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14C67" w:rsidR="001E41F3" w:rsidRDefault="001E41F3">
      <w:pPr>
        <w:pStyle w:val="CRCoverPage"/>
        <w:tabs>
          <w:tab w:val="right" w:pos="9639"/>
        </w:tabs>
        <w:spacing w:after="0"/>
        <w:rPr>
          <w:b/>
          <w:i/>
          <w:noProof/>
          <w:sz w:val="28"/>
        </w:rPr>
      </w:pPr>
      <w:r>
        <w:rPr>
          <w:b/>
          <w:noProof/>
          <w:sz w:val="24"/>
        </w:rPr>
        <w:t>3GPP TSG-</w:t>
      </w:r>
      <w:r w:rsidR="00237CBF">
        <w:fldChar w:fldCharType="begin"/>
      </w:r>
      <w:r w:rsidR="00237CBF">
        <w:instrText xml:space="preserve"> DOCPROPERTY  TSG/WGRef  \* MERGEFORMAT </w:instrText>
      </w:r>
      <w:r w:rsidR="00237CBF">
        <w:fldChar w:fldCharType="separate"/>
      </w:r>
      <w:r w:rsidR="003609EF">
        <w:rPr>
          <w:b/>
          <w:noProof/>
          <w:sz w:val="24"/>
        </w:rPr>
        <w:t>RAN5</w:t>
      </w:r>
      <w:r w:rsidR="00237CBF">
        <w:rPr>
          <w:b/>
          <w:noProof/>
          <w:sz w:val="24"/>
        </w:rPr>
        <w:fldChar w:fldCharType="end"/>
      </w:r>
      <w:r w:rsidR="00C66BA2">
        <w:rPr>
          <w:b/>
          <w:noProof/>
          <w:sz w:val="24"/>
        </w:rPr>
        <w:t xml:space="preserve"> </w:t>
      </w:r>
      <w:r>
        <w:rPr>
          <w:b/>
          <w:noProof/>
          <w:sz w:val="24"/>
        </w:rPr>
        <w:t>Meeting #</w:t>
      </w:r>
      <w:r w:rsidR="00237CBF">
        <w:fldChar w:fldCharType="begin"/>
      </w:r>
      <w:r w:rsidR="00237CBF">
        <w:instrText xml:space="preserve"> DOCPROPERTY  MtgSeq  \* MERGEFORMAT </w:instrText>
      </w:r>
      <w:r w:rsidR="00237CBF">
        <w:fldChar w:fldCharType="separate"/>
      </w:r>
      <w:r w:rsidR="00EB09B7" w:rsidRPr="00EB09B7">
        <w:rPr>
          <w:b/>
          <w:noProof/>
          <w:sz w:val="24"/>
        </w:rPr>
        <w:t>10</w:t>
      </w:r>
      <w:r w:rsidR="00532C50">
        <w:rPr>
          <w:b/>
          <w:noProof/>
          <w:sz w:val="24"/>
        </w:rPr>
        <w:t>5</w:t>
      </w:r>
      <w:r w:rsidR="00237CBF">
        <w:rPr>
          <w:b/>
          <w:noProof/>
          <w:sz w:val="24"/>
        </w:rPr>
        <w:fldChar w:fldCharType="end"/>
      </w:r>
      <w:r w:rsidR="00237CBF">
        <w:fldChar w:fldCharType="begin"/>
      </w:r>
      <w:r w:rsidR="00237CBF">
        <w:instrText xml:space="preserve"> DOCPROPERTY  MtgTitle  \* MERGEFORMAT </w:instrText>
      </w:r>
      <w:r w:rsidR="001F780D">
        <w:fldChar w:fldCharType="separate"/>
      </w:r>
      <w:r w:rsidR="00237CBF">
        <w:fldChar w:fldCharType="end"/>
      </w:r>
      <w:r>
        <w:rPr>
          <w:b/>
          <w:i/>
          <w:noProof/>
          <w:sz w:val="28"/>
        </w:rPr>
        <w:tab/>
      </w:r>
      <w:r w:rsidR="001F780D" w:rsidRPr="001F780D">
        <w:rPr>
          <w:b/>
          <w:i/>
          <w:sz w:val="28"/>
        </w:rPr>
        <w:t>R5-247471</w:t>
      </w:r>
    </w:p>
    <w:p w14:paraId="7CB45193" w14:textId="7466C946" w:rsidR="001E41F3" w:rsidRDefault="001F780D" w:rsidP="005E2C44">
      <w:pPr>
        <w:pStyle w:val="CRCoverPage"/>
        <w:outlineLvl w:val="0"/>
        <w:rPr>
          <w:b/>
          <w:noProof/>
          <w:sz w:val="24"/>
        </w:rPr>
      </w:pPr>
      <w:r w:rsidRPr="001F780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1F780D" w:rsidRDefault="00237CBF" w:rsidP="00E13F3D">
            <w:pPr>
              <w:pStyle w:val="CRCoverPage"/>
              <w:spacing w:after="0"/>
              <w:jc w:val="right"/>
              <w:rPr>
                <w:b/>
                <w:noProof/>
                <w:sz w:val="28"/>
              </w:rPr>
            </w:pPr>
            <w:r w:rsidRPr="001F780D">
              <w:rPr>
                <w:b/>
                <w:sz w:val="28"/>
              </w:rPr>
              <w:fldChar w:fldCharType="begin"/>
            </w:r>
            <w:r w:rsidRPr="001F780D">
              <w:rPr>
                <w:b/>
                <w:sz w:val="28"/>
              </w:rPr>
              <w:instrText xml:space="preserve"> DOCPROPERTY  Spec#  \* MERGEFORMAT </w:instrText>
            </w:r>
            <w:r w:rsidRPr="001F780D">
              <w:rPr>
                <w:b/>
                <w:sz w:val="28"/>
              </w:rPr>
              <w:fldChar w:fldCharType="separate"/>
            </w:r>
            <w:r w:rsidR="00532C50" w:rsidRPr="001F780D">
              <w:rPr>
                <w:b/>
                <w:noProof/>
                <w:sz w:val="28"/>
              </w:rPr>
              <w:t>38.533</w:t>
            </w:r>
            <w:r w:rsidRPr="001F780D">
              <w:rPr>
                <w:b/>
                <w:noProof/>
                <w:sz w:val="28"/>
              </w:rPr>
              <w:fldChar w:fldCharType="end"/>
            </w:r>
          </w:p>
        </w:tc>
        <w:tc>
          <w:tcPr>
            <w:tcW w:w="709" w:type="dxa"/>
          </w:tcPr>
          <w:p w14:paraId="77009707" w14:textId="77777777" w:rsidR="001E41F3" w:rsidRPr="001F780D" w:rsidRDefault="001E41F3">
            <w:pPr>
              <w:pStyle w:val="CRCoverPage"/>
              <w:spacing w:after="0"/>
              <w:jc w:val="center"/>
              <w:rPr>
                <w:b/>
                <w:noProof/>
                <w:sz w:val="28"/>
              </w:rPr>
            </w:pPr>
            <w:r w:rsidRPr="001F780D">
              <w:rPr>
                <w:b/>
                <w:noProof/>
                <w:sz w:val="28"/>
              </w:rPr>
              <w:t>CR</w:t>
            </w:r>
          </w:p>
        </w:tc>
        <w:tc>
          <w:tcPr>
            <w:tcW w:w="1276" w:type="dxa"/>
            <w:shd w:val="pct30" w:color="FFFF00" w:fill="auto"/>
          </w:tcPr>
          <w:p w14:paraId="6CAED29D" w14:textId="26448063" w:rsidR="001E41F3" w:rsidRPr="001F780D" w:rsidRDefault="001F780D" w:rsidP="00773E2D">
            <w:pPr>
              <w:pStyle w:val="CRCoverPage"/>
              <w:spacing w:after="0"/>
              <w:jc w:val="center"/>
              <w:rPr>
                <w:b/>
                <w:noProof/>
                <w:sz w:val="28"/>
              </w:rPr>
            </w:pPr>
            <w:r w:rsidRPr="001F780D">
              <w:rPr>
                <w:b/>
                <w:noProof/>
                <w:sz w:val="28"/>
              </w:rPr>
              <w:t>3642</w:t>
            </w:r>
          </w:p>
        </w:tc>
        <w:tc>
          <w:tcPr>
            <w:tcW w:w="709" w:type="dxa"/>
          </w:tcPr>
          <w:p w14:paraId="09D2C09B" w14:textId="77777777" w:rsidR="001E41F3" w:rsidRPr="001F780D" w:rsidRDefault="001E41F3" w:rsidP="0051580D">
            <w:pPr>
              <w:pStyle w:val="CRCoverPage"/>
              <w:tabs>
                <w:tab w:val="right" w:pos="625"/>
              </w:tabs>
              <w:spacing w:after="0"/>
              <w:jc w:val="center"/>
              <w:rPr>
                <w:b/>
                <w:noProof/>
                <w:sz w:val="28"/>
              </w:rPr>
            </w:pPr>
            <w:r w:rsidRPr="001F780D">
              <w:rPr>
                <w:b/>
                <w:bCs/>
                <w:noProof/>
                <w:sz w:val="28"/>
              </w:rPr>
              <w:t>rev</w:t>
            </w:r>
          </w:p>
        </w:tc>
        <w:tc>
          <w:tcPr>
            <w:tcW w:w="992" w:type="dxa"/>
            <w:shd w:val="pct30" w:color="FFFF00" w:fill="auto"/>
          </w:tcPr>
          <w:p w14:paraId="7533BF9D" w14:textId="77777777" w:rsidR="001E41F3" w:rsidRPr="001F780D" w:rsidRDefault="00237CBF" w:rsidP="00E13F3D">
            <w:pPr>
              <w:pStyle w:val="CRCoverPage"/>
              <w:spacing w:after="0"/>
              <w:jc w:val="center"/>
              <w:rPr>
                <w:b/>
                <w:noProof/>
                <w:sz w:val="28"/>
              </w:rPr>
            </w:pPr>
            <w:r w:rsidRPr="001F780D">
              <w:rPr>
                <w:b/>
                <w:sz w:val="28"/>
              </w:rPr>
              <w:fldChar w:fldCharType="begin"/>
            </w:r>
            <w:r w:rsidRPr="001F780D">
              <w:rPr>
                <w:b/>
                <w:sz w:val="28"/>
              </w:rPr>
              <w:instrText xml:space="preserve"> DOCPROPERTY  Revision  \* MERGEFORMAT </w:instrText>
            </w:r>
            <w:r w:rsidRPr="001F780D">
              <w:rPr>
                <w:b/>
                <w:sz w:val="28"/>
              </w:rPr>
              <w:fldChar w:fldCharType="separate"/>
            </w:r>
            <w:r w:rsidR="00E13F3D" w:rsidRPr="001F780D">
              <w:rPr>
                <w:b/>
                <w:noProof/>
                <w:sz w:val="28"/>
              </w:rPr>
              <w:t>-</w:t>
            </w:r>
            <w:r w:rsidRPr="001F780D">
              <w:rPr>
                <w:b/>
                <w:noProof/>
                <w:sz w:val="28"/>
              </w:rPr>
              <w:fldChar w:fldCharType="end"/>
            </w:r>
          </w:p>
        </w:tc>
        <w:tc>
          <w:tcPr>
            <w:tcW w:w="2410" w:type="dxa"/>
          </w:tcPr>
          <w:p w14:paraId="5D4AEAE9" w14:textId="77777777" w:rsidR="001E41F3" w:rsidRPr="001F780D" w:rsidRDefault="001E41F3" w:rsidP="0051580D">
            <w:pPr>
              <w:pStyle w:val="CRCoverPage"/>
              <w:tabs>
                <w:tab w:val="right" w:pos="1825"/>
              </w:tabs>
              <w:spacing w:after="0"/>
              <w:jc w:val="center"/>
              <w:rPr>
                <w:b/>
                <w:noProof/>
                <w:sz w:val="28"/>
              </w:rPr>
            </w:pPr>
            <w:r w:rsidRPr="001F780D">
              <w:rPr>
                <w:b/>
                <w:noProof/>
                <w:sz w:val="28"/>
                <w:szCs w:val="28"/>
              </w:rPr>
              <w:t>Current version:</w:t>
            </w:r>
          </w:p>
        </w:tc>
        <w:tc>
          <w:tcPr>
            <w:tcW w:w="1701" w:type="dxa"/>
            <w:shd w:val="pct30" w:color="FFFF00" w:fill="auto"/>
          </w:tcPr>
          <w:p w14:paraId="1E22D6AC" w14:textId="3F9B74C2" w:rsidR="001E41F3" w:rsidRPr="001F780D" w:rsidRDefault="00237CBF">
            <w:pPr>
              <w:pStyle w:val="CRCoverPage"/>
              <w:spacing w:after="0"/>
              <w:jc w:val="center"/>
              <w:rPr>
                <w:b/>
                <w:noProof/>
                <w:sz w:val="28"/>
              </w:rPr>
            </w:pPr>
            <w:r w:rsidRPr="001F780D">
              <w:rPr>
                <w:b/>
                <w:sz w:val="28"/>
              </w:rPr>
              <w:fldChar w:fldCharType="begin"/>
            </w:r>
            <w:r w:rsidRPr="001F780D">
              <w:rPr>
                <w:b/>
                <w:sz w:val="28"/>
              </w:rPr>
              <w:instrText xml:space="preserve"> DOCPROPERTY  Version  \* MERGEFORMAT </w:instrText>
            </w:r>
            <w:r w:rsidRPr="001F780D">
              <w:rPr>
                <w:b/>
                <w:sz w:val="28"/>
              </w:rPr>
              <w:fldChar w:fldCharType="separate"/>
            </w:r>
            <w:r w:rsidR="00E13F3D" w:rsidRPr="001F780D">
              <w:rPr>
                <w:b/>
                <w:noProof/>
                <w:sz w:val="28"/>
              </w:rPr>
              <w:t>18.</w:t>
            </w:r>
            <w:r w:rsidR="00532C50" w:rsidRPr="001F780D">
              <w:rPr>
                <w:b/>
                <w:noProof/>
                <w:sz w:val="28"/>
              </w:rPr>
              <w:t>4</w:t>
            </w:r>
            <w:r w:rsidR="00E13F3D" w:rsidRPr="001F780D">
              <w:rPr>
                <w:b/>
                <w:noProof/>
                <w:sz w:val="28"/>
              </w:rPr>
              <w:t>.</w:t>
            </w:r>
            <w:r w:rsidR="00532C50" w:rsidRPr="001F780D">
              <w:rPr>
                <w:b/>
                <w:noProof/>
                <w:sz w:val="28"/>
              </w:rPr>
              <w:t>0</w:t>
            </w:r>
            <w:r w:rsidRPr="001F780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BC590" w:rsidR="001E41F3" w:rsidRDefault="001F780D">
            <w:pPr>
              <w:pStyle w:val="CRCoverPage"/>
              <w:spacing w:after="0"/>
              <w:ind w:left="100"/>
              <w:rPr>
                <w:noProof/>
              </w:rPr>
            </w:pPr>
            <w:r>
              <w:t>Introduction of NR SA FR2 intra-</w:t>
            </w:r>
            <w:proofErr w:type="gramStart"/>
            <w:r>
              <w:t>frequency  NES</w:t>
            </w:r>
            <w:proofErr w:type="gramEnd"/>
            <w:r>
              <w:t xml:space="preserve"> triggering conditional handover test case 7.3.3.3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37CBF">
              <w:fldChar w:fldCharType="begin"/>
            </w:r>
            <w:r w:rsidR="00237CBF">
              <w:instrText xml:space="preserve"> DOCPROPERTY  SourceIfTsg  \* MERGEFORMAT </w:instrText>
            </w:r>
            <w:r w:rsidR="001F780D">
              <w:fldChar w:fldCharType="separate"/>
            </w:r>
            <w:r w:rsidR="00237C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E167B" w:rsidR="001E41F3" w:rsidRDefault="001F780D">
            <w:pPr>
              <w:pStyle w:val="CRCoverPage"/>
              <w:spacing w:after="0"/>
              <w:ind w:left="100"/>
              <w:rPr>
                <w:noProof/>
              </w:rPr>
            </w:pPr>
            <w:r>
              <w:t>Netw_Energy_NR-UEConTest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37CBF">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7C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7CB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C1375" w:rsidR="007552AE" w:rsidRDefault="00BE5247" w:rsidP="007552AE">
            <w:pPr>
              <w:pStyle w:val="CRCoverPage"/>
              <w:spacing w:after="0"/>
              <w:ind w:left="100"/>
              <w:rPr>
                <w:noProof/>
              </w:rPr>
            </w:pPr>
            <w:r w:rsidRPr="00BE5247">
              <w:t>NR SA FR2 intra-</w:t>
            </w:r>
            <w:proofErr w:type="gramStart"/>
            <w:r w:rsidRPr="00BE5247">
              <w:t>frequency  NES</w:t>
            </w:r>
            <w:proofErr w:type="gramEnd"/>
            <w:r w:rsidRPr="00BE5247">
              <w:t xml:space="preserve"> triggering conditional handover test case 7.3.3.3</w:t>
            </w:r>
            <w:r w:rsidR="00F17D13">
              <w:rPr>
                <w:snapToGrid w:val="0"/>
              </w:rPr>
              <w:t xml:space="preserve"> was </w:t>
            </w:r>
            <w:r>
              <w:rPr>
                <w:snapToGrid w:val="0"/>
              </w:rPr>
              <w:t>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E0C6A" w:rsidR="00A74B20" w:rsidRDefault="003617E2" w:rsidP="003617E2">
            <w:pPr>
              <w:pStyle w:val="CRCoverPage"/>
              <w:spacing w:after="0"/>
              <w:rPr>
                <w:noProof/>
              </w:rPr>
            </w:pPr>
            <w:r w:rsidRPr="003617E2">
              <w:t>NR SA FR2 intra-</w:t>
            </w:r>
            <w:proofErr w:type="gramStart"/>
            <w:r w:rsidRPr="003617E2">
              <w:t>frequency  NES</w:t>
            </w:r>
            <w:proofErr w:type="gramEnd"/>
            <w:r w:rsidRPr="003617E2">
              <w:t xml:space="preserve"> triggering conditional handover test case 7.3.3.3</w:t>
            </w:r>
            <w:r>
              <w:t xml:space="preserve"> is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FAE8" w:rsidR="007552AE" w:rsidRDefault="00F17D13" w:rsidP="007552AE">
            <w:pPr>
              <w:pStyle w:val="CRCoverPage"/>
              <w:spacing w:after="0"/>
              <w:ind w:left="100"/>
              <w:rPr>
                <w:noProof/>
              </w:rPr>
            </w:pPr>
            <w:r>
              <w:rPr>
                <w:noProof/>
              </w:rPr>
              <w:t xml:space="preserve">The test case will remain </w:t>
            </w:r>
            <w:r w:rsidR="00252443">
              <w:rPr>
                <w:noProof/>
              </w:rPr>
              <w:t>missing</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42F0" w:rsidR="007552AE" w:rsidRDefault="00252443" w:rsidP="007552AE">
            <w:pPr>
              <w:pStyle w:val="CRCoverPage"/>
              <w:spacing w:after="0"/>
              <w:ind w:left="100"/>
              <w:rPr>
                <w:noProof/>
              </w:rPr>
            </w:pPr>
            <w:r w:rsidRPr="00BE5247">
              <w:t>7.3.3.3</w:t>
            </w:r>
            <w:r>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2537A7FA" w14:textId="77777777" w:rsidR="003D7394" w:rsidRPr="008A30E7" w:rsidRDefault="003D7394" w:rsidP="003D7394">
      <w:pPr>
        <w:pStyle w:val="Heading3"/>
      </w:pPr>
      <w:r w:rsidRPr="008A30E7">
        <w:t>7.3.3</w:t>
      </w:r>
      <w:r w:rsidRPr="008A30E7">
        <w:tab/>
        <w:t>Conditional handover</w:t>
      </w:r>
    </w:p>
    <w:p w14:paraId="6333DBF6" w14:textId="77777777" w:rsidR="003D7394" w:rsidRPr="008A30E7" w:rsidRDefault="003D7394" w:rsidP="003D7394">
      <w:pPr>
        <w:pStyle w:val="Heading4"/>
      </w:pPr>
      <w:r w:rsidRPr="008A30E7">
        <w:t>7.3.3.0</w:t>
      </w:r>
      <w:r w:rsidRPr="008A30E7">
        <w:tab/>
        <w:t>Minimum conformance requirements</w:t>
      </w:r>
    </w:p>
    <w:p w14:paraId="578A6AC5" w14:textId="77777777" w:rsidR="003D7394" w:rsidRPr="008A30E7" w:rsidRDefault="003D7394" w:rsidP="003D7394">
      <w:pPr>
        <w:pStyle w:val="Heading5"/>
      </w:pPr>
      <w:r w:rsidRPr="008A30E7">
        <w:t>7.3.3.0.1</w:t>
      </w:r>
      <w:r w:rsidRPr="008A30E7">
        <w:tab/>
        <w:t>Minimum conformance requirements for NR FR2 intra-frequency conditional handover</w:t>
      </w:r>
    </w:p>
    <w:p w14:paraId="742EF1D0" w14:textId="77777777" w:rsidR="003D7394" w:rsidRPr="008A30E7" w:rsidRDefault="003D7394" w:rsidP="003D7394">
      <w:r w:rsidRPr="008A30E7">
        <w:t>[TS 38.133, clause 6.1.4.4.1]</w:t>
      </w:r>
    </w:p>
    <w:p w14:paraId="47FFA821" w14:textId="77777777" w:rsidR="003D7394" w:rsidRPr="008A30E7" w:rsidRDefault="003D7394" w:rsidP="003D7394">
      <w:pPr>
        <w:rPr>
          <w:rFonts w:cs="v4.2.0"/>
        </w:rPr>
      </w:pPr>
      <w:r w:rsidRPr="008A30E7">
        <w:rPr>
          <w:rFonts w:cs="v4.2.0"/>
        </w:rPr>
        <w:t xml:space="preserve">Procedure delays for all procedures that can command a conditional handover are specified in </w:t>
      </w:r>
      <w:r w:rsidRPr="008A30E7">
        <w:t>TS 38.331 [13]</w:t>
      </w:r>
      <w:r w:rsidRPr="008A30E7">
        <w:rPr>
          <w:rFonts w:cs="v4.2.0"/>
        </w:rPr>
        <w:t>.</w:t>
      </w:r>
    </w:p>
    <w:p w14:paraId="35E1E5A9" w14:textId="77777777" w:rsidR="003D7394" w:rsidRPr="008A30E7" w:rsidRDefault="003D7394" w:rsidP="003D7394">
      <w:pPr>
        <w:rPr>
          <w:rFonts w:cs="v4.2.0"/>
        </w:rPr>
      </w:pPr>
      <w:r w:rsidRPr="008A30E7">
        <w:rPr>
          <w:rFonts w:cs="v4.2.0"/>
        </w:rPr>
        <w:t xml:space="preserve">When the UE receives a RRC message implying conditional handover the UE shall be ready to </w:t>
      </w:r>
      <w:r w:rsidRPr="008A30E7">
        <w:rPr>
          <w:rFonts w:cs="v4.2.0"/>
          <w:snapToGrid w:val="0"/>
        </w:rPr>
        <w:t>start the transmission of the new uplink PRACH channel</w:t>
      </w:r>
      <w:r w:rsidRPr="008A30E7">
        <w:rPr>
          <w:rFonts w:cs="v4.2.0"/>
        </w:rPr>
        <w:t xml:space="preserve"> within D</w:t>
      </w:r>
      <w:r w:rsidRPr="008A30E7">
        <w:rPr>
          <w:rFonts w:cs="v4.2.0"/>
          <w:vertAlign w:val="subscript"/>
        </w:rPr>
        <w:t>handover</w:t>
      </w:r>
      <w:r w:rsidRPr="008A30E7">
        <w:rPr>
          <w:rFonts w:cs="v4.2.0"/>
        </w:rPr>
        <w:t xml:space="preserve"> seconds from the end of the last TTI containing the RRC command.</w:t>
      </w:r>
    </w:p>
    <w:p w14:paraId="36345EE9" w14:textId="77777777" w:rsidR="003D7394" w:rsidRPr="008A30E7" w:rsidRDefault="003D7394" w:rsidP="003D7394">
      <w:pPr>
        <w:pStyle w:val="EQ"/>
        <w:jc w:val="center"/>
        <w:rPr>
          <w:noProof w:val="0"/>
        </w:rPr>
      </w:pPr>
      <w:r w:rsidRPr="008A30E7">
        <w:rPr>
          <w:noProof w:val="0"/>
        </w:rPr>
        <w:t>D</w:t>
      </w:r>
      <w:r w:rsidRPr="008A30E7">
        <w:rPr>
          <w:noProof w:val="0"/>
          <w:vertAlign w:val="subscript"/>
        </w:rPr>
        <w:t>CHO</w:t>
      </w:r>
      <w:r w:rsidRPr="008A30E7">
        <w:rPr>
          <w:noProof w:val="0"/>
        </w:rPr>
        <w:t xml:space="preserve"> = T</w:t>
      </w:r>
      <w:r w:rsidRPr="008A30E7">
        <w:rPr>
          <w:noProof w:val="0"/>
          <w:vertAlign w:val="subscript"/>
        </w:rPr>
        <w:t>RRC</w:t>
      </w:r>
      <w:r w:rsidRPr="008A30E7">
        <w:rPr>
          <w:noProof w:val="0"/>
        </w:rPr>
        <w:t xml:space="preserve"> + </w:t>
      </w:r>
      <w:r w:rsidRPr="008A30E7">
        <w:rPr>
          <w:iCs/>
          <w:noProof w:val="0"/>
        </w:rPr>
        <w:t>T</w:t>
      </w:r>
      <w:r w:rsidRPr="008A30E7">
        <w:rPr>
          <w:iCs/>
          <w:noProof w:val="0"/>
          <w:vertAlign w:val="subscript"/>
        </w:rPr>
        <w:t>Event_DU</w:t>
      </w:r>
      <w:r w:rsidRPr="008A30E7">
        <w:rPr>
          <w:iCs/>
          <w:noProof w:val="0"/>
        </w:rPr>
        <w:t xml:space="preserve"> + </w:t>
      </w:r>
      <w:r w:rsidRPr="008A30E7">
        <w:rPr>
          <w:noProof w:val="0"/>
        </w:rPr>
        <w:t>T</w:t>
      </w:r>
      <w:r w:rsidRPr="008A30E7">
        <w:rPr>
          <w:noProof w:val="0"/>
          <w:vertAlign w:val="subscript"/>
        </w:rPr>
        <w:t>measure</w:t>
      </w:r>
      <w:r w:rsidRPr="008A30E7">
        <w:rPr>
          <w:noProof w:val="0"/>
        </w:rPr>
        <w:t xml:space="preserve"> + T</w:t>
      </w:r>
      <w:r w:rsidRPr="008A30E7">
        <w:rPr>
          <w:noProof w:val="0"/>
          <w:vertAlign w:val="subscript"/>
        </w:rPr>
        <w:t>interrupt</w:t>
      </w:r>
      <w:r w:rsidRPr="008A30E7">
        <w:rPr>
          <w:noProof w:val="0"/>
        </w:rPr>
        <w:t xml:space="preserve"> + T</w:t>
      </w:r>
      <w:r w:rsidRPr="008A30E7">
        <w:rPr>
          <w:noProof w:val="0"/>
          <w:vertAlign w:val="subscript"/>
        </w:rPr>
        <w:t>CHO_execution</w:t>
      </w:r>
    </w:p>
    <w:p w14:paraId="1229D44F" w14:textId="77777777" w:rsidR="003D7394" w:rsidRPr="008A30E7" w:rsidRDefault="003D7394" w:rsidP="003D7394">
      <w:pPr>
        <w:rPr>
          <w:rFonts w:cs="v4.2.0"/>
        </w:rPr>
      </w:pPr>
      <w:r w:rsidRPr="008A30E7">
        <w:rPr>
          <w:rFonts w:cs="v4.2.0"/>
        </w:rPr>
        <w:t>Where:</w:t>
      </w:r>
    </w:p>
    <w:p w14:paraId="69C28EFF" w14:textId="77777777" w:rsidR="003D7394" w:rsidRPr="008A30E7" w:rsidRDefault="003D7394" w:rsidP="003D7394">
      <w:pPr>
        <w:pStyle w:val="B1"/>
      </w:pPr>
      <w:r w:rsidRPr="008A30E7">
        <w:rPr>
          <w:bCs/>
        </w:rPr>
        <w:t>T</w:t>
      </w:r>
      <w:r w:rsidRPr="008A30E7">
        <w:rPr>
          <w:bCs/>
          <w:vertAlign w:val="subscript"/>
        </w:rPr>
        <w:t>RRC</w:t>
      </w:r>
      <w:r w:rsidRPr="008A30E7" w:rsidDel="002D2E06">
        <w:t xml:space="preserve"> </w:t>
      </w:r>
      <w:r w:rsidRPr="008A30E7">
        <w:t>is the RRC procedure delay defined in clause 12 in TS 38.331 [13].</w:t>
      </w:r>
    </w:p>
    <w:p w14:paraId="67F4C498" w14:textId="77777777" w:rsidR="003D7394" w:rsidRPr="008A30E7" w:rsidRDefault="003D7394" w:rsidP="003D7394">
      <w:pPr>
        <w:pStyle w:val="B1"/>
      </w:pPr>
      <w:r w:rsidRPr="008A30E7">
        <w:rPr>
          <w:iCs/>
        </w:rPr>
        <w:t>T</w:t>
      </w:r>
      <w:r w:rsidRPr="008A30E7">
        <w:rPr>
          <w:iCs/>
          <w:vertAlign w:val="subscript"/>
        </w:rPr>
        <w:t>Event_DU</w:t>
      </w:r>
      <w:r w:rsidRPr="008A30E7">
        <w:t xml:space="preserve"> is the delay uncertainty which is the time from when the UE successfully decodes a conditional handover command until a condition exists at the measurement reference point which will trigger the conditional handover. </w:t>
      </w:r>
    </w:p>
    <w:p w14:paraId="3426F401" w14:textId="77777777" w:rsidR="003D7394" w:rsidRPr="008A30E7" w:rsidRDefault="003D7394" w:rsidP="003D7394">
      <w:pPr>
        <w:pStyle w:val="B1"/>
      </w:pPr>
      <w:r w:rsidRPr="008A30E7">
        <w:rPr>
          <w:bCs/>
        </w:rPr>
        <w:t>T</w:t>
      </w:r>
      <w:r w:rsidRPr="008A30E7">
        <w:rPr>
          <w:bCs/>
          <w:vertAlign w:val="subscript"/>
        </w:rPr>
        <w:t>measure</w:t>
      </w:r>
      <w:r w:rsidRPr="008A30E7">
        <w:t xml:space="preserve"> is the measurements time stated in TS 38.133 [6] clause 6.1.4.4.2.</w:t>
      </w:r>
    </w:p>
    <w:p w14:paraId="556B9CB5" w14:textId="77777777" w:rsidR="003D7394" w:rsidRPr="008A30E7" w:rsidRDefault="003D7394" w:rsidP="003D7394">
      <w:pPr>
        <w:pStyle w:val="B1"/>
      </w:pPr>
      <w:r w:rsidRPr="008A30E7">
        <w:t>T</w:t>
      </w:r>
      <w:r w:rsidRPr="008A30E7">
        <w:rPr>
          <w:vertAlign w:val="subscript"/>
        </w:rPr>
        <w:t>CHO_execution</w:t>
      </w:r>
      <w:r w:rsidRPr="008A30E7">
        <w:t xml:space="preserve"> is the conditional execution preparation time in TS 38.133 [6] clause 6.1.4.4.3.</w:t>
      </w:r>
    </w:p>
    <w:p w14:paraId="1C67BD7F" w14:textId="77777777" w:rsidR="003D7394" w:rsidRPr="008A30E7" w:rsidRDefault="003D7394" w:rsidP="003D7394">
      <w:pPr>
        <w:pStyle w:val="B1"/>
      </w:pPr>
      <w:r w:rsidRPr="008A30E7">
        <w:rPr>
          <w:bCs/>
        </w:rPr>
        <w:t>T</w:t>
      </w:r>
      <w:r w:rsidRPr="008A30E7">
        <w:rPr>
          <w:bCs/>
          <w:vertAlign w:val="subscript"/>
        </w:rPr>
        <w:t>interrupt</w:t>
      </w:r>
      <w:r w:rsidRPr="008A30E7">
        <w:t xml:space="preserve"> is the interruption time stated in TS 38.133 [6] clause 6.1.4.4.4.</w:t>
      </w:r>
    </w:p>
    <w:p w14:paraId="6A116FEC" w14:textId="77777777" w:rsidR="00735EDE" w:rsidRDefault="00735EDE" w:rsidP="00735EDE">
      <w:pPr>
        <w:rPr>
          <w:ins w:id="1" w:author="Kuba Kolodziej" w:date="2024-11-08T13:08:00Z"/>
          <w:rFonts w:cs="v4.2.0"/>
        </w:rPr>
      </w:pPr>
      <w:ins w:id="2" w:author="Kuba Kolodziej" w:date="2024-11-08T13:08: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ins>
    </w:p>
    <w:p w14:paraId="68B16A05" w14:textId="47DAB148" w:rsidR="00735EDE" w:rsidRDefault="00735EDE" w:rsidP="003D7394">
      <w:pPr>
        <w:rPr>
          <w:ins w:id="3" w:author="Kuba Kolodziej" w:date="2024-11-08T13:08:00Z"/>
        </w:rPr>
      </w:pPr>
      <w:ins w:id="4" w:author="Kuba Kolodziej" w:date="2024-11-08T13:08:00Z">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w:t>
        </w:r>
        <w:r>
          <w:rPr>
            <w:rFonts w:cs="v4.2.0"/>
            <w:lang w:eastAsia="zh-CN"/>
          </w:rPr>
          <w:t>13</w:t>
        </w:r>
        <w:r w:rsidRPr="007A35EE">
          <w:rPr>
            <w:rFonts w:cs="v4.2.0"/>
            <w:lang w:eastAsia="zh-CN"/>
          </w:rPr>
          <w:t>]</w:t>
        </w:r>
        <w:r>
          <w:rPr>
            <w:rFonts w:cs="v4.2.0"/>
            <w:lang w:eastAsia="zh-CN"/>
          </w:rPr>
          <w:t>.</w:t>
        </w:r>
      </w:ins>
    </w:p>
    <w:p w14:paraId="52DD80A3" w14:textId="45B916ED" w:rsidR="003D7394" w:rsidRPr="008A30E7" w:rsidRDefault="003D7394" w:rsidP="003D7394">
      <w:r w:rsidRPr="008A30E7">
        <w:t>[TS 38.133, clause 6.1.4.4.2]</w:t>
      </w:r>
    </w:p>
    <w:p w14:paraId="169CBC58" w14:textId="77777777" w:rsidR="003D7394" w:rsidRPr="008A30E7" w:rsidRDefault="003D7394" w:rsidP="003D7394">
      <w:r w:rsidRPr="008A30E7">
        <w:rPr>
          <w:rFonts w:cs="v4.2.0"/>
        </w:rPr>
        <w:t xml:space="preserve">The measurement time </w:t>
      </w:r>
      <w:r w:rsidRPr="008A30E7">
        <w:t xml:space="preserve">delay is defined from the end of </w:t>
      </w:r>
      <w:r w:rsidRPr="008A30E7">
        <w:rPr>
          <w:iCs/>
        </w:rPr>
        <w:t>T</w:t>
      </w:r>
      <w:r w:rsidRPr="008A30E7">
        <w:rPr>
          <w:iCs/>
          <w:vertAlign w:val="subscript"/>
        </w:rPr>
        <w:t>Event_DU</w:t>
      </w:r>
      <w:r w:rsidRPr="008A30E7">
        <w:t xml:space="preserve"> until UE executes a handover to a target cell and interruption time starts.</w:t>
      </w:r>
    </w:p>
    <w:p w14:paraId="15F22841" w14:textId="77777777" w:rsidR="003D7394" w:rsidRPr="008A30E7" w:rsidRDefault="003D7394" w:rsidP="003D7394">
      <w:r w:rsidRPr="008A30E7">
        <w:t xml:space="preserve">For intra-frequency handover, the measurement time delay measured without Time </w:t>
      </w:r>
      <w:proofErr w:type="gramStart"/>
      <w:r w:rsidRPr="008A30E7">
        <w:t>To</w:t>
      </w:r>
      <w:proofErr w:type="gramEnd"/>
      <w:r w:rsidRPr="008A30E7">
        <w:t xml:space="preserve"> Trigger (TTT) and L3 filtering shall be less than T</w:t>
      </w:r>
      <w:r w:rsidRPr="008A30E7">
        <w:rPr>
          <w:sz w:val="13"/>
          <w:szCs w:val="13"/>
        </w:rPr>
        <w:t>identify intra with index</w:t>
      </w:r>
      <w:r w:rsidRPr="008A30E7">
        <w:rPr>
          <w:szCs w:val="13"/>
        </w:rPr>
        <w:t xml:space="preserve"> </w:t>
      </w:r>
      <w:r w:rsidRPr="008A30E7">
        <w:t>or T</w:t>
      </w:r>
      <w:r w:rsidRPr="008A30E7">
        <w:rPr>
          <w:sz w:val="13"/>
          <w:szCs w:val="13"/>
        </w:rPr>
        <w:t xml:space="preserve">identify_intra_without_index </w:t>
      </w:r>
      <w:r w:rsidRPr="008A30E7">
        <w:t xml:space="preserve">defined in TS 38.133 [6] clause 9.2.5.1 or clause 9.2.6.2. </w:t>
      </w:r>
    </w:p>
    <w:p w14:paraId="61382C10" w14:textId="77777777" w:rsidR="00EE41D5" w:rsidRPr="00F340F6" w:rsidRDefault="00EE41D5" w:rsidP="00EE41D5">
      <w:pPr>
        <w:rPr>
          <w:ins w:id="5" w:author="Kuba Kolodziej" w:date="2024-11-08T13:22:00Z"/>
          <w:lang w:val="en-US"/>
        </w:rPr>
      </w:pPr>
      <w:ins w:id="6" w:author="Kuba Kolodziej" w:date="2024-11-08T13:22:00Z">
        <w:r w:rsidRPr="00F340F6">
          <w:rPr>
            <w:lang w:val="en-US"/>
          </w:rPr>
          <w:t xml:space="preserve">For </w:t>
        </w:r>
        <w:r>
          <w:rPr>
            <w:lang w:val="en-US"/>
          </w:rPr>
          <w:t>NES-based</w:t>
        </w:r>
        <w:r w:rsidRPr="00F340F6">
          <w:rPr>
            <w:lang w:val="en-US"/>
          </w:rPr>
          <w:t xml:space="preserve"> conditional intra-frequency handover:</w:t>
        </w:r>
      </w:ins>
    </w:p>
    <w:p w14:paraId="42FF440B" w14:textId="77777777" w:rsidR="00EE41D5" w:rsidRPr="00080629" w:rsidRDefault="00EE41D5" w:rsidP="00EE41D5">
      <w:pPr>
        <w:pStyle w:val="B1"/>
        <w:rPr>
          <w:ins w:id="7" w:author="Kuba Kolodziej" w:date="2024-11-08T13:22:00Z"/>
          <w:lang w:val="en-US"/>
        </w:rPr>
      </w:pPr>
      <w:ins w:id="8" w:author="Kuba Kolodziej" w:date="2024-11-08T13:22:00Z">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ins>
    </w:p>
    <w:p w14:paraId="759BFB54" w14:textId="3B949CD6" w:rsidR="00EE41D5" w:rsidRDefault="00EE41D5" w:rsidP="00EE41D5">
      <w:pPr>
        <w:pStyle w:val="B1"/>
        <w:rPr>
          <w:ins w:id="9" w:author="Kuba Kolodziej" w:date="2024-11-08T13:21:00Z"/>
        </w:rPr>
      </w:pPr>
      <w:ins w:id="10" w:author="Kuba Kolodziej" w:date="2024-11-08T13:22:00Z">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ins>
    </w:p>
    <w:p w14:paraId="05FF0681" w14:textId="6885F1D9" w:rsidR="003D7394" w:rsidRPr="008A30E7" w:rsidRDefault="003D7394" w:rsidP="003D7394">
      <w:pPr>
        <w:rPr>
          <w:rFonts w:cs="v4.2.0"/>
        </w:rPr>
      </w:pPr>
      <w:r w:rsidRPr="008A30E7">
        <w:t>When TTT or L3 filtering is used an additional delay can be expected.</w:t>
      </w:r>
    </w:p>
    <w:p w14:paraId="23A941E1" w14:textId="77777777" w:rsidR="003D7394" w:rsidRPr="008A30E7" w:rsidRDefault="003D7394" w:rsidP="003D7394">
      <w:r w:rsidRPr="008A30E7">
        <w:t xml:space="preserve">A cell is detectable only if at least one SSB measured from the cell being configured remains detectable during the </w:t>
      </w:r>
      <w:proofErr w:type="gramStart"/>
      <w:r w:rsidRPr="008A30E7">
        <w:t>time period</w:t>
      </w:r>
      <w:proofErr w:type="gramEnd"/>
      <w:r w:rsidRPr="008A30E7">
        <w:t xml:space="preserve">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If a cell which has been detectable at least for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becomes undetectable for a period and then the cell becomes detectable again and triggers a handover, the measurement time delay shall be less than T</w:t>
      </w:r>
      <w:r w:rsidRPr="008A30E7">
        <w:rPr>
          <w:sz w:val="13"/>
          <w:szCs w:val="13"/>
        </w:rPr>
        <w:t xml:space="preserve">SSB_measurement_period_intra </w:t>
      </w:r>
      <w:r w:rsidRPr="008A30E7">
        <w:t>or T</w:t>
      </w:r>
      <w:r w:rsidRPr="008A30E7">
        <w:rPr>
          <w:sz w:val="13"/>
          <w:szCs w:val="13"/>
        </w:rPr>
        <w:t xml:space="preserve">SSB_measurement_period_inter </w:t>
      </w:r>
      <w:r w:rsidRPr="008A30E7">
        <w:t xml:space="preserve">provided the timing to that cell has not changed </w:t>
      </w:r>
      <w:r w:rsidRPr="008A30E7">
        <w:lastRenderedPageBreak/>
        <w:t>more than ± 3200 Tc while the measurement gap has not been available and the L3 filter has not been used. When L3 filtering is used, an additional delay can be expected.</w:t>
      </w:r>
    </w:p>
    <w:p w14:paraId="2F51255D" w14:textId="77777777" w:rsidR="003D7394" w:rsidRPr="008A30E7" w:rsidRDefault="003D7394" w:rsidP="003D7394">
      <w:r w:rsidRPr="008A30E7">
        <w:t>[TS 38.133, clause 6.1.4.4.3]</w:t>
      </w:r>
    </w:p>
    <w:p w14:paraId="57132558" w14:textId="77777777" w:rsidR="003D7394" w:rsidRPr="008A30E7" w:rsidRDefault="003D7394" w:rsidP="003D7394">
      <w:r w:rsidRPr="008A30E7">
        <w:t>T</w:t>
      </w:r>
      <w:r w:rsidRPr="008A30E7">
        <w:rPr>
          <w:vertAlign w:val="subscript"/>
        </w:rPr>
        <w:t>CHO_execution</w:t>
      </w:r>
      <w:r w:rsidRPr="008A30E7">
        <w:t xml:space="preserve"> is the UE </w:t>
      </w:r>
      <w:r w:rsidRPr="008A30E7">
        <w:rPr>
          <w:rFonts w:cs="v4.2.0"/>
        </w:rPr>
        <w:t xml:space="preserve">execution </w:t>
      </w:r>
      <w:r w:rsidRPr="008A30E7">
        <w:t xml:space="preserve">preparation time for conditional </w:t>
      </w:r>
      <w:proofErr w:type="gramStart"/>
      <w:r w:rsidRPr="008A30E7">
        <w:t>handover, and</w:t>
      </w:r>
      <w:proofErr w:type="gramEnd"/>
      <w:r w:rsidRPr="008A30E7">
        <w:t xml:space="preserve"> starts after UE realizes the condition of CHO is met and identity of the target cell is determined. T</w:t>
      </w:r>
      <w:r w:rsidRPr="008A30E7">
        <w:rPr>
          <w:vertAlign w:val="subscript"/>
        </w:rPr>
        <w:t>CHO_execution</w:t>
      </w:r>
      <w:r w:rsidRPr="008A30E7">
        <w:t xml:space="preserve"> can be up to 10ms.</w:t>
      </w:r>
    </w:p>
    <w:p w14:paraId="148C8287" w14:textId="77777777" w:rsidR="003D7394" w:rsidRPr="008A30E7" w:rsidRDefault="003D7394" w:rsidP="003D7394">
      <w:r w:rsidRPr="008A30E7">
        <w:t>[TS 38.133, clause 6.1.4.4.4]</w:t>
      </w:r>
    </w:p>
    <w:p w14:paraId="6D783B8C" w14:textId="77777777" w:rsidR="003D7394" w:rsidRPr="008A30E7" w:rsidRDefault="003D7394" w:rsidP="003D7394">
      <w:pPr>
        <w:rPr>
          <w:rFonts w:cs="v4.2.0"/>
        </w:rPr>
      </w:pPr>
      <w:r w:rsidRPr="008A30E7">
        <w:rPr>
          <w:rFonts w:cs="v4.2.0"/>
        </w:rPr>
        <w:t xml:space="preserve">The interruption time is the time between when the UE </w:t>
      </w:r>
      <w:r w:rsidRPr="008A30E7">
        <w:t>starts to</w:t>
      </w:r>
      <w:r w:rsidRPr="008A30E7">
        <w:rPr>
          <w:rFonts w:cs="v4.2.0"/>
        </w:rPr>
        <w:t xml:space="preserve"> execute the conditional handover to the target cell and the time the UE starts transmission of the new PRACH.</w:t>
      </w:r>
    </w:p>
    <w:p w14:paraId="38916724" w14:textId="77777777" w:rsidR="003D7394" w:rsidRPr="008A30E7" w:rsidRDefault="003D7394" w:rsidP="003D7394">
      <w:pPr>
        <w:rPr>
          <w:rFonts w:cs="v4.2.0"/>
        </w:rPr>
      </w:pPr>
      <w:r w:rsidRPr="008A30E7">
        <w:rPr>
          <w:rFonts w:cs="v4.2.0"/>
        </w:rPr>
        <w:t>For intra-frequency or inter-frequency conditional conditional handover, the measurment time shall be less than</w:t>
      </w:r>
    </w:p>
    <w:p w14:paraId="3D2E9E87" w14:textId="77777777" w:rsidR="003D7394" w:rsidRPr="008A30E7" w:rsidRDefault="003D7394" w:rsidP="003D7394">
      <w:pPr>
        <w:pStyle w:val="EQ"/>
        <w:jc w:val="center"/>
        <w:rPr>
          <w:noProof w:val="0"/>
        </w:rPr>
      </w:pPr>
      <w:r w:rsidRPr="008A30E7">
        <w:rPr>
          <w:noProof w:val="0"/>
        </w:rPr>
        <w:t>T</w:t>
      </w:r>
      <w:r w:rsidRPr="008A30E7">
        <w:rPr>
          <w:noProof w:val="0"/>
          <w:vertAlign w:val="subscript"/>
        </w:rPr>
        <w:t>interrupt</w:t>
      </w:r>
      <w:r w:rsidRPr="008A30E7">
        <w:rPr>
          <w:noProof w:val="0"/>
        </w:rPr>
        <w:t xml:space="preserve"> = T</w:t>
      </w:r>
      <w:r w:rsidRPr="008A30E7">
        <w:rPr>
          <w:noProof w:val="0"/>
          <w:vertAlign w:val="subscript"/>
        </w:rPr>
        <w:t>processing</w:t>
      </w:r>
      <w:r w:rsidRPr="008A30E7">
        <w:rPr>
          <w:noProof w:val="0"/>
        </w:rPr>
        <w:t xml:space="preserve"> + T</w:t>
      </w:r>
      <w:r w:rsidRPr="008A30E7">
        <w:rPr>
          <w:noProof w:val="0"/>
          <w:vertAlign w:val="subscript"/>
        </w:rPr>
        <w:t>IU</w:t>
      </w:r>
      <w:r w:rsidRPr="008A30E7">
        <w:rPr>
          <w:noProof w:val="0"/>
        </w:rPr>
        <w:t xml:space="preserve"> + T</w:t>
      </w:r>
      <w:r w:rsidRPr="008A30E7">
        <w:rPr>
          <w:noProof w:val="0"/>
          <w:vertAlign w:val="subscript"/>
        </w:rPr>
        <w:t>∆</w:t>
      </w:r>
      <w:r w:rsidRPr="008A30E7">
        <w:rPr>
          <w:noProof w:val="0"/>
        </w:rPr>
        <w:t xml:space="preserve"> + T</w:t>
      </w:r>
      <w:r w:rsidRPr="008A30E7">
        <w:rPr>
          <w:noProof w:val="0"/>
          <w:vertAlign w:val="subscript"/>
        </w:rPr>
        <w:t>margin</w:t>
      </w:r>
      <w:r w:rsidRPr="008A30E7">
        <w:rPr>
          <w:noProof w:val="0"/>
        </w:rPr>
        <w:t xml:space="preserve"> ms</w:t>
      </w:r>
    </w:p>
    <w:p w14:paraId="408481B3" w14:textId="77777777" w:rsidR="003D7394" w:rsidRPr="008A30E7" w:rsidRDefault="003D7394" w:rsidP="003D7394">
      <w:r w:rsidRPr="008A30E7">
        <w:t>Where:</w:t>
      </w:r>
    </w:p>
    <w:p w14:paraId="36709601" w14:textId="77777777" w:rsidR="003D7394" w:rsidRPr="008A30E7" w:rsidRDefault="003D7394" w:rsidP="003D7394">
      <w:pPr>
        <w:pStyle w:val="B1"/>
      </w:pPr>
      <w:r w:rsidRPr="008A30E7">
        <w:t>T</w:t>
      </w:r>
      <w:r w:rsidRPr="008A30E7">
        <w:rPr>
          <w:vertAlign w:val="subscript"/>
        </w:rPr>
        <w:t>processing</w:t>
      </w:r>
      <w:r w:rsidRPr="008A30E7">
        <w:t xml:space="preserve"> is time for UE processing. T</w:t>
      </w:r>
      <w:r w:rsidRPr="008A30E7">
        <w:rPr>
          <w:vertAlign w:val="subscript"/>
        </w:rPr>
        <w:t>processing</w:t>
      </w:r>
      <w:r w:rsidRPr="008A30E7">
        <w:t xml:space="preserve"> can be up to 20ms.</w:t>
      </w:r>
    </w:p>
    <w:p w14:paraId="1837865F" w14:textId="77777777" w:rsidR="003D7394" w:rsidRPr="008A30E7" w:rsidRDefault="003D7394" w:rsidP="003D7394">
      <w:pPr>
        <w:pStyle w:val="B1"/>
      </w:pPr>
      <w:r w:rsidRPr="008A30E7">
        <w:t>T</w:t>
      </w:r>
      <w:r w:rsidRPr="008A30E7">
        <w:rPr>
          <w:vertAlign w:val="subscript"/>
        </w:rPr>
        <w:t>IU</w:t>
      </w:r>
      <w:r w:rsidRPr="008A30E7">
        <w:t xml:space="preserve"> is the interruption uncertainty in acquiring the first available PRACH occasion in the new cell. T</w:t>
      </w:r>
      <w:r w:rsidRPr="008A30E7">
        <w:rPr>
          <w:vertAlign w:val="subscript"/>
        </w:rPr>
        <w:t>IU</w:t>
      </w:r>
      <w:r w:rsidRPr="008A30E7">
        <w:t xml:space="preserve"> can be up to the summation of SSB to PRACH occasion association period and 10 ms. SSB to PRACH occasion associated period is defined in the table 8.1-1 of TS 38.213 [8]</w:t>
      </w:r>
    </w:p>
    <w:p w14:paraId="252AB478" w14:textId="77777777" w:rsidR="003D7394" w:rsidRPr="008A30E7" w:rsidRDefault="003D7394" w:rsidP="003D7394">
      <w:pPr>
        <w:pStyle w:val="B1"/>
      </w:pPr>
      <w:r w:rsidRPr="008A30E7">
        <w:t>T</w:t>
      </w:r>
      <w:r w:rsidRPr="008A30E7">
        <w:rPr>
          <w:vertAlign w:val="subscript"/>
        </w:rPr>
        <w:t>∆</w:t>
      </w:r>
      <w:r w:rsidRPr="008A30E7">
        <w:t xml:space="preserve"> is time for fine time tracking and acquiring full timing information of the target cell. T</w:t>
      </w:r>
      <w:r w:rsidRPr="008A30E7">
        <w:rPr>
          <w:vertAlign w:val="subscript"/>
        </w:rPr>
        <w:t>Δ</w:t>
      </w:r>
      <w:r w:rsidRPr="008A30E7">
        <w:t xml:space="preserve"> = T</w:t>
      </w:r>
      <w:r w:rsidRPr="008A30E7">
        <w:rPr>
          <w:vertAlign w:val="subscript"/>
        </w:rPr>
        <w:t>rs</w:t>
      </w:r>
      <w:r w:rsidRPr="008A30E7">
        <w:t>.</w:t>
      </w:r>
    </w:p>
    <w:p w14:paraId="725A1DC8" w14:textId="77777777" w:rsidR="003D7394" w:rsidRPr="008A30E7" w:rsidRDefault="003D7394" w:rsidP="003D7394">
      <w:pPr>
        <w:pStyle w:val="B1"/>
      </w:pPr>
      <w:r w:rsidRPr="008A30E7">
        <w:t>T</w:t>
      </w:r>
      <w:r w:rsidRPr="008A30E7">
        <w:rPr>
          <w:vertAlign w:val="subscript"/>
        </w:rPr>
        <w:t xml:space="preserve">margin </w:t>
      </w:r>
      <w:r w:rsidRPr="008A30E7">
        <w:t>is time for SSB post-processing. T</w:t>
      </w:r>
      <w:r w:rsidRPr="008A30E7">
        <w:rPr>
          <w:vertAlign w:val="subscript"/>
        </w:rPr>
        <w:t xml:space="preserve">margin </w:t>
      </w:r>
      <w:r w:rsidRPr="008A30E7">
        <w:t>can be up to 2ms.</w:t>
      </w:r>
    </w:p>
    <w:p w14:paraId="063578B9" w14:textId="77777777" w:rsidR="003D7394" w:rsidRPr="008A30E7" w:rsidRDefault="003D7394" w:rsidP="003D7394">
      <w:pPr>
        <w:pStyle w:val="B1"/>
      </w:pPr>
      <w:r w:rsidRPr="008A30E7">
        <w:t>T</w:t>
      </w:r>
      <w:r w:rsidRPr="008A30E7">
        <w:rPr>
          <w:vertAlign w:val="subscript"/>
        </w:rPr>
        <w:t>rs</w:t>
      </w:r>
      <w:r w:rsidRPr="008A30E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8A30E7">
        <w:rPr>
          <w:vertAlign w:val="subscript"/>
        </w:rPr>
        <w:t>rs</w:t>
      </w:r>
      <w:r w:rsidRPr="008A30E7">
        <w:t xml:space="preserve">=5ms assuming the SSB transmission periodicity is 5ms. There is no requirement if the SSB transmission periodicity is not 5ms. If the UE has been provided with higher layer in TS 38.331 [13] signalling of </w:t>
      </w:r>
      <w:r w:rsidRPr="008A30E7">
        <w:rPr>
          <w:i/>
        </w:rPr>
        <w:t>smtc2</w:t>
      </w:r>
      <w:r w:rsidRPr="008A30E7">
        <w:rPr>
          <w:b/>
        </w:rPr>
        <w:t xml:space="preserve"> </w:t>
      </w:r>
      <w:r w:rsidRPr="008A30E7">
        <w:t>prior to the handover command, T</w:t>
      </w:r>
      <w:r w:rsidRPr="008A30E7">
        <w:rPr>
          <w:vertAlign w:val="subscript"/>
        </w:rPr>
        <w:t>rs</w:t>
      </w:r>
      <w:r w:rsidRPr="008A30E7">
        <w:t xml:space="preserve"> follows </w:t>
      </w:r>
      <w:r w:rsidRPr="008A30E7">
        <w:rPr>
          <w:i/>
        </w:rPr>
        <w:t>smtc1</w:t>
      </w:r>
      <w:r w:rsidRPr="008A30E7">
        <w:t xml:space="preserve"> or </w:t>
      </w:r>
      <w:r w:rsidRPr="008A30E7">
        <w:rPr>
          <w:i/>
        </w:rPr>
        <w:t>smtc2</w:t>
      </w:r>
      <w:r w:rsidRPr="008A30E7">
        <w:t xml:space="preserve"> according to the physical cell ID of the target cell.</w:t>
      </w:r>
    </w:p>
    <w:p w14:paraId="4C64F672" w14:textId="77777777" w:rsidR="003D7394" w:rsidRPr="008A30E7" w:rsidRDefault="003D7394" w:rsidP="003D7394">
      <w:r w:rsidRPr="008A30E7">
        <w:t>NOTE 1:</w:t>
      </w:r>
      <w:r w:rsidRPr="008A30E7">
        <w:tab/>
        <w:t>The actual value of T</w:t>
      </w:r>
      <w:r w:rsidRPr="008A30E7">
        <w:rPr>
          <w:vertAlign w:val="subscript"/>
        </w:rPr>
        <w:t>IU</w:t>
      </w:r>
      <w:r w:rsidRPr="008A30E7">
        <w:t xml:space="preserve"> shall depend upon the PRACH configuration used in the target </w:t>
      </w:r>
      <w:proofErr w:type="gramStart"/>
      <w:r w:rsidRPr="008A30E7">
        <w:t>cell.[</w:t>
      </w:r>
      <w:proofErr w:type="gramEnd"/>
      <w:r w:rsidRPr="008A30E7">
        <w:t>TS 38.133, clause 9.2.2]</w:t>
      </w:r>
    </w:p>
    <w:p w14:paraId="584F57D1" w14:textId="77777777" w:rsidR="003D7394" w:rsidRPr="008A30E7" w:rsidRDefault="003D7394" w:rsidP="003D7394">
      <w:r w:rsidRPr="008A30E7">
        <w:t>The requirements in TS 38.133 [6] clause 9.2 apply, provided:</w:t>
      </w:r>
    </w:p>
    <w:p w14:paraId="76E8D60C" w14:textId="77777777" w:rsidR="003D7394" w:rsidRPr="008A30E7" w:rsidRDefault="003D7394" w:rsidP="003D7394">
      <w:pPr>
        <w:pStyle w:val="B1"/>
      </w:pPr>
      <w:r w:rsidRPr="008A30E7">
        <w:t>-</w:t>
      </w:r>
      <w:r w:rsidRPr="008A30E7">
        <w:tab/>
        <w:t>The cell being identified or measured is detectable.</w:t>
      </w:r>
    </w:p>
    <w:p w14:paraId="5D68847E" w14:textId="77777777" w:rsidR="003D7394" w:rsidRPr="008A30E7" w:rsidRDefault="003D7394" w:rsidP="003D7394">
      <w:pPr>
        <w:rPr>
          <w:rFonts w:cs="v4.2.0"/>
        </w:rPr>
      </w:pPr>
      <w:r w:rsidRPr="008A30E7">
        <w:t>An intra-frequency cell shall be considered detectable</w:t>
      </w:r>
      <w:r w:rsidRPr="008A30E7">
        <w:rPr>
          <w:rFonts w:cs="v4.2.0"/>
        </w:rPr>
        <w:t xml:space="preserve"> when </w:t>
      </w:r>
      <w:r w:rsidRPr="008A30E7">
        <w:rPr>
          <w:rFonts w:cs="v4.2.0"/>
          <w:lang w:eastAsia="ko-KR"/>
        </w:rPr>
        <w:t>for each relevant SSB</w:t>
      </w:r>
      <w:r w:rsidRPr="008A30E7">
        <w:rPr>
          <w:rFonts w:cs="v4.2.0"/>
        </w:rPr>
        <w:t>:</w:t>
      </w:r>
    </w:p>
    <w:p w14:paraId="0DAFB29D" w14:textId="77777777" w:rsidR="003D7394" w:rsidRPr="008A30E7" w:rsidRDefault="003D7394" w:rsidP="003D7394">
      <w:pPr>
        <w:pStyle w:val="B1"/>
      </w:pPr>
      <w:r w:rsidRPr="008A30E7">
        <w:t>-</w:t>
      </w:r>
      <w:r w:rsidRPr="008A30E7">
        <w:tab/>
        <w:t xml:space="preserve">SS-RSRP related side conditions given </w:t>
      </w:r>
      <w:proofErr w:type="gramStart"/>
      <w:r w:rsidRPr="008A30E7">
        <w:t>in  TS</w:t>
      </w:r>
      <w:proofErr w:type="gramEnd"/>
      <w:r w:rsidRPr="008A30E7">
        <w:t xml:space="preserve"> 38.133 [6] clauses 10.1.3 for FR2, for a corresponding Band,</w:t>
      </w:r>
    </w:p>
    <w:p w14:paraId="2863E689" w14:textId="77777777" w:rsidR="003D7394" w:rsidRPr="008A30E7" w:rsidRDefault="003D7394" w:rsidP="003D7394">
      <w:pPr>
        <w:pStyle w:val="B1"/>
        <w:rPr>
          <w:rFonts w:cs="v4.2.0"/>
        </w:rPr>
      </w:pPr>
      <w:r w:rsidRPr="008A30E7">
        <w:t>-</w:t>
      </w:r>
      <w:r w:rsidRPr="008A30E7">
        <w:tab/>
        <w:t>SSB_RP and SSB Ês/Iot according to TS 38.133 [6] Annex B.2.2 for a corresponding Band.</w:t>
      </w:r>
    </w:p>
    <w:p w14:paraId="1B8FE3C6" w14:textId="77777777" w:rsidR="003D7394" w:rsidRPr="008A30E7" w:rsidRDefault="003D7394" w:rsidP="003D7394">
      <w:r w:rsidRPr="008A30E7">
        <w:t>[TS 38.133, clause 9.2.5.1]</w:t>
      </w:r>
    </w:p>
    <w:p w14:paraId="7A21D9C6" w14:textId="77777777" w:rsidR="003D7394" w:rsidRPr="008A30E7" w:rsidRDefault="003D7394" w:rsidP="003D7394">
      <w:pPr>
        <w:rPr>
          <w:rFonts w:cs="v4.2.0"/>
        </w:rPr>
      </w:pPr>
      <w:r w:rsidRPr="008A30E7">
        <w:rPr>
          <w:rFonts w:cs="v4.2.0"/>
        </w:rPr>
        <w:t>The UE shall be able to identify a new detectable intra-frequency cell within T</w:t>
      </w:r>
      <w:r w:rsidRPr="008A30E7">
        <w:rPr>
          <w:rFonts w:cs="v4.2.0"/>
          <w:vertAlign w:val="subscript"/>
        </w:rPr>
        <w:t>identify_intra_without_</w:t>
      </w:r>
      <w:r w:rsidRPr="008A30E7">
        <w:rPr>
          <w:rFonts w:eastAsia="Malgun Gothic" w:cs="v4.2.0"/>
          <w:vertAlign w:val="subscript"/>
          <w:lang w:eastAsia="ko-KR"/>
        </w:rPr>
        <w:t>index</w:t>
      </w:r>
      <w:r w:rsidRPr="008A30E7">
        <w:rPr>
          <w:rFonts w:cs="v4.2.0"/>
        </w:rPr>
        <w:t xml:space="preserve"> </w:t>
      </w:r>
      <w:r w:rsidRPr="008A30E7">
        <w:t xml:space="preserve">if the UE is not indicated to report SSB based RRM measurement result with the associated SSB </w:t>
      </w:r>
      <w:proofErr w:type="gramStart"/>
      <w:r w:rsidRPr="008A30E7">
        <w:t>index(</w:t>
      </w:r>
      <w:proofErr w:type="gramEnd"/>
      <w:r w:rsidRPr="008A30E7">
        <w:rPr>
          <w:i/>
        </w:rPr>
        <w:t xml:space="preserve">reportQuantityRsIndexes </w:t>
      </w:r>
      <w:r w:rsidRPr="008A30E7">
        <w:rPr>
          <w:lang w:eastAsia="ko-KR"/>
        </w:rPr>
        <w:t>or</w:t>
      </w:r>
      <w:r w:rsidRPr="008A30E7">
        <w:rPr>
          <w:i/>
          <w:lang w:eastAsia="ko-KR"/>
        </w:rPr>
        <w:t xml:space="preserve"> maxNrofRSIndexesToReport </w:t>
      </w:r>
      <w:r w:rsidRPr="008A30E7">
        <w:rPr>
          <w:lang w:eastAsia="ko-KR"/>
        </w:rPr>
        <w:t xml:space="preserve">is not </w:t>
      </w:r>
      <w:r w:rsidRPr="008A30E7">
        <w:t>configured)</w:t>
      </w:r>
      <w:r w:rsidRPr="008A30E7">
        <w:rPr>
          <w:rFonts w:cs="v4.2.0"/>
        </w:rPr>
        <w:t>, or the UE is indicated that the neighbour cell is synchronous with the serving cell (</w:t>
      </w:r>
      <w:r w:rsidRPr="008A30E7">
        <w:rPr>
          <w:i/>
          <w:iCs/>
        </w:rPr>
        <w:t>deriveSSB-IndexFromCell</w:t>
      </w:r>
      <w:r w:rsidRPr="008A30E7">
        <w:rPr>
          <w:rFonts w:cs="v4.2.0"/>
        </w:rPr>
        <w:t xml:space="preserve"> is enabled). </w:t>
      </w:r>
      <w:proofErr w:type="gramStart"/>
      <w:r w:rsidRPr="008A30E7">
        <w:rPr>
          <w:rFonts w:cs="v4.2.0"/>
        </w:rPr>
        <w:t>Otherwise</w:t>
      </w:r>
      <w:proofErr w:type="gramEnd"/>
      <w:r w:rsidRPr="008A30E7">
        <w:rPr>
          <w:rFonts w:cs="v4.2.0"/>
        </w:rPr>
        <w:t xml:space="preserve"> UE shall be able to identify a new detectable intra frequency cell within T</w:t>
      </w:r>
      <w:r w:rsidRPr="008A30E7">
        <w:rPr>
          <w:rFonts w:cs="v4.2.0"/>
          <w:vertAlign w:val="subscript"/>
        </w:rPr>
        <w:t>identify_intra_with_index</w:t>
      </w:r>
      <w:r w:rsidRPr="008A30E7">
        <w:t>. The UE shall be able to identify a new detectable intra frequency SS block of an already detected cell within T</w:t>
      </w:r>
      <w:r w:rsidRPr="008A30E7">
        <w:rPr>
          <w:vertAlign w:val="subscript"/>
        </w:rPr>
        <w:t>identify_intra_without_index.</w:t>
      </w:r>
      <w:r w:rsidRPr="008A30E7">
        <w:t xml:space="preserve"> It is assumed that </w:t>
      </w:r>
      <w:r w:rsidRPr="008A30E7">
        <w:rPr>
          <w:i/>
          <w:iCs/>
        </w:rPr>
        <w:t>deriveSSB-IndexFromCell</w:t>
      </w:r>
      <w:r w:rsidRPr="008A30E7">
        <w:rPr>
          <w:iCs/>
        </w:rPr>
        <w:t xml:space="preserve"> </w:t>
      </w:r>
      <w:r w:rsidRPr="008A30E7">
        <w:t>is always enabled for FR1 TDD and FR2.</w:t>
      </w:r>
    </w:p>
    <w:p w14:paraId="7FAC7FA1" w14:textId="77777777" w:rsidR="003D7394" w:rsidRPr="008A30E7" w:rsidRDefault="003D7394" w:rsidP="003D7394">
      <w:pPr>
        <w:jc w:val="center"/>
      </w:pPr>
      <w:r w:rsidRPr="008A30E7">
        <w:t>T</w:t>
      </w:r>
      <w:r w:rsidRPr="008A30E7">
        <w:rPr>
          <w:vertAlign w:val="subscript"/>
        </w:rPr>
        <w:t xml:space="preserve">identify_intra_without_index </w:t>
      </w:r>
      <w:r w:rsidRPr="008A30E7">
        <w:t>= (T</w:t>
      </w:r>
      <w:r w:rsidRPr="008A30E7">
        <w:rPr>
          <w:vertAlign w:val="subscript"/>
        </w:rPr>
        <w:t>PSS/SSS_sync_intra</w:t>
      </w:r>
      <w:r w:rsidRPr="008A30E7">
        <w:t xml:space="preserve"> + T</w:t>
      </w:r>
      <w:r w:rsidRPr="008A30E7">
        <w:rPr>
          <w:vertAlign w:val="subscript"/>
        </w:rPr>
        <w:t xml:space="preserve"> SSB_measurement_period_intra</w:t>
      </w:r>
      <w:r w:rsidRPr="008A30E7">
        <w:t>) ms</w:t>
      </w:r>
    </w:p>
    <w:p w14:paraId="17A949B0" w14:textId="77777777" w:rsidR="003D7394" w:rsidRPr="008A30E7" w:rsidRDefault="003D7394" w:rsidP="003D7394">
      <w:r w:rsidRPr="008A30E7">
        <w:t>Where:</w:t>
      </w:r>
    </w:p>
    <w:p w14:paraId="547CA4B3" w14:textId="77777777" w:rsidR="003D7394" w:rsidRPr="008A30E7" w:rsidRDefault="003D7394" w:rsidP="003D7394">
      <w:pPr>
        <w:pStyle w:val="B1"/>
      </w:pPr>
      <w:r w:rsidRPr="008A30E7">
        <w:t>T</w:t>
      </w:r>
      <w:r w:rsidRPr="008A30E7">
        <w:rPr>
          <w:vertAlign w:val="subscript"/>
        </w:rPr>
        <w:t>PSS/SSS_sync_intra</w:t>
      </w:r>
      <w:r w:rsidRPr="008A30E7">
        <w:t xml:space="preserve">: it is the </w:t>
      </w:r>
      <w:proofErr w:type="gramStart"/>
      <w:r w:rsidRPr="008A30E7">
        <w:t>time period</w:t>
      </w:r>
      <w:proofErr w:type="gramEnd"/>
      <w:r w:rsidRPr="008A30E7">
        <w:t xml:space="preserve"> used in PSS/SSS detection given in TS38.133 [6] Table 9.2.5.1-2</w:t>
      </w:r>
    </w:p>
    <w:p w14:paraId="4CC756F8" w14:textId="77777777" w:rsidR="003D7394" w:rsidRPr="008A30E7" w:rsidRDefault="003D7394" w:rsidP="003D7394">
      <w:pPr>
        <w:pStyle w:val="B1"/>
      </w:pPr>
      <w:r w:rsidRPr="008A30E7">
        <w:lastRenderedPageBreak/>
        <w:t>T</w:t>
      </w:r>
      <w:r w:rsidRPr="008A30E7">
        <w:rPr>
          <w:vertAlign w:val="subscript"/>
        </w:rPr>
        <w:t xml:space="preserve"> SSB_measurement_period_intra</w:t>
      </w:r>
      <w:r w:rsidRPr="008A30E7">
        <w:t>: equal to a measurement period of SSB based measurement given in TS38.133 [6] Table 9.2.5.2-2</w:t>
      </w:r>
    </w:p>
    <w:p w14:paraId="1660502C" w14:textId="77777777" w:rsidR="003D7394" w:rsidRPr="008A30E7" w:rsidRDefault="003D7394" w:rsidP="003D7394">
      <w:pPr>
        <w:pStyle w:val="B1"/>
      </w:pPr>
      <w:r w:rsidRPr="008A30E7">
        <w:t>CSSF</w:t>
      </w:r>
      <w:r w:rsidRPr="008A30E7">
        <w:rPr>
          <w:vertAlign w:val="subscript"/>
        </w:rPr>
        <w:t>intra</w:t>
      </w:r>
      <w:r w:rsidRPr="008A30E7">
        <w:t xml:space="preserve">: it is a carrier specific scaling factor and is </w:t>
      </w:r>
      <w:proofErr w:type="gramStart"/>
      <w:r w:rsidRPr="008A30E7">
        <w:t>determined</w:t>
      </w:r>
      <w:proofErr w:type="gramEnd"/>
    </w:p>
    <w:p w14:paraId="07F066EE" w14:textId="77777777" w:rsidR="003D7394" w:rsidRPr="008A30E7" w:rsidRDefault="003D7394" w:rsidP="003D7394">
      <w:pPr>
        <w:pStyle w:val="B2"/>
        <w:rPr>
          <w:rFonts w:ascii="Arial" w:hAnsi="Arial"/>
        </w:rPr>
      </w:pPr>
      <w:r w:rsidRPr="008A30E7">
        <w:t>according to CSSF</w:t>
      </w:r>
      <w:r w:rsidRPr="008A30E7">
        <w:rPr>
          <w:vertAlign w:val="subscript"/>
        </w:rPr>
        <w:t>outside_</w:t>
      </w:r>
      <w:proofErr w:type="gramStart"/>
      <w:r w:rsidRPr="008A30E7">
        <w:rPr>
          <w:vertAlign w:val="subscript"/>
        </w:rPr>
        <w:t>gap,i</w:t>
      </w:r>
      <w:proofErr w:type="gramEnd"/>
      <w:r w:rsidRPr="008A30E7">
        <w:rPr>
          <w:vertAlign w:val="subscript"/>
        </w:rPr>
        <w:t xml:space="preserve"> </w:t>
      </w:r>
      <w:r w:rsidRPr="008A30E7">
        <w:t>in clause 9.1.5.1 for measurement conducted outside measurement gaps, i.e. when intra-frequency SMTC is fully non overlapping or partially overlapping with measurement gaps.</w:t>
      </w:r>
    </w:p>
    <w:p w14:paraId="2CA95BC1" w14:textId="77777777" w:rsidR="003D7394" w:rsidRPr="008A30E7" w:rsidRDefault="003D7394" w:rsidP="003D7394">
      <w:pPr>
        <w:pStyle w:val="B1"/>
      </w:pPr>
      <w:r w:rsidRPr="008A30E7">
        <w:t>M</w:t>
      </w:r>
      <w:r w:rsidRPr="008A30E7">
        <w:rPr>
          <w:vertAlign w:val="subscript"/>
        </w:rPr>
        <w:t>pss/sss_sync_w/o_gaps</w:t>
      </w:r>
      <w:r w:rsidRPr="008A30E7">
        <w:t>: For a UE supporting FR2 power class 1, M</w:t>
      </w:r>
      <w:r w:rsidRPr="008A30E7">
        <w:rPr>
          <w:vertAlign w:val="subscript"/>
        </w:rPr>
        <w:t>pss/sss_sync_w/o_gaps</w:t>
      </w:r>
      <w:r w:rsidRPr="008A30E7">
        <w:t xml:space="preserve"> =40. For a UE supporting power class 2, M</w:t>
      </w:r>
      <w:r w:rsidRPr="008A30E7">
        <w:rPr>
          <w:vertAlign w:val="subscript"/>
        </w:rPr>
        <w:t>pss/sss_sync_w/o_gaps</w:t>
      </w:r>
      <w:r w:rsidRPr="008A30E7">
        <w:t xml:space="preserve"> =24.  For a UE supporting FR2 power class 3, M</w:t>
      </w:r>
      <w:r w:rsidRPr="008A30E7">
        <w:rPr>
          <w:vertAlign w:val="subscript"/>
        </w:rPr>
        <w:t>pss/sss_sync_w/o_gaps</w:t>
      </w:r>
      <w:r w:rsidRPr="008A30E7">
        <w:t xml:space="preserve"> =24. For a UE supporting FR2 power class 4, M</w:t>
      </w:r>
      <w:r w:rsidRPr="008A30E7">
        <w:rPr>
          <w:vertAlign w:val="subscript"/>
        </w:rPr>
        <w:t>pss/sss_sync_w/o_gaps</w:t>
      </w:r>
      <w:r w:rsidRPr="008A30E7">
        <w:t xml:space="preserve"> =24</w:t>
      </w:r>
    </w:p>
    <w:p w14:paraId="7831C3CA" w14:textId="77777777" w:rsidR="003D7394" w:rsidRPr="008A30E7" w:rsidRDefault="003D7394" w:rsidP="003D7394">
      <w:pPr>
        <w:pStyle w:val="B1"/>
      </w:pPr>
      <w:r w:rsidRPr="008A30E7">
        <w:t>M</w:t>
      </w:r>
      <w:r w:rsidRPr="008A30E7">
        <w:rPr>
          <w:vertAlign w:val="subscript"/>
        </w:rPr>
        <w:t>meas_period_w/o_</w:t>
      </w:r>
      <w:proofErr w:type="gramStart"/>
      <w:r w:rsidRPr="008A30E7">
        <w:rPr>
          <w:vertAlign w:val="subscript"/>
        </w:rPr>
        <w:t>gaps</w:t>
      </w:r>
      <w:r w:rsidRPr="008A30E7">
        <w:t xml:space="preserve"> :</w:t>
      </w:r>
      <w:proofErr w:type="gramEnd"/>
      <w:r w:rsidRPr="008A30E7">
        <w:t xml:space="preserve"> For a UE supporting power class 1, M</w:t>
      </w:r>
      <w:r w:rsidRPr="008A30E7">
        <w:rPr>
          <w:vertAlign w:val="subscript"/>
        </w:rPr>
        <w:t>meas_period_w/o_gaps</w:t>
      </w:r>
      <w:r w:rsidRPr="008A30E7">
        <w:t xml:space="preserve"> =40. For a UE supporting FR2 power class 2, M</w:t>
      </w:r>
      <w:r w:rsidRPr="008A30E7">
        <w:rPr>
          <w:vertAlign w:val="subscript"/>
        </w:rPr>
        <w:t>meas_period_w/o_gaps</w:t>
      </w:r>
      <w:r w:rsidRPr="008A30E7">
        <w:t xml:space="preserve"> =24. For a UE supporting power class 3, M</w:t>
      </w:r>
      <w:r w:rsidRPr="008A30E7">
        <w:rPr>
          <w:vertAlign w:val="subscript"/>
        </w:rPr>
        <w:t>meas_period_w/o_gaps</w:t>
      </w:r>
      <w:r w:rsidRPr="008A30E7">
        <w:t xml:space="preserve"> =24. For a UE supporting power class 4, M</w:t>
      </w:r>
      <w:r w:rsidRPr="008A30E7">
        <w:rPr>
          <w:vertAlign w:val="subscript"/>
        </w:rPr>
        <w:t>meas_period_w/o_gaps</w:t>
      </w:r>
      <w:r w:rsidRPr="008A30E7">
        <w:t xml:space="preserve"> =24.</w:t>
      </w:r>
      <w:r w:rsidRPr="008A30E7">
        <w:tab/>
      </w:r>
    </w:p>
    <w:p w14:paraId="283123EE" w14:textId="77777777" w:rsidR="003D7394" w:rsidRPr="008A30E7" w:rsidRDefault="003D7394" w:rsidP="003D7394">
      <w:pPr>
        <w:pStyle w:val="B1"/>
      </w:pPr>
      <w:r w:rsidRPr="008A30E7">
        <w:t>When intra-frequency SMTC is fully non overlapping with measurement gaps or intra-frequency SMTC is fully overlapping with MGs, Kp=1</w:t>
      </w:r>
    </w:p>
    <w:p w14:paraId="003C2B92" w14:textId="77777777" w:rsidR="003D7394" w:rsidRPr="008A30E7" w:rsidRDefault="003D7394" w:rsidP="003D7394">
      <w:pPr>
        <w:pStyle w:val="B1"/>
      </w:pPr>
      <w:r w:rsidRPr="008A30E7">
        <w:t>For FR2,</w:t>
      </w:r>
    </w:p>
    <w:p w14:paraId="1F6025CE" w14:textId="77777777" w:rsidR="003D7394" w:rsidRPr="008A30E7" w:rsidRDefault="003D7394" w:rsidP="003D7394">
      <w:pPr>
        <w:pStyle w:val="B2"/>
      </w:pPr>
      <w:r w:rsidRPr="008A30E7">
        <w:t>K</w:t>
      </w:r>
      <w:r w:rsidRPr="008A30E7">
        <w:rPr>
          <w:vertAlign w:val="subscript"/>
        </w:rPr>
        <w:t>layer1_measurement</w:t>
      </w:r>
      <w:r w:rsidRPr="008A30E7">
        <w:t xml:space="preserve">=1, </w:t>
      </w:r>
    </w:p>
    <w:p w14:paraId="4697184B" w14:textId="77777777" w:rsidR="003D7394" w:rsidRPr="008A30E7" w:rsidRDefault="003D7394" w:rsidP="003D7394">
      <w:pPr>
        <w:pStyle w:val="B3"/>
      </w:pPr>
      <w:r w:rsidRPr="008A30E7">
        <w:t>-</w:t>
      </w:r>
      <w:r w:rsidRPr="008A30E7">
        <w:tab/>
        <w:t xml:space="preserve">if </w:t>
      </w:r>
      <w:proofErr w:type="gramStart"/>
      <w:r w:rsidRPr="008A30E7">
        <w:t>all of</w:t>
      </w:r>
      <w:proofErr w:type="gramEnd"/>
      <w:r w:rsidRPr="008A30E7">
        <w:t xml:space="preserve"> the reference signals configured for RLM, BFD, CBD or L1-RSRP for beam reporting on any FR2 serving frequency in the same band outside measurement gap are not fully overlapped by intra-frequency SMTC occasions</w:t>
      </w:r>
    </w:p>
    <w:p w14:paraId="2D8BCFE9" w14:textId="77777777" w:rsidR="003D7394" w:rsidRPr="008A30E7" w:rsidRDefault="003D7394" w:rsidP="003D7394">
      <w:pPr>
        <w:pStyle w:val="TH"/>
      </w:pPr>
      <w:r w:rsidRPr="008A30E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D7394" w:rsidRPr="008A30E7" w14:paraId="4F1AE942"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67B3EF3D" w14:textId="77777777" w:rsidR="003D7394" w:rsidRPr="008A30E7" w:rsidRDefault="003D7394" w:rsidP="00651904">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7CEDEFF1" w14:textId="77777777" w:rsidR="003D7394" w:rsidRPr="008A30E7" w:rsidRDefault="003D7394" w:rsidP="00651904">
            <w:pPr>
              <w:pStyle w:val="TAH"/>
            </w:pPr>
            <w:r w:rsidRPr="008A30E7">
              <w:t>T</w:t>
            </w:r>
            <w:r w:rsidRPr="008A30E7">
              <w:rPr>
                <w:vertAlign w:val="subscript"/>
              </w:rPr>
              <w:t>PSS/SSS_sync_intra</w:t>
            </w:r>
          </w:p>
        </w:tc>
      </w:tr>
      <w:tr w:rsidR="003D7394" w:rsidRPr="008A30E7" w14:paraId="0D54CCFD"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56737ACB" w14:textId="77777777" w:rsidR="003D7394" w:rsidRPr="008A30E7" w:rsidRDefault="003D7394" w:rsidP="00651904">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273A9437" w14:textId="77777777" w:rsidR="003D7394" w:rsidRPr="008A30E7" w:rsidRDefault="003D7394" w:rsidP="00651904">
            <w:pPr>
              <w:pStyle w:val="TAC"/>
            </w:pPr>
            <w:proofErr w:type="gramStart"/>
            <w:r w:rsidRPr="008A30E7">
              <w:t>max(</w:t>
            </w:r>
            <w:proofErr w:type="gramEnd"/>
            <w:r w:rsidRPr="008A30E7">
              <w:t>600ms, ceil(M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w:t>
            </w:r>
            <w:r w:rsidRPr="008A30E7">
              <w:rPr>
                <w:vertAlign w:val="subscript"/>
              </w:rPr>
              <w:t xml:space="preserve">  </w:t>
            </w:r>
            <w:r w:rsidRPr="008A30E7">
              <w:t>x SMTC period)</w:t>
            </w:r>
            <w:r w:rsidRPr="008A30E7">
              <w:rPr>
                <w:vertAlign w:val="superscript"/>
              </w:rPr>
              <w:t>Note 1</w:t>
            </w:r>
            <w:r w:rsidRPr="008A30E7">
              <w:t xml:space="preserve"> x CSSF</w:t>
            </w:r>
            <w:r w:rsidRPr="008A30E7">
              <w:rPr>
                <w:vertAlign w:val="subscript"/>
              </w:rPr>
              <w:t>intra</w:t>
            </w:r>
          </w:p>
        </w:tc>
      </w:tr>
      <w:tr w:rsidR="003D7394" w:rsidRPr="008A30E7" w14:paraId="5DA18E8D" w14:textId="77777777" w:rsidTr="00651904">
        <w:trPr>
          <w:trHeight w:val="245"/>
        </w:trPr>
        <w:tc>
          <w:tcPr>
            <w:tcW w:w="4620" w:type="dxa"/>
            <w:tcBorders>
              <w:top w:val="single" w:sz="4" w:space="0" w:color="auto"/>
              <w:left w:val="single" w:sz="4" w:space="0" w:color="auto"/>
              <w:bottom w:val="single" w:sz="4" w:space="0" w:color="auto"/>
              <w:right w:val="single" w:sz="4" w:space="0" w:color="auto"/>
            </w:tcBorders>
            <w:hideMark/>
          </w:tcPr>
          <w:p w14:paraId="0948B292" w14:textId="77777777" w:rsidR="003D7394" w:rsidRPr="008A30E7" w:rsidRDefault="003D7394" w:rsidP="00651904">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44F74868" w14:textId="77777777" w:rsidR="003D7394" w:rsidRPr="008A30E7" w:rsidRDefault="003D7394" w:rsidP="00651904">
            <w:pPr>
              <w:pStyle w:val="TAC"/>
              <w:rPr>
                <w:b/>
              </w:rPr>
            </w:pPr>
            <w:proofErr w:type="gramStart"/>
            <w:r w:rsidRPr="008A30E7">
              <w:t>max(</w:t>
            </w:r>
            <w:proofErr w:type="gramEnd"/>
            <w:r w:rsidRPr="008A30E7">
              <w:t>600ms, ceil(1.5 x 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w:t>
            </w:r>
            <w:r w:rsidRPr="008A30E7">
              <w:rPr>
                <w:vertAlign w:val="subscript"/>
              </w:rPr>
              <w:t xml:space="preserve"> </w:t>
            </w:r>
            <w:r w:rsidRPr="008A30E7">
              <w:t>x max(SMTC period,DRX cycle)) x CSSF</w:t>
            </w:r>
            <w:r w:rsidRPr="008A30E7">
              <w:rPr>
                <w:vertAlign w:val="subscript"/>
              </w:rPr>
              <w:t>intra</w:t>
            </w:r>
          </w:p>
        </w:tc>
      </w:tr>
      <w:tr w:rsidR="003D7394" w:rsidRPr="008A30E7" w14:paraId="45C4812C"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19E6B016" w14:textId="77777777" w:rsidR="003D7394" w:rsidRPr="008A30E7" w:rsidRDefault="003D7394" w:rsidP="00651904">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FDEEF2" w14:textId="77777777" w:rsidR="003D7394" w:rsidRPr="008A30E7" w:rsidRDefault="003D7394" w:rsidP="00651904">
            <w:pPr>
              <w:pStyle w:val="TAC"/>
              <w:rPr>
                <w:b/>
              </w:rPr>
            </w:pPr>
            <w:proofErr w:type="gramStart"/>
            <w:r w:rsidRPr="008A30E7">
              <w:t>ceil(</w:t>
            </w:r>
            <w:proofErr w:type="gramEnd"/>
            <w:r w:rsidRPr="008A30E7">
              <w:t>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ml:space="preserve">) </w:t>
            </w:r>
            <w:r w:rsidRPr="008A30E7">
              <w:rPr>
                <w:vertAlign w:val="subscript"/>
              </w:rPr>
              <w:t xml:space="preserve"> </w:t>
            </w:r>
            <w:r w:rsidRPr="008A30E7">
              <w:t>x DRX cycle x CSSF</w:t>
            </w:r>
            <w:r w:rsidRPr="008A30E7">
              <w:rPr>
                <w:vertAlign w:val="subscript"/>
              </w:rPr>
              <w:t>intra</w:t>
            </w:r>
          </w:p>
        </w:tc>
      </w:tr>
      <w:tr w:rsidR="003D7394" w:rsidRPr="008A30E7" w14:paraId="6C0A7786" w14:textId="77777777" w:rsidTr="00651904">
        <w:tc>
          <w:tcPr>
            <w:tcW w:w="9241" w:type="dxa"/>
            <w:gridSpan w:val="2"/>
            <w:tcBorders>
              <w:top w:val="single" w:sz="4" w:space="0" w:color="auto"/>
              <w:left w:val="single" w:sz="4" w:space="0" w:color="auto"/>
              <w:bottom w:val="single" w:sz="4" w:space="0" w:color="auto"/>
              <w:right w:val="single" w:sz="4" w:space="0" w:color="auto"/>
            </w:tcBorders>
            <w:hideMark/>
          </w:tcPr>
          <w:p w14:paraId="1E9C44DC" w14:textId="77777777" w:rsidR="003D7394" w:rsidRPr="008A30E7" w:rsidRDefault="003D7394" w:rsidP="00651904">
            <w:pPr>
              <w:pStyle w:val="TAN"/>
              <w:rPr>
                <w:i/>
              </w:rPr>
            </w:pPr>
            <w:r w:rsidRPr="008A30E7">
              <w:t>NOTE 1:</w:t>
            </w:r>
            <w:r w:rsidRPr="008A30E7">
              <w:tab/>
              <w:t>If different SMTC periodicities are configured for different cells, the SMTC period in the requirement is the one used by the cell being identified</w:t>
            </w:r>
          </w:p>
        </w:tc>
      </w:tr>
    </w:tbl>
    <w:p w14:paraId="68983415" w14:textId="77777777" w:rsidR="003D7394" w:rsidRPr="008A30E7" w:rsidRDefault="003D7394" w:rsidP="003D7394"/>
    <w:p w14:paraId="3212F2C1" w14:textId="77777777" w:rsidR="003D7394" w:rsidRPr="008A30E7" w:rsidRDefault="003D7394" w:rsidP="003D7394">
      <w:r w:rsidRPr="008A30E7">
        <w:t>[TS 38.133, clause 9.2.5.1]</w:t>
      </w:r>
    </w:p>
    <w:p w14:paraId="1BF7A9E3" w14:textId="77777777" w:rsidR="003D7394" w:rsidRPr="008A30E7" w:rsidRDefault="003D7394" w:rsidP="003D7394">
      <w:pPr>
        <w:rPr>
          <w:rFonts w:eastAsiaTheme="minorEastAsia"/>
        </w:rPr>
      </w:pPr>
      <w:r w:rsidRPr="008A30E7">
        <w:t>The measurement period for intra-frequency measurements without gaps is as shown in 38.133 [6] Table 9.2.5.2-2.</w:t>
      </w:r>
    </w:p>
    <w:p w14:paraId="073D1FCB" w14:textId="77777777" w:rsidR="003D7394" w:rsidRPr="008A30E7" w:rsidRDefault="003D7394" w:rsidP="003D7394">
      <w:r w:rsidRPr="008A30E7">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8A30E7">
        <w:rPr>
          <w:color w:val="000000"/>
          <w:lang w:eastAsia="zh-TW"/>
        </w:rPr>
        <w:t>If</w:t>
      </w:r>
      <w:r w:rsidRPr="008A30E7">
        <w:rPr>
          <w:color w:val="000000"/>
        </w:rPr>
        <w:t xml:space="preserve"> </w:t>
      </w:r>
      <w:r w:rsidRPr="008A30E7">
        <w:rPr>
          <w:i/>
          <w:color w:val="000000"/>
        </w:rPr>
        <w:t>SSB-ToMeasure</w:t>
      </w:r>
      <w:r w:rsidRPr="008A30E7">
        <w:rPr>
          <w:color w:val="000000"/>
        </w:rPr>
        <w:t xml:space="preserve"> or </w:t>
      </w:r>
      <w:r w:rsidRPr="008A30E7">
        <w:rPr>
          <w:i/>
          <w:color w:val="000000"/>
        </w:rPr>
        <w:t>SS-RSSI-Measurement</w:t>
      </w:r>
      <w:r w:rsidRPr="008A30E7">
        <w:rPr>
          <w:color w:val="000000"/>
        </w:rPr>
        <w:t xml:space="preserve"> is configured, the SSB symbols are indicated by the union set of </w:t>
      </w:r>
      <w:r w:rsidRPr="008A30E7">
        <w:rPr>
          <w:i/>
          <w:color w:val="000000"/>
        </w:rPr>
        <w:t>SSB-ToMeasure</w:t>
      </w:r>
      <w:r w:rsidRPr="008A30E7">
        <w:rPr>
          <w:color w:val="000000"/>
        </w:rPr>
        <w:t xml:space="preserve"> from all the configured measurement objects on the same band which can be merged and the RSSI symbols are indicated by </w:t>
      </w:r>
      <w:r w:rsidRPr="008A30E7">
        <w:rPr>
          <w:i/>
          <w:color w:val="000000"/>
        </w:rPr>
        <w:t>SS-RSSI-Measurement</w:t>
      </w:r>
      <w:r w:rsidRPr="008A30E7">
        <w:rPr>
          <w:color w:val="000000"/>
        </w:rPr>
        <w:t>.</w:t>
      </w:r>
    </w:p>
    <w:p w14:paraId="4EF9564F" w14:textId="77777777" w:rsidR="003D7394" w:rsidRPr="008A30E7" w:rsidRDefault="003D7394" w:rsidP="003D7394">
      <w:pPr>
        <w:pStyle w:val="TH"/>
      </w:pPr>
      <w:r w:rsidRPr="008A30E7">
        <w:t xml:space="preserve">Table 9.2.5.2-2: Measurement period for intra-frequency measurements without </w:t>
      </w:r>
      <w:proofErr w:type="gramStart"/>
      <w:r w:rsidRPr="008A30E7">
        <w:t>gaps(</w:t>
      </w:r>
      <w:proofErr w:type="gramEnd"/>
      <w:r w:rsidRPr="008A30E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D7394" w:rsidRPr="008A30E7" w14:paraId="4A5DDE79"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4E70EAF1" w14:textId="77777777" w:rsidR="003D7394" w:rsidRPr="008A30E7" w:rsidRDefault="003D7394" w:rsidP="00651904">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5CF1FC03" w14:textId="77777777" w:rsidR="003D7394" w:rsidRPr="008A30E7" w:rsidRDefault="003D7394" w:rsidP="00651904">
            <w:pPr>
              <w:pStyle w:val="TAH"/>
            </w:pPr>
            <w:r w:rsidRPr="008A30E7">
              <w:t>T</w:t>
            </w:r>
            <w:r w:rsidRPr="008A30E7">
              <w:rPr>
                <w:vertAlign w:val="subscript"/>
              </w:rPr>
              <w:t xml:space="preserve"> SSB_measurement_period_intra</w:t>
            </w:r>
            <w:r w:rsidRPr="008A30E7">
              <w:t xml:space="preserve">  </w:t>
            </w:r>
          </w:p>
        </w:tc>
      </w:tr>
      <w:tr w:rsidR="003D7394" w:rsidRPr="008A30E7" w14:paraId="03B59742"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0E2CAA91" w14:textId="77777777" w:rsidR="003D7394" w:rsidRPr="008A30E7" w:rsidRDefault="003D7394" w:rsidP="00651904">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629831A6" w14:textId="77777777" w:rsidR="003D7394" w:rsidRPr="008A30E7" w:rsidRDefault="003D7394" w:rsidP="00651904">
            <w:pPr>
              <w:pStyle w:val="TAC"/>
            </w:pPr>
            <w:proofErr w:type="gramStart"/>
            <w:r w:rsidRPr="008A30E7">
              <w:t>max(</w:t>
            </w:r>
            <w:proofErr w:type="gramEnd"/>
            <w:r w:rsidRPr="008A30E7">
              <w:t>400ms, ceil(M</w:t>
            </w:r>
            <w:r w:rsidRPr="008A30E7">
              <w:rPr>
                <w:vertAlign w:val="subscript"/>
              </w:rPr>
              <w:t>meas_period_w/o_gaps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 SMTC period)</w:t>
            </w:r>
            <w:r w:rsidRPr="008A30E7">
              <w:rPr>
                <w:vertAlign w:val="superscript"/>
              </w:rPr>
              <w:t>Note 1</w:t>
            </w:r>
            <w:r w:rsidRPr="008A30E7">
              <w:t xml:space="preserve"> x CSSF</w:t>
            </w:r>
            <w:r w:rsidRPr="008A30E7">
              <w:rPr>
                <w:vertAlign w:val="subscript"/>
              </w:rPr>
              <w:t>intra</w:t>
            </w:r>
          </w:p>
        </w:tc>
      </w:tr>
      <w:tr w:rsidR="003D7394" w:rsidRPr="008A30E7" w14:paraId="1EE422EC"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68786C4E" w14:textId="77777777" w:rsidR="003D7394" w:rsidRPr="008A30E7" w:rsidRDefault="003D7394" w:rsidP="00651904">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6EDFE86A" w14:textId="77777777" w:rsidR="003D7394" w:rsidRPr="008A30E7" w:rsidRDefault="003D7394" w:rsidP="00651904">
            <w:pPr>
              <w:pStyle w:val="TAC"/>
              <w:rPr>
                <w:b/>
              </w:rPr>
            </w:pPr>
            <w:proofErr w:type="gramStart"/>
            <w:r w:rsidRPr="008A30E7">
              <w:t>max(</w:t>
            </w:r>
            <w:proofErr w:type="gramEnd"/>
            <w:r w:rsidRPr="008A30E7">
              <w:t>400ms, ceil(1.5x M</w:t>
            </w:r>
            <w:r w:rsidRPr="008A30E7">
              <w:rPr>
                <w:vertAlign w:val="subscript"/>
              </w:rPr>
              <w:t>meas_period_w/o_gaps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 max(SMTC period,DRX cycle)) x CSSF</w:t>
            </w:r>
            <w:r w:rsidRPr="008A30E7">
              <w:rPr>
                <w:vertAlign w:val="subscript"/>
              </w:rPr>
              <w:t>intra</w:t>
            </w:r>
            <w:r w:rsidRPr="008A30E7">
              <w:t xml:space="preserve"> </w:t>
            </w:r>
          </w:p>
        </w:tc>
      </w:tr>
      <w:tr w:rsidR="003D7394" w:rsidRPr="008A30E7" w14:paraId="054815F6"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311C6751" w14:textId="77777777" w:rsidR="003D7394" w:rsidRPr="008A30E7" w:rsidRDefault="003D7394" w:rsidP="00651904">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B44F04" w14:textId="77777777" w:rsidR="003D7394" w:rsidRPr="008A30E7" w:rsidRDefault="003D7394" w:rsidP="00651904">
            <w:pPr>
              <w:pStyle w:val="TAC"/>
              <w:rPr>
                <w:b/>
              </w:rPr>
            </w:pPr>
            <w:proofErr w:type="gramStart"/>
            <w:r w:rsidRPr="008A30E7">
              <w:t>ceil(</w:t>
            </w:r>
            <w:proofErr w:type="gramEnd"/>
            <w:r w:rsidRPr="008A30E7">
              <w:t>M</w:t>
            </w:r>
            <w:r w:rsidRPr="008A30E7">
              <w:rPr>
                <w:vertAlign w:val="subscript"/>
              </w:rPr>
              <w:t>meas_period_w/o_gaps</w:t>
            </w:r>
            <w:r w:rsidRPr="008A30E7">
              <w:t xml:space="preserve"> xK</w:t>
            </w:r>
            <w:r w:rsidRPr="008A30E7">
              <w:rPr>
                <w:vertAlign w:val="subscript"/>
              </w:rPr>
              <w:t>p</w:t>
            </w:r>
            <w:r w:rsidRPr="008A30E7">
              <w:t xml:space="preserve"> x K</w:t>
            </w:r>
            <w:r w:rsidRPr="008A30E7">
              <w:rPr>
                <w:vertAlign w:val="subscript"/>
              </w:rPr>
              <w:t>layer1_measurement</w:t>
            </w:r>
            <w:r w:rsidRPr="008A30E7">
              <w:t xml:space="preserve"> ) x DRX cycle x CSSF</w:t>
            </w:r>
            <w:r w:rsidRPr="008A30E7">
              <w:rPr>
                <w:vertAlign w:val="subscript"/>
              </w:rPr>
              <w:t>intra</w:t>
            </w:r>
          </w:p>
        </w:tc>
      </w:tr>
      <w:tr w:rsidR="003D7394" w:rsidRPr="008A30E7" w14:paraId="60BED098" w14:textId="77777777" w:rsidTr="0065190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97F391D" w14:textId="77777777" w:rsidR="003D7394" w:rsidRPr="008A30E7" w:rsidRDefault="003D7394" w:rsidP="00651904">
            <w:pPr>
              <w:pStyle w:val="TAN"/>
            </w:pPr>
            <w:r w:rsidRPr="008A30E7">
              <w:t>NOTE 1:</w:t>
            </w:r>
            <w:r w:rsidRPr="008A30E7">
              <w:tab/>
              <w:t>If different SMTC periodicities are configured for different cells, the SMTC period in the requirement is the one used by the cell being identified</w:t>
            </w:r>
          </w:p>
        </w:tc>
      </w:tr>
    </w:tbl>
    <w:p w14:paraId="135546DD" w14:textId="77777777" w:rsidR="003D7394" w:rsidRPr="008A30E7" w:rsidRDefault="003D7394" w:rsidP="003D7394"/>
    <w:p w14:paraId="498C587D" w14:textId="77777777" w:rsidR="003D7394" w:rsidRPr="008A30E7" w:rsidRDefault="003D7394" w:rsidP="003D7394">
      <w:r w:rsidRPr="008A30E7">
        <w:lastRenderedPageBreak/>
        <w:t>[TS 38.133, clause 10.1.3.1.1]</w:t>
      </w:r>
    </w:p>
    <w:p w14:paraId="282B82D6" w14:textId="77777777" w:rsidR="003D7394" w:rsidRPr="008A30E7" w:rsidRDefault="003D7394" w:rsidP="003D7394">
      <w:pPr>
        <w:rPr>
          <w:rFonts w:cs="v4.2.0"/>
          <w:i/>
        </w:rPr>
      </w:pPr>
      <w:r w:rsidRPr="008A30E7">
        <w:rPr>
          <w:rFonts w:cs="v4.2.0"/>
        </w:rPr>
        <w:t>Unless otherwise specified, the requirements for absolute accuracy of SS-RSRP in this clause apply to a cell on the same frequency as that of the serving cell in FR2.</w:t>
      </w:r>
    </w:p>
    <w:p w14:paraId="284713E6" w14:textId="77777777" w:rsidR="003D7394" w:rsidRPr="008A30E7" w:rsidRDefault="003D7394" w:rsidP="003D7394">
      <w:pPr>
        <w:rPr>
          <w:rFonts w:cs="v4.2.0"/>
        </w:rPr>
      </w:pPr>
      <w:r w:rsidRPr="008A30E7">
        <w:rPr>
          <w:rFonts w:cs="v4.2.0"/>
        </w:rPr>
        <w:t>The accuracy requirements in TS 38.133 [6] Table 10.1.3.1.1-1 are valid under the following conditions:</w:t>
      </w:r>
    </w:p>
    <w:p w14:paraId="49D33552" w14:textId="77777777" w:rsidR="003D7394" w:rsidRPr="008A30E7" w:rsidRDefault="003D7394" w:rsidP="003D7394">
      <w:pPr>
        <w:pStyle w:val="B1"/>
      </w:pPr>
      <w:r w:rsidRPr="008A30E7">
        <w:t>-</w:t>
      </w:r>
      <w:r w:rsidRPr="008A30E7">
        <w:tab/>
        <w:t>Conditions defined in clause 7.3 of TS 38.101-2 [3] for reference sensitivity are fulfilled.</w:t>
      </w:r>
    </w:p>
    <w:p w14:paraId="46B171AA" w14:textId="77777777" w:rsidR="003D7394" w:rsidRPr="008A30E7" w:rsidRDefault="003D7394" w:rsidP="003D7394">
      <w:pPr>
        <w:pStyle w:val="B1"/>
      </w:pPr>
      <w:r w:rsidRPr="008A30E7">
        <w:t>-</w:t>
      </w:r>
      <w:r w:rsidRPr="008A30E7">
        <w:tab/>
        <w:t xml:space="preserve">Conditions for intra-frequency measurements are fulfilled according to Annex B.2.2 for a corresponding Band </w:t>
      </w:r>
      <w:r w:rsidRPr="008A30E7">
        <w:rPr>
          <w:rFonts w:cs="v4.2.0"/>
          <w:lang w:eastAsia="ko-KR"/>
        </w:rPr>
        <w:t>for each relevant SSB</w:t>
      </w:r>
      <w:r w:rsidRPr="008A30E7">
        <w:t>.</w:t>
      </w:r>
    </w:p>
    <w:p w14:paraId="20626FA9" w14:textId="77777777" w:rsidR="003D7394" w:rsidRPr="008A30E7" w:rsidRDefault="003D7394" w:rsidP="003D7394">
      <w:pPr>
        <w:pStyle w:val="B1"/>
      </w:pPr>
      <w:r w:rsidRPr="008A30E7">
        <w:t>-</w:t>
      </w:r>
      <w:r w:rsidRPr="008A30E7">
        <w:tab/>
        <w:t xml:space="preserve">The measured signals are in the directions covered by the percentile EIS spherical coverage of the UE, defined in </w:t>
      </w:r>
      <w:r w:rsidRPr="008A30E7">
        <w:rPr>
          <w:rFonts w:cs="Arial"/>
        </w:rPr>
        <w:t>clause 7.3.4 of TS 38.101-2 [3]</w:t>
      </w:r>
      <w:r w:rsidRPr="008A30E7">
        <w:t>.</w:t>
      </w:r>
    </w:p>
    <w:p w14:paraId="7B626542" w14:textId="77777777" w:rsidR="003D7394" w:rsidRPr="008A30E7" w:rsidRDefault="003D7394" w:rsidP="003D7394">
      <w:pPr>
        <w:pStyle w:val="TH"/>
      </w:pPr>
      <w:r w:rsidRPr="008A30E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3D7394" w:rsidRPr="008A30E7" w14:paraId="11719385" w14:textId="77777777" w:rsidTr="00651904">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8D37E08" w14:textId="77777777" w:rsidR="003D7394" w:rsidRPr="008A30E7" w:rsidRDefault="003D7394" w:rsidP="00651904">
            <w:pPr>
              <w:pStyle w:val="TAH"/>
            </w:pPr>
            <w:r w:rsidRPr="008A30E7">
              <w:t>Accuracy</w:t>
            </w:r>
          </w:p>
        </w:tc>
        <w:tc>
          <w:tcPr>
            <w:tcW w:w="6548" w:type="dxa"/>
            <w:gridSpan w:val="5"/>
            <w:tcBorders>
              <w:top w:val="single" w:sz="4" w:space="0" w:color="auto"/>
              <w:left w:val="single" w:sz="4" w:space="0" w:color="auto"/>
              <w:right w:val="single" w:sz="4" w:space="0" w:color="auto"/>
            </w:tcBorders>
            <w:vAlign w:val="center"/>
          </w:tcPr>
          <w:p w14:paraId="34969F7F" w14:textId="77777777" w:rsidR="003D7394" w:rsidRPr="008A30E7" w:rsidRDefault="003D7394" w:rsidP="00651904">
            <w:pPr>
              <w:pStyle w:val="TAH"/>
            </w:pPr>
            <w:r w:rsidRPr="008A30E7">
              <w:t>Conditions</w:t>
            </w:r>
          </w:p>
        </w:tc>
      </w:tr>
      <w:tr w:rsidR="003D7394" w:rsidRPr="008A30E7" w14:paraId="2F926340"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4D351AA0" w14:textId="77777777" w:rsidR="003D7394" w:rsidRPr="008A30E7" w:rsidRDefault="003D7394" w:rsidP="00651904">
            <w:pPr>
              <w:pStyle w:val="TAH"/>
            </w:pPr>
            <w:r w:rsidRPr="008A30E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094B46A4" w14:textId="77777777" w:rsidR="003D7394" w:rsidRPr="008A30E7" w:rsidRDefault="003D7394" w:rsidP="00651904">
            <w:pPr>
              <w:pStyle w:val="TAH"/>
            </w:pPr>
            <w:r w:rsidRPr="008A30E7">
              <w:t>Extreme condition</w:t>
            </w:r>
          </w:p>
        </w:tc>
        <w:tc>
          <w:tcPr>
            <w:tcW w:w="1119" w:type="dxa"/>
            <w:tcBorders>
              <w:top w:val="single" w:sz="4" w:space="0" w:color="auto"/>
              <w:left w:val="single" w:sz="4" w:space="0" w:color="auto"/>
              <w:right w:val="single" w:sz="4" w:space="0" w:color="auto"/>
            </w:tcBorders>
          </w:tcPr>
          <w:p w14:paraId="27E1C53D" w14:textId="77777777" w:rsidR="003D7394" w:rsidRPr="008A30E7" w:rsidRDefault="003D7394" w:rsidP="00651904">
            <w:pPr>
              <w:pStyle w:val="TAH"/>
            </w:pPr>
            <w:r w:rsidRPr="008A30E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588FD3" w14:textId="77777777" w:rsidR="003D7394" w:rsidRPr="008A30E7" w:rsidRDefault="003D7394" w:rsidP="00651904">
            <w:pPr>
              <w:pStyle w:val="TAH"/>
            </w:pPr>
            <w:r w:rsidRPr="008A30E7">
              <w:t>Io</w:t>
            </w:r>
            <w:r w:rsidRPr="008A30E7">
              <w:rPr>
                <w:vertAlign w:val="superscript"/>
              </w:rPr>
              <w:t xml:space="preserve"> Note 2</w:t>
            </w:r>
            <w:r w:rsidRPr="008A30E7">
              <w:t xml:space="preserve"> range</w:t>
            </w:r>
          </w:p>
        </w:tc>
      </w:tr>
      <w:tr w:rsidR="003D7394" w:rsidRPr="008A30E7" w14:paraId="26015690" w14:textId="77777777" w:rsidTr="00651904">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1DF660AC" w14:textId="77777777" w:rsidR="003D7394" w:rsidRPr="008A30E7" w:rsidRDefault="003D7394" w:rsidP="00651904">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0FE778D5" w14:textId="77777777" w:rsidR="003D7394" w:rsidRPr="008A30E7" w:rsidRDefault="003D7394" w:rsidP="00651904">
            <w:pPr>
              <w:pStyle w:val="TAH"/>
            </w:pPr>
          </w:p>
        </w:tc>
        <w:tc>
          <w:tcPr>
            <w:tcW w:w="1119" w:type="dxa"/>
            <w:tcBorders>
              <w:left w:val="single" w:sz="4" w:space="0" w:color="auto"/>
              <w:bottom w:val="single" w:sz="6" w:space="0" w:color="auto"/>
              <w:right w:val="single" w:sz="4" w:space="0" w:color="auto"/>
            </w:tcBorders>
            <w:vAlign w:val="center"/>
          </w:tcPr>
          <w:p w14:paraId="3E134EC2" w14:textId="77777777" w:rsidR="003D7394" w:rsidRPr="008A30E7" w:rsidRDefault="003D7394" w:rsidP="00651904">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5C137FB" w14:textId="77777777" w:rsidR="003D7394" w:rsidRPr="008A30E7" w:rsidRDefault="003D7394" w:rsidP="00651904">
            <w:pPr>
              <w:pStyle w:val="TAH"/>
            </w:pPr>
            <w:r w:rsidRPr="008A30E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08D40F1" w14:textId="77777777" w:rsidR="003D7394" w:rsidRPr="008A30E7" w:rsidRDefault="003D7394" w:rsidP="00651904">
            <w:pPr>
              <w:pStyle w:val="TAH"/>
            </w:pPr>
            <w:r w:rsidRPr="008A30E7">
              <w:t>Maximum Io</w:t>
            </w:r>
          </w:p>
        </w:tc>
      </w:tr>
      <w:tr w:rsidR="003D7394" w:rsidRPr="008A30E7" w14:paraId="079A94A0"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1C629334" w14:textId="77777777" w:rsidR="003D7394" w:rsidRPr="008A30E7" w:rsidRDefault="003D7394" w:rsidP="00651904">
            <w:pPr>
              <w:pStyle w:val="TAH"/>
            </w:pPr>
            <w:r w:rsidRPr="008A30E7">
              <w:t>dB</w:t>
            </w:r>
          </w:p>
        </w:tc>
        <w:tc>
          <w:tcPr>
            <w:tcW w:w="1119" w:type="dxa"/>
            <w:tcBorders>
              <w:top w:val="single" w:sz="6" w:space="0" w:color="auto"/>
              <w:left w:val="single" w:sz="6" w:space="0" w:color="auto"/>
              <w:right w:val="single" w:sz="6" w:space="0" w:color="auto"/>
            </w:tcBorders>
            <w:shd w:val="clear" w:color="auto" w:fill="auto"/>
            <w:vAlign w:val="center"/>
          </w:tcPr>
          <w:p w14:paraId="0CB5F0E9" w14:textId="77777777" w:rsidR="003D7394" w:rsidRPr="008A30E7" w:rsidRDefault="003D7394" w:rsidP="00651904">
            <w:pPr>
              <w:pStyle w:val="TAH"/>
            </w:pPr>
            <w:r w:rsidRPr="008A30E7">
              <w:t>dB</w:t>
            </w:r>
          </w:p>
        </w:tc>
        <w:tc>
          <w:tcPr>
            <w:tcW w:w="1119" w:type="dxa"/>
            <w:tcBorders>
              <w:top w:val="single" w:sz="6" w:space="0" w:color="auto"/>
              <w:left w:val="single" w:sz="4" w:space="0" w:color="auto"/>
              <w:right w:val="single" w:sz="4" w:space="0" w:color="auto"/>
            </w:tcBorders>
            <w:vAlign w:val="center"/>
          </w:tcPr>
          <w:p w14:paraId="3AE7C4E8" w14:textId="77777777" w:rsidR="003D7394" w:rsidRPr="008A30E7" w:rsidRDefault="003D7394" w:rsidP="00651904">
            <w:pPr>
              <w:pStyle w:val="TAH"/>
              <w:rPr>
                <w:rFonts w:cs="Arial"/>
              </w:rPr>
            </w:pPr>
            <w:r w:rsidRPr="008A30E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79BCD7" w14:textId="77777777" w:rsidR="003D7394" w:rsidRPr="008A30E7" w:rsidRDefault="003D7394" w:rsidP="00651904">
            <w:pPr>
              <w:pStyle w:val="TAH"/>
            </w:pPr>
            <w:r w:rsidRPr="008A30E7">
              <w:rPr>
                <w:rFonts w:cs="Arial"/>
              </w:rPr>
              <w:t xml:space="preserve">dBm / </w:t>
            </w:r>
            <w:r w:rsidRPr="008A30E7">
              <w:t>SCS</w:t>
            </w:r>
            <w:r w:rsidRPr="008A30E7">
              <w:rPr>
                <w:vertAlign w:val="subscript"/>
              </w:rPr>
              <w:t>SSB</w:t>
            </w:r>
            <w:r w:rsidRPr="008A30E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214E65AA" w14:textId="77777777" w:rsidR="003D7394" w:rsidRPr="008A30E7" w:rsidRDefault="003D7394" w:rsidP="00651904">
            <w:pPr>
              <w:pStyle w:val="TAH"/>
            </w:pPr>
            <w:r w:rsidRPr="008A30E7">
              <w:t>dBm/BW</w:t>
            </w:r>
            <w:r w:rsidRPr="008A30E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579EF144" w14:textId="77777777" w:rsidR="003D7394" w:rsidRPr="008A30E7" w:rsidRDefault="003D7394" w:rsidP="00651904">
            <w:pPr>
              <w:pStyle w:val="TAH"/>
            </w:pPr>
            <w:r w:rsidRPr="008A30E7">
              <w:t>dBm/BW</w:t>
            </w:r>
            <w:r w:rsidRPr="008A30E7">
              <w:rPr>
                <w:vertAlign w:val="subscript"/>
              </w:rPr>
              <w:t>Channel</w:t>
            </w:r>
          </w:p>
        </w:tc>
      </w:tr>
      <w:tr w:rsidR="003D7394" w:rsidRPr="008A30E7" w14:paraId="7AEE3018" w14:textId="77777777" w:rsidTr="00651904">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0446636" w14:textId="77777777" w:rsidR="003D7394" w:rsidRPr="008A30E7" w:rsidRDefault="003D7394" w:rsidP="00651904">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B120646" w14:textId="77777777" w:rsidR="003D7394" w:rsidRPr="008A30E7" w:rsidRDefault="003D7394" w:rsidP="00651904">
            <w:pPr>
              <w:pStyle w:val="TAH"/>
            </w:pPr>
          </w:p>
        </w:tc>
        <w:tc>
          <w:tcPr>
            <w:tcW w:w="1119" w:type="dxa"/>
            <w:tcBorders>
              <w:left w:val="single" w:sz="4" w:space="0" w:color="auto"/>
              <w:bottom w:val="single" w:sz="6" w:space="0" w:color="auto"/>
              <w:right w:val="single" w:sz="4" w:space="0" w:color="auto"/>
            </w:tcBorders>
          </w:tcPr>
          <w:p w14:paraId="2D879169" w14:textId="77777777" w:rsidR="003D7394" w:rsidRPr="008A30E7" w:rsidRDefault="003D7394" w:rsidP="00651904">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4E224DD" w14:textId="77777777" w:rsidR="003D7394" w:rsidRPr="008A30E7" w:rsidRDefault="003D7394" w:rsidP="00651904">
            <w:pPr>
              <w:pStyle w:val="TAH"/>
            </w:pPr>
            <w:r w:rsidRPr="008A30E7">
              <w:t>SCS</w:t>
            </w:r>
            <w:r w:rsidRPr="008A30E7">
              <w:rPr>
                <w:vertAlign w:val="subscript"/>
              </w:rPr>
              <w:t>SSB</w:t>
            </w:r>
            <w:r w:rsidRPr="008A30E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2AD0335" w14:textId="77777777" w:rsidR="003D7394" w:rsidRPr="008A30E7" w:rsidRDefault="003D7394" w:rsidP="00651904">
            <w:pPr>
              <w:pStyle w:val="TAH"/>
            </w:pPr>
            <w:r w:rsidRPr="008A30E7">
              <w:t>SCS</w:t>
            </w:r>
            <w:r w:rsidRPr="008A30E7">
              <w:rPr>
                <w:vertAlign w:val="subscript"/>
              </w:rPr>
              <w:t>SSB</w:t>
            </w:r>
            <w:r w:rsidRPr="008A30E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260E8B0" w14:textId="77777777" w:rsidR="003D7394" w:rsidRPr="008A30E7" w:rsidRDefault="003D7394" w:rsidP="00651904">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4ACB7902" w14:textId="77777777" w:rsidR="003D7394" w:rsidRPr="008A30E7" w:rsidRDefault="003D7394" w:rsidP="00651904">
            <w:pPr>
              <w:pStyle w:val="TAH"/>
            </w:pPr>
          </w:p>
        </w:tc>
      </w:tr>
      <w:tr w:rsidR="003D7394" w:rsidRPr="008A30E7" w14:paraId="4241443B"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1EB7F7EA" w14:textId="77777777" w:rsidR="003D7394" w:rsidRPr="008A30E7" w:rsidRDefault="003D7394" w:rsidP="00651904">
            <w:pPr>
              <w:pStyle w:val="TAC"/>
            </w:pPr>
            <w:r w:rsidRPr="008A30E7">
              <w:sym w:font="Symbol" w:char="F0B1"/>
            </w:r>
            <w:r w:rsidRPr="008A30E7">
              <w:t>6</w:t>
            </w:r>
          </w:p>
        </w:tc>
        <w:tc>
          <w:tcPr>
            <w:tcW w:w="1119" w:type="dxa"/>
            <w:tcBorders>
              <w:top w:val="single" w:sz="6" w:space="0" w:color="auto"/>
              <w:left w:val="single" w:sz="6" w:space="0" w:color="auto"/>
              <w:right w:val="single" w:sz="6" w:space="0" w:color="auto"/>
            </w:tcBorders>
            <w:shd w:val="clear" w:color="auto" w:fill="auto"/>
            <w:vAlign w:val="center"/>
          </w:tcPr>
          <w:p w14:paraId="12AE94C4" w14:textId="77777777" w:rsidR="003D7394" w:rsidRPr="008A30E7" w:rsidRDefault="003D7394" w:rsidP="00651904">
            <w:pPr>
              <w:pStyle w:val="TAC"/>
            </w:pPr>
            <w:r w:rsidRPr="008A30E7">
              <w:sym w:font="Symbol" w:char="F0B1"/>
            </w:r>
            <w:r w:rsidRPr="008A30E7">
              <w:t>9</w:t>
            </w:r>
          </w:p>
        </w:tc>
        <w:tc>
          <w:tcPr>
            <w:tcW w:w="1119" w:type="dxa"/>
            <w:tcBorders>
              <w:top w:val="single" w:sz="6" w:space="0" w:color="auto"/>
              <w:left w:val="single" w:sz="4" w:space="0" w:color="auto"/>
              <w:right w:val="single" w:sz="4" w:space="0" w:color="auto"/>
            </w:tcBorders>
            <w:vAlign w:val="center"/>
          </w:tcPr>
          <w:p w14:paraId="4E8DE4FD" w14:textId="77777777" w:rsidR="003D7394" w:rsidRPr="008A30E7" w:rsidRDefault="003D7394" w:rsidP="00651904">
            <w:pPr>
              <w:pStyle w:val="TAC"/>
            </w:pPr>
            <w:r w:rsidRPr="008A30E7">
              <w:rPr>
                <w:rFonts w:eastAsia="Yu Mincho" w:cs="Arial"/>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96AA2F" w14:textId="77777777" w:rsidR="003D7394" w:rsidRPr="008A30E7" w:rsidRDefault="003D7394" w:rsidP="00651904">
            <w:pPr>
              <w:pStyle w:val="TAC"/>
              <w:rPr>
                <w:rFonts w:eastAsia="Yu Mincho"/>
              </w:rPr>
            </w:pPr>
            <w:r w:rsidRPr="008A30E7">
              <w:t xml:space="preserve">Same value as SSB_RP in TS 38.133 [6] Table B.2.2-2, according to UE Power class, operating </w:t>
            </w:r>
            <w:proofErr w:type="gramStart"/>
            <w:r w:rsidRPr="008A30E7">
              <w:t>band</w:t>
            </w:r>
            <w:proofErr w:type="gramEnd"/>
            <w:r w:rsidRPr="008A30E7">
              <w:t xml:space="preserve">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30B929C" w14:textId="77777777" w:rsidR="003D7394" w:rsidRPr="008A30E7" w:rsidRDefault="003D7394" w:rsidP="00651904">
            <w:pPr>
              <w:pStyle w:val="TAC"/>
            </w:pPr>
            <w:r w:rsidRPr="008A30E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E0433BA" w14:textId="77777777" w:rsidR="003D7394" w:rsidRPr="008A30E7" w:rsidRDefault="003D7394" w:rsidP="00651904">
            <w:pPr>
              <w:pStyle w:val="TAC"/>
            </w:pPr>
            <w:r w:rsidRPr="008A30E7">
              <w:t>-70</w:t>
            </w:r>
          </w:p>
        </w:tc>
      </w:tr>
      <w:tr w:rsidR="003D7394" w:rsidRPr="008A30E7" w14:paraId="65CA5018" w14:textId="77777777" w:rsidTr="00651904">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CE36738" w14:textId="77777777" w:rsidR="003D7394" w:rsidRPr="008A30E7" w:rsidRDefault="003D7394" w:rsidP="00651904">
            <w:pPr>
              <w:pStyle w:val="TAC"/>
            </w:pPr>
            <w:r w:rsidRPr="008A30E7">
              <w:sym w:font="Symbol" w:char="F0B1"/>
            </w:r>
            <w:r w:rsidRPr="008A30E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1AFBBCBE" w14:textId="77777777" w:rsidR="003D7394" w:rsidRPr="008A30E7" w:rsidRDefault="003D7394" w:rsidP="00651904">
            <w:pPr>
              <w:pStyle w:val="TAC"/>
            </w:pPr>
            <w:r w:rsidRPr="008A30E7">
              <w:sym w:font="Symbol" w:char="F0B1"/>
            </w:r>
            <w:r w:rsidRPr="008A30E7">
              <w:t>11</w:t>
            </w:r>
          </w:p>
        </w:tc>
        <w:tc>
          <w:tcPr>
            <w:tcW w:w="1119" w:type="dxa"/>
            <w:tcBorders>
              <w:left w:val="single" w:sz="4" w:space="0" w:color="auto"/>
              <w:right w:val="single" w:sz="4" w:space="0" w:color="auto"/>
            </w:tcBorders>
          </w:tcPr>
          <w:p w14:paraId="46847FFE" w14:textId="77777777" w:rsidR="003D7394" w:rsidRPr="008A30E7" w:rsidRDefault="003D7394" w:rsidP="00651904">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2F0B3D" w14:textId="77777777" w:rsidR="003D7394" w:rsidRPr="008A30E7" w:rsidRDefault="003D7394" w:rsidP="00651904">
            <w:pPr>
              <w:pStyle w:val="TAC"/>
            </w:pPr>
            <w:r w:rsidRPr="008A30E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BCF0670" w14:textId="77777777" w:rsidR="003D7394" w:rsidRPr="008A30E7" w:rsidRDefault="003D7394" w:rsidP="00651904">
            <w:pPr>
              <w:pStyle w:val="TAC"/>
            </w:pPr>
            <w:r w:rsidRPr="008A30E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36EA60" w14:textId="77777777" w:rsidR="003D7394" w:rsidRPr="008A30E7" w:rsidRDefault="003D7394" w:rsidP="00651904">
            <w:pPr>
              <w:pStyle w:val="TAC"/>
            </w:pPr>
            <w:r w:rsidRPr="008A30E7">
              <w:t>-50</w:t>
            </w:r>
          </w:p>
        </w:tc>
      </w:tr>
      <w:tr w:rsidR="003D7394" w:rsidRPr="008A30E7" w14:paraId="75D050B4" w14:textId="77777777" w:rsidTr="00651904">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D6FA627" w14:textId="77777777" w:rsidR="003D7394" w:rsidRPr="008A30E7" w:rsidRDefault="003D7394" w:rsidP="00651904">
            <w:pPr>
              <w:pStyle w:val="TAN"/>
            </w:pPr>
            <w:r w:rsidRPr="008A30E7">
              <w:t>Note 1:</w:t>
            </w:r>
            <w:r w:rsidRPr="008A30E7">
              <w:tab/>
              <w:t>Values based on Refsens and EIS spherical coverage as defined in clauses 7.3.2 and 7.3.4 of TS 38.101-2 [3]. Applicable side condition selected depending on angle of arrival.</w:t>
            </w:r>
          </w:p>
          <w:p w14:paraId="5F45DC31" w14:textId="77777777" w:rsidR="003D7394" w:rsidRPr="008A30E7" w:rsidRDefault="003D7394" w:rsidP="00651904">
            <w:pPr>
              <w:pStyle w:val="TAN"/>
            </w:pPr>
            <w:r w:rsidRPr="008A30E7">
              <w:t>Note 2:</w:t>
            </w:r>
            <w:r w:rsidRPr="008A30E7">
              <w:tab/>
            </w:r>
            <w:r w:rsidRPr="008A30E7">
              <w:rPr>
                <w:rFonts w:eastAsia="MS Mincho"/>
              </w:rPr>
              <w:t xml:space="preserve">Io specified at the Reference </w:t>
            </w:r>
            <w:proofErr w:type="gramStart"/>
            <w:r w:rsidRPr="008A30E7">
              <w:rPr>
                <w:rFonts w:eastAsia="MS Mincho"/>
              </w:rPr>
              <w:t>point, and</w:t>
            </w:r>
            <w:proofErr w:type="gramEnd"/>
            <w:r w:rsidRPr="008A30E7">
              <w:rPr>
                <w:rFonts w:eastAsia="MS Mincho"/>
              </w:rPr>
              <w:t xml:space="preserve"> assumed to have constant EPRE across the bandwidth</w:t>
            </w:r>
            <w:r w:rsidRPr="008A30E7">
              <w:t>.</w:t>
            </w:r>
          </w:p>
          <w:p w14:paraId="161D1C38" w14:textId="77777777" w:rsidR="003D7394" w:rsidRPr="008A30E7" w:rsidRDefault="003D7394" w:rsidP="00651904">
            <w:pPr>
              <w:pStyle w:val="TAN"/>
            </w:pPr>
            <w:r w:rsidRPr="008A30E7">
              <w:t>Note 3:</w:t>
            </w:r>
            <w:r w:rsidRPr="008A30E7">
              <w:tab/>
              <w:t>In the test cases, the SSB Ês/Iot and related parameters may need to be adjusted to ensure Ês/Iot at UE baseband is above the value defined in this table.</w:t>
            </w:r>
          </w:p>
        </w:tc>
      </w:tr>
    </w:tbl>
    <w:p w14:paraId="53B50AB7" w14:textId="77777777" w:rsidR="003D7394" w:rsidRPr="008A30E7" w:rsidRDefault="003D7394" w:rsidP="003D7394"/>
    <w:p w14:paraId="6368FC19" w14:textId="77777777" w:rsidR="003D7394" w:rsidRPr="008A30E7" w:rsidRDefault="003D7394" w:rsidP="003D7394">
      <w:r w:rsidRPr="008A30E7">
        <w:t>[TS 38.133, annex B.2.2]</w:t>
      </w:r>
    </w:p>
    <w:p w14:paraId="4D9C4152" w14:textId="77777777" w:rsidR="003D7394" w:rsidRPr="008A30E7" w:rsidRDefault="003D7394" w:rsidP="003D7394">
      <w:r w:rsidRPr="008A30E7">
        <w:t>This clause defines the following conditions for NR intra-frequency measurements and corresponding procedures performed based on SSBs: SSB_RP and SSB Ês/Iot, applicable for a corresponding operating band.</w:t>
      </w:r>
    </w:p>
    <w:p w14:paraId="7E82B263" w14:textId="77777777" w:rsidR="003D7394" w:rsidRPr="008A30E7" w:rsidRDefault="003D7394" w:rsidP="003D7394">
      <w:r w:rsidRPr="008A30E7">
        <w:t xml:space="preserve">The conditions are defined in </w:t>
      </w:r>
      <w:r w:rsidRPr="008A30E7">
        <w:rPr>
          <w:rFonts w:cs="v4.2.0"/>
        </w:rPr>
        <w:t xml:space="preserve">TS 38.133 [6] </w:t>
      </w:r>
      <w:r w:rsidRPr="008A30E7">
        <w:t>Table B.2.2-2 for FR2 NR cells.</w:t>
      </w:r>
    </w:p>
    <w:p w14:paraId="77028ABB" w14:textId="77777777" w:rsidR="003D7394" w:rsidRPr="008A30E7" w:rsidRDefault="003D7394" w:rsidP="003D7394">
      <w:pPr>
        <w:pStyle w:val="TH"/>
      </w:pPr>
      <w:r w:rsidRPr="008A30E7">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3D7394" w:rsidRPr="008A30E7" w14:paraId="7E9A2997" w14:textId="77777777" w:rsidTr="00651904">
        <w:trPr>
          <w:trHeight w:val="105"/>
          <w:jc w:val="center"/>
        </w:trPr>
        <w:tc>
          <w:tcPr>
            <w:tcW w:w="514" w:type="pct"/>
            <w:tcBorders>
              <w:bottom w:val="nil"/>
            </w:tcBorders>
            <w:shd w:val="clear" w:color="auto" w:fill="auto"/>
          </w:tcPr>
          <w:p w14:paraId="3791110F" w14:textId="77777777" w:rsidR="003D7394" w:rsidRPr="008A30E7" w:rsidRDefault="003D7394" w:rsidP="00651904">
            <w:pPr>
              <w:pStyle w:val="TAH"/>
            </w:pPr>
            <w:r w:rsidRPr="008A30E7">
              <w:t>Parameter</w:t>
            </w:r>
          </w:p>
        </w:tc>
        <w:tc>
          <w:tcPr>
            <w:tcW w:w="526" w:type="pct"/>
            <w:tcBorders>
              <w:bottom w:val="nil"/>
            </w:tcBorders>
            <w:shd w:val="clear" w:color="auto" w:fill="auto"/>
          </w:tcPr>
          <w:p w14:paraId="5348404B" w14:textId="77777777" w:rsidR="003D7394" w:rsidRPr="008A30E7" w:rsidRDefault="003D7394" w:rsidP="00651904">
            <w:pPr>
              <w:pStyle w:val="TAH"/>
            </w:pPr>
            <w:r w:rsidRPr="008A30E7">
              <w:t>Angle of arrival</w:t>
            </w:r>
          </w:p>
        </w:tc>
        <w:tc>
          <w:tcPr>
            <w:tcW w:w="497" w:type="pct"/>
            <w:tcBorders>
              <w:bottom w:val="nil"/>
            </w:tcBorders>
            <w:shd w:val="clear" w:color="auto" w:fill="auto"/>
          </w:tcPr>
          <w:p w14:paraId="15D760E7" w14:textId="77777777" w:rsidR="003D7394" w:rsidRPr="008A30E7" w:rsidRDefault="003D7394" w:rsidP="00651904">
            <w:pPr>
              <w:pStyle w:val="TAH"/>
            </w:pPr>
            <w:r w:rsidRPr="008A30E7">
              <w:t>NR operating bands</w:t>
            </w:r>
          </w:p>
        </w:tc>
        <w:tc>
          <w:tcPr>
            <w:tcW w:w="2984" w:type="pct"/>
            <w:gridSpan w:val="6"/>
          </w:tcPr>
          <w:p w14:paraId="02AD47BA" w14:textId="77777777" w:rsidR="003D7394" w:rsidRPr="008A30E7" w:rsidRDefault="003D7394" w:rsidP="00651904">
            <w:pPr>
              <w:pStyle w:val="TAH"/>
            </w:pPr>
            <w:r w:rsidRPr="008A30E7">
              <w:t>Minimum SSB_RP</w:t>
            </w:r>
            <w:r w:rsidRPr="008A30E7">
              <w:rPr>
                <w:vertAlign w:val="superscript"/>
              </w:rPr>
              <w:t xml:space="preserve"> Note 2, Note 3</w:t>
            </w:r>
          </w:p>
        </w:tc>
        <w:tc>
          <w:tcPr>
            <w:tcW w:w="480" w:type="pct"/>
            <w:tcBorders>
              <w:bottom w:val="single" w:sz="4" w:space="0" w:color="auto"/>
            </w:tcBorders>
            <w:shd w:val="clear" w:color="auto" w:fill="auto"/>
          </w:tcPr>
          <w:p w14:paraId="4CA55AD3" w14:textId="77777777" w:rsidR="003D7394" w:rsidRPr="008A30E7" w:rsidRDefault="003D7394" w:rsidP="00651904">
            <w:pPr>
              <w:pStyle w:val="TAH"/>
            </w:pPr>
            <w:r w:rsidRPr="008A30E7">
              <w:t>SSB Ês/Iot</w:t>
            </w:r>
          </w:p>
        </w:tc>
      </w:tr>
      <w:tr w:rsidR="003D7394" w:rsidRPr="008A30E7" w14:paraId="5E73F09F" w14:textId="77777777" w:rsidTr="00651904">
        <w:trPr>
          <w:trHeight w:val="105"/>
          <w:jc w:val="center"/>
        </w:trPr>
        <w:tc>
          <w:tcPr>
            <w:tcW w:w="514" w:type="pct"/>
            <w:tcBorders>
              <w:top w:val="nil"/>
              <w:bottom w:val="nil"/>
            </w:tcBorders>
            <w:shd w:val="clear" w:color="auto" w:fill="auto"/>
          </w:tcPr>
          <w:p w14:paraId="7B3A8DFF" w14:textId="77777777" w:rsidR="003D7394" w:rsidRPr="008A30E7" w:rsidRDefault="003D7394" w:rsidP="00651904">
            <w:pPr>
              <w:pStyle w:val="TAH"/>
            </w:pPr>
          </w:p>
        </w:tc>
        <w:tc>
          <w:tcPr>
            <w:tcW w:w="526" w:type="pct"/>
            <w:tcBorders>
              <w:top w:val="nil"/>
              <w:bottom w:val="nil"/>
            </w:tcBorders>
            <w:shd w:val="clear" w:color="auto" w:fill="auto"/>
          </w:tcPr>
          <w:p w14:paraId="1066717E" w14:textId="77777777" w:rsidR="003D7394" w:rsidRPr="008A30E7" w:rsidRDefault="003D7394" w:rsidP="00651904">
            <w:pPr>
              <w:pStyle w:val="TAH"/>
            </w:pPr>
          </w:p>
        </w:tc>
        <w:tc>
          <w:tcPr>
            <w:tcW w:w="497" w:type="pct"/>
            <w:tcBorders>
              <w:top w:val="nil"/>
              <w:bottom w:val="nil"/>
            </w:tcBorders>
            <w:shd w:val="clear" w:color="auto" w:fill="auto"/>
          </w:tcPr>
          <w:p w14:paraId="451C9A02" w14:textId="77777777" w:rsidR="003D7394" w:rsidRPr="008A30E7" w:rsidRDefault="003D7394" w:rsidP="00651904">
            <w:pPr>
              <w:pStyle w:val="TAH"/>
            </w:pPr>
          </w:p>
        </w:tc>
        <w:tc>
          <w:tcPr>
            <w:tcW w:w="2984" w:type="pct"/>
            <w:gridSpan w:val="6"/>
          </w:tcPr>
          <w:p w14:paraId="754D1125" w14:textId="77777777" w:rsidR="003D7394" w:rsidRPr="008A30E7" w:rsidRDefault="003D7394" w:rsidP="00651904">
            <w:pPr>
              <w:pStyle w:val="TAH"/>
            </w:pPr>
            <w:r w:rsidRPr="008A30E7">
              <w:t>dBm / SCS</w:t>
            </w:r>
            <w:r w:rsidRPr="008A30E7">
              <w:rPr>
                <w:vertAlign w:val="subscript"/>
              </w:rPr>
              <w:t>SSB</w:t>
            </w:r>
          </w:p>
        </w:tc>
        <w:tc>
          <w:tcPr>
            <w:tcW w:w="480" w:type="pct"/>
            <w:tcBorders>
              <w:bottom w:val="nil"/>
            </w:tcBorders>
            <w:shd w:val="clear" w:color="auto" w:fill="auto"/>
          </w:tcPr>
          <w:p w14:paraId="2897B127" w14:textId="77777777" w:rsidR="003D7394" w:rsidRPr="008A30E7" w:rsidRDefault="003D7394" w:rsidP="00651904">
            <w:pPr>
              <w:pStyle w:val="TAH"/>
            </w:pPr>
            <w:r w:rsidRPr="008A30E7">
              <w:t>dB</w:t>
            </w:r>
          </w:p>
        </w:tc>
      </w:tr>
      <w:tr w:rsidR="003D7394" w:rsidRPr="008A30E7" w14:paraId="6C6410D5" w14:textId="77777777" w:rsidTr="00651904">
        <w:trPr>
          <w:trHeight w:val="105"/>
          <w:jc w:val="center"/>
        </w:trPr>
        <w:tc>
          <w:tcPr>
            <w:tcW w:w="514" w:type="pct"/>
            <w:tcBorders>
              <w:top w:val="nil"/>
              <w:bottom w:val="nil"/>
            </w:tcBorders>
            <w:shd w:val="clear" w:color="auto" w:fill="auto"/>
          </w:tcPr>
          <w:p w14:paraId="20E2DA3B" w14:textId="77777777" w:rsidR="003D7394" w:rsidRPr="008A30E7" w:rsidRDefault="003D7394" w:rsidP="00651904">
            <w:pPr>
              <w:pStyle w:val="TAH"/>
            </w:pPr>
          </w:p>
        </w:tc>
        <w:tc>
          <w:tcPr>
            <w:tcW w:w="526" w:type="pct"/>
            <w:tcBorders>
              <w:top w:val="nil"/>
              <w:bottom w:val="nil"/>
            </w:tcBorders>
            <w:shd w:val="clear" w:color="auto" w:fill="auto"/>
          </w:tcPr>
          <w:p w14:paraId="39DAD470" w14:textId="77777777" w:rsidR="003D7394" w:rsidRPr="008A30E7" w:rsidRDefault="003D7394" w:rsidP="00651904">
            <w:pPr>
              <w:pStyle w:val="TAH"/>
            </w:pPr>
          </w:p>
        </w:tc>
        <w:tc>
          <w:tcPr>
            <w:tcW w:w="497" w:type="pct"/>
            <w:tcBorders>
              <w:top w:val="nil"/>
              <w:bottom w:val="nil"/>
            </w:tcBorders>
            <w:shd w:val="clear" w:color="auto" w:fill="auto"/>
          </w:tcPr>
          <w:p w14:paraId="1B149FB6" w14:textId="77777777" w:rsidR="003D7394" w:rsidRPr="008A30E7" w:rsidRDefault="003D7394" w:rsidP="00651904">
            <w:pPr>
              <w:pStyle w:val="TAH"/>
            </w:pPr>
          </w:p>
        </w:tc>
        <w:tc>
          <w:tcPr>
            <w:tcW w:w="2135" w:type="pct"/>
            <w:gridSpan w:val="5"/>
            <w:shd w:val="clear" w:color="auto" w:fill="auto"/>
          </w:tcPr>
          <w:p w14:paraId="013FC67D" w14:textId="77777777" w:rsidR="003D7394" w:rsidRPr="008A30E7" w:rsidRDefault="003D7394" w:rsidP="00651904">
            <w:pPr>
              <w:pStyle w:val="TAH"/>
            </w:pPr>
            <w:r w:rsidRPr="008A30E7">
              <w:t>SCS</w:t>
            </w:r>
            <w:r w:rsidRPr="008A30E7">
              <w:rPr>
                <w:vertAlign w:val="subscript"/>
              </w:rPr>
              <w:t>SSB</w:t>
            </w:r>
            <w:r w:rsidRPr="008A30E7">
              <w:t xml:space="preserve"> = 120 kHz</w:t>
            </w:r>
          </w:p>
        </w:tc>
        <w:tc>
          <w:tcPr>
            <w:tcW w:w="849" w:type="pct"/>
            <w:shd w:val="clear" w:color="auto" w:fill="auto"/>
          </w:tcPr>
          <w:p w14:paraId="06AE53D3" w14:textId="77777777" w:rsidR="003D7394" w:rsidRPr="008A30E7" w:rsidRDefault="003D7394" w:rsidP="00651904">
            <w:pPr>
              <w:pStyle w:val="TAH"/>
            </w:pPr>
            <w:r w:rsidRPr="008A30E7">
              <w:t>SCS</w:t>
            </w:r>
            <w:r w:rsidRPr="008A30E7">
              <w:rPr>
                <w:vertAlign w:val="subscript"/>
              </w:rPr>
              <w:t>SSB</w:t>
            </w:r>
            <w:r w:rsidRPr="008A30E7">
              <w:t xml:space="preserve"> = 240 kHz</w:t>
            </w:r>
          </w:p>
        </w:tc>
        <w:tc>
          <w:tcPr>
            <w:tcW w:w="480" w:type="pct"/>
            <w:tcBorders>
              <w:top w:val="nil"/>
              <w:bottom w:val="nil"/>
            </w:tcBorders>
            <w:shd w:val="clear" w:color="auto" w:fill="auto"/>
          </w:tcPr>
          <w:p w14:paraId="68D271C9" w14:textId="77777777" w:rsidR="003D7394" w:rsidRPr="008A30E7" w:rsidRDefault="003D7394" w:rsidP="00651904">
            <w:pPr>
              <w:pStyle w:val="TAH"/>
            </w:pPr>
          </w:p>
        </w:tc>
      </w:tr>
      <w:tr w:rsidR="003D7394" w:rsidRPr="008A30E7" w14:paraId="4DAE277F" w14:textId="77777777" w:rsidTr="00651904">
        <w:trPr>
          <w:trHeight w:val="105"/>
          <w:jc w:val="center"/>
        </w:trPr>
        <w:tc>
          <w:tcPr>
            <w:tcW w:w="514" w:type="pct"/>
            <w:tcBorders>
              <w:top w:val="nil"/>
              <w:bottom w:val="nil"/>
            </w:tcBorders>
            <w:shd w:val="clear" w:color="auto" w:fill="auto"/>
          </w:tcPr>
          <w:p w14:paraId="55E6B79C" w14:textId="77777777" w:rsidR="003D7394" w:rsidRPr="008A30E7" w:rsidRDefault="003D7394" w:rsidP="00651904">
            <w:pPr>
              <w:pStyle w:val="TAH"/>
            </w:pPr>
          </w:p>
        </w:tc>
        <w:tc>
          <w:tcPr>
            <w:tcW w:w="526" w:type="pct"/>
            <w:tcBorders>
              <w:top w:val="nil"/>
              <w:bottom w:val="nil"/>
            </w:tcBorders>
            <w:shd w:val="clear" w:color="auto" w:fill="auto"/>
          </w:tcPr>
          <w:p w14:paraId="0F1EBBCF" w14:textId="77777777" w:rsidR="003D7394" w:rsidRPr="008A30E7" w:rsidRDefault="003D7394" w:rsidP="00651904">
            <w:pPr>
              <w:pStyle w:val="TAH"/>
            </w:pPr>
          </w:p>
        </w:tc>
        <w:tc>
          <w:tcPr>
            <w:tcW w:w="497" w:type="pct"/>
            <w:tcBorders>
              <w:top w:val="nil"/>
              <w:bottom w:val="nil"/>
            </w:tcBorders>
            <w:shd w:val="clear" w:color="auto" w:fill="auto"/>
          </w:tcPr>
          <w:p w14:paraId="2917A966" w14:textId="77777777" w:rsidR="003D7394" w:rsidRPr="008A30E7" w:rsidRDefault="003D7394" w:rsidP="00651904">
            <w:pPr>
              <w:pStyle w:val="TAH"/>
            </w:pPr>
          </w:p>
        </w:tc>
        <w:tc>
          <w:tcPr>
            <w:tcW w:w="2135" w:type="pct"/>
            <w:gridSpan w:val="5"/>
            <w:shd w:val="clear" w:color="auto" w:fill="auto"/>
          </w:tcPr>
          <w:p w14:paraId="0BCA868C" w14:textId="77777777" w:rsidR="003D7394" w:rsidRPr="008A30E7" w:rsidRDefault="003D7394" w:rsidP="00651904">
            <w:pPr>
              <w:pStyle w:val="TAH"/>
            </w:pPr>
            <w:r w:rsidRPr="008A30E7">
              <w:t>UE Power class</w:t>
            </w:r>
          </w:p>
        </w:tc>
        <w:tc>
          <w:tcPr>
            <w:tcW w:w="849" w:type="pct"/>
            <w:shd w:val="clear" w:color="auto" w:fill="auto"/>
          </w:tcPr>
          <w:p w14:paraId="73987030" w14:textId="77777777" w:rsidR="003D7394" w:rsidRPr="008A30E7" w:rsidRDefault="003D7394" w:rsidP="00651904">
            <w:pPr>
              <w:pStyle w:val="TAH"/>
            </w:pPr>
            <w:r w:rsidRPr="008A30E7">
              <w:t>UE Power class</w:t>
            </w:r>
          </w:p>
        </w:tc>
        <w:tc>
          <w:tcPr>
            <w:tcW w:w="480" w:type="pct"/>
            <w:tcBorders>
              <w:top w:val="nil"/>
              <w:bottom w:val="nil"/>
            </w:tcBorders>
            <w:shd w:val="clear" w:color="auto" w:fill="auto"/>
          </w:tcPr>
          <w:p w14:paraId="3A14DEA5" w14:textId="77777777" w:rsidR="003D7394" w:rsidRPr="008A30E7" w:rsidRDefault="003D7394" w:rsidP="00651904">
            <w:pPr>
              <w:pStyle w:val="TAH"/>
            </w:pPr>
          </w:p>
        </w:tc>
      </w:tr>
      <w:tr w:rsidR="003D7394" w:rsidRPr="008A30E7" w14:paraId="1E3803D9" w14:textId="77777777" w:rsidTr="00651904">
        <w:trPr>
          <w:trHeight w:val="105"/>
          <w:jc w:val="center"/>
        </w:trPr>
        <w:tc>
          <w:tcPr>
            <w:tcW w:w="514" w:type="pct"/>
            <w:tcBorders>
              <w:top w:val="nil"/>
              <w:bottom w:val="single" w:sz="4" w:space="0" w:color="auto"/>
            </w:tcBorders>
            <w:shd w:val="clear" w:color="auto" w:fill="auto"/>
          </w:tcPr>
          <w:p w14:paraId="2D2E1EE3" w14:textId="77777777" w:rsidR="003D7394" w:rsidRPr="008A30E7" w:rsidRDefault="003D7394" w:rsidP="00651904">
            <w:pPr>
              <w:pStyle w:val="TAH"/>
            </w:pPr>
          </w:p>
        </w:tc>
        <w:tc>
          <w:tcPr>
            <w:tcW w:w="526" w:type="pct"/>
            <w:tcBorders>
              <w:top w:val="nil"/>
              <w:bottom w:val="single" w:sz="4" w:space="0" w:color="auto"/>
            </w:tcBorders>
            <w:shd w:val="clear" w:color="auto" w:fill="auto"/>
          </w:tcPr>
          <w:p w14:paraId="5D63A595" w14:textId="77777777" w:rsidR="003D7394" w:rsidRPr="008A30E7" w:rsidRDefault="003D7394" w:rsidP="00651904">
            <w:pPr>
              <w:pStyle w:val="TAH"/>
            </w:pPr>
          </w:p>
        </w:tc>
        <w:tc>
          <w:tcPr>
            <w:tcW w:w="497" w:type="pct"/>
            <w:tcBorders>
              <w:top w:val="nil"/>
            </w:tcBorders>
            <w:shd w:val="clear" w:color="auto" w:fill="auto"/>
          </w:tcPr>
          <w:p w14:paraId="52D42B08" w14:textId="77777777" w:rsidR="003D7394" w:rsidRPr="008A30E7" w:rsidRDefault="003D7394" w:rsidP="00651904">
            <w:pPr>
              <w:pStyle w:val="TAH"/>
            </w:pPr>
          </w:p>
        </w:tc>
        <w:tc>
          <w:tcPr>
            <w:tcW w:w="458" w:type="pct"/>
            <w:shd w:val="clear" w:color="auto" w:fill="auto"/>
          </w:tcPr>
          <w:p w14:paraId="3083ACF2" w14:textId="77777777" w:rsidR="003D7394" w:rsidRPr="008A30E7" w:rsidRDefault="003D7394" w:rsidP="00651904">
            <w:pPr>
              <w:pStyle w:val="TAH"/>
            </w:pPr>
            <w:r w:rsidRPr="008A30E7">
              <w:t>1</w:t>
            </w:r>
          </w:p>
        </w:tc>
        <w:tc>
          <w:tcPr>
            <w:tcW w:w="348" w:type="pct"/>
          </w:tcPr>
          <w:p w14:paraId="468E8DFD" w14:textId="77777777" w:rsidR="003D7394" w:rsidRPr="008A30E7" w:rsidRDefault="003D7394" w:rsidP="00651904">
            <w:pPr>
              <w:pStyle w:val="TAH"/>
            </w:pPr>
            <w:r w:rsidRPr="008A30E7">
              <w:t>2</w:t>
            </w:r>
          </w:p>
        </w:tc>
        <w:tc>
          <w:tcPr>
            <w:tcW w:w="348" w:type="pct"/>
          </w:tcPr>
          <w:p w14:paraId="65EA0716" w14:textId="77777777" w:rsidR="003D7394" w:rsidRPr="008A30E7" w:rsidRDefault="003D7394" w:rsidP="00651904">
            <w:pPr>
              <w:pStyle w:val="TAH"/>
            </w:pPr>
            <w:r w:rsidRPr="008A30E7">
              <w:t>3</w:t>
            </w:r>
          </w:p>
        </w:tc>
        <w:tc>
          <w:tcPr>
            <w:tcW w:w="483" w:type="pct"/>
          </w:tcPr>
          <w:p w14:paraId="5E1ED193" w14:textId="77777777" w:rsidR="003D7394" w:rsidRPr="008A30E7" w:rsidRDefault="003D7394" w:rsidP="00651904">
            <w:pPr>
              <w:pStyle w:val="TAH"/>
            </w:pPr>
            <w:r w:rsidRPr="008A30E7">
              <w:t>4</w:t>
            </w:r>
          </w:p>
        </w:tc>
        <w:tc>
          <w:tcPr>
            <w:tcW w:w="498" w:type="pct"/>
          </w:tcPr>
          <w:p w14:paraId="5F5AD489" w14:textId="77777777" w:rsidR="003D7394" w:rsidRPr="008A30E7" w:rsidRDefault="003D7394" w:rsidP="00651904">
            <w:pPr>
              <w:pStyle w:val="TAH"/>
            </w:pPr>
            <w:r w:rsidRPr="008A30E7">
              <w:t>5</w:t>
            </w:r>
          </w:p>
        </w:tc>
        <w:tc>
          <w:tcPr>
            <w:tcW w:w="849" w:type="pct"/>
            <w:tcBorders>
              <w:bottom w:val="single" w:sz="4" w:space="0" w:color="auto"/>
            </w:tcBorders>
            <w:shd w:val="clear" w:color="auto" w:fill="auto"/>
          </w:tcPr>
          <w:p w14:paraId="3A986755" w14:textId="77777777" w:rsidR="003D7394" w:rsidRPr="008A30E7" w:rsidRDefault="003D7394" w:rsidP="00651904">
            <w:pPr>
              <w:pStyle w:val="TAH"/>
            </w:pPr>
            <w:r w:rsidRPr="008A30E7">
              <w:t>1, 2, 3, 4, 5</w:t>
            </w:r>
          </w:p>
        </w:tc>
        <w:tc>
          <w:tcPr>
            <w:tcW w:w="480" w:type="pct"/>
            <w:tcBorders>
              <w:top w:val="nil"/>
              <w:bottom w:val="single" w:sz="4" w:space="0" w:color="auto"/>
            </w:tcBorders>
            <w:shd w:val="clear" w:color="auto" w:fill="auto"/>
          </w:tcPr>
          <w:p w14:paraId="03C10060" w14:textId="77777777" w:rsidR="003D7394" w:rsidRPr="008A30E7" w:rsidRDefault="003D7394" w:rsidP="00651904">
            <w:pPr>
              <w:pStyle w:val="TAH"/>
            </w:pPr>
          </w:p>
        </w:tc>
      </w:tr>
      <w:tr w:rsidR="003D7394" w:rsidRPr="008A30E7" w14:paraId="43CA4028" w14:textId="77777777" w:rsidTr="00651904">
        <w:trPr>
          <w:jc w:val="center"/>
        </w:trPr>
        <w:tc>
          <w:tcPr>
            <w:tcW w:w="514" w:type="pct"/>
            <w:tcBorders>
              <w:bottom w:val="nil"/>
            </w:tcBorders>
            <w:shd w:val="clear" w:color="auto" w:fill="auto"/>
          </w:tcPr>
          <w:p w14:paraId="65F84C4F" w14:textId="77777777" w:rsidR="003D7394" w:rsidRPr="008A30E7" w:rsidRDefault="003D7394" w:rsidP="00651904">
            <w:pPr>
              <w:pStyle w:val="TAC"/>
            </w:pPr>
            <w:r w:rsidRPr="008A30E7">
              <w:t>Conditions</w:t>
            </w:r>
          </w:p>
        </w:tc>
        <w:tc>
          <w:tcPr>
            <w:tcW w:w="526" w:type="pct"/>
            <w:tcBorders>
              <w:bottom w:val="nil"/>
            </w:tcBorders>
            <w:shd w:val="clear" w:color="auto" w:fill="auto"/>
          </w:tcPr>
          <w:p w14:paraId="0194608C" w14:textId="77777777" w:rsidR="003D7394" w:rsidRPr="008A30E7" w:rsidRDefault="003D7394" w:rsidP="00651904">
            <w:pPr>
              <w:pStyle w:val="TAC"/>
            </w:pPr>
            <w:r w:rsidRPr="008A30E7">
              <w:t>Rx Beam Peak</w:t>
            </w:r>
          </w:p>
        </w:tc>
        <w:tc>
          <w:tcPr>
            <w:tcW w:w="497" w:type="pct"/>
            <w:shd w:val="clear" w:color="auto" w:fill="auto"/>
          </w:tcPr>
          <w:p w14:paraId="34489947"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602CF808" w14:textId="77777777" w:rsidR="003D7394" w:rsidRPr="008A30E7" w:rsidRDefault="003D7394" w:rsidP="00651904">
            <w:pPr>
              <w:pStyle w:val="TAC"/>
              <w:rPr>
                <w:rFonts w:eastAsia="Yu Mincho"/>
              </w:rPr>
            </w:pPr>
            <w:r w:rsidRPr="008A30E7">
              <w:rPr>
                <w:rFonts w:eastAsia="Yu Mincho" w:cs="Arial"/>
              </w:rPr>
              <w:t>-128.3+Y</w:t>
            </w:r>
            <w:r w:rsidRPr="008A30E7">
              <w:rPr>
                <w:rFonts w:eastAsia="Yu Mincho" w:cs="Arial"/>
                <w:vertAlign w:val="subscript"/>
              </w:rPr>
              <w:t>1</w:t>
            </w:r>
          </w:p>
        </w:tc>
        <w:tc>
          <w:tcPr>
            <w:tcW w:w="348" w:type="pct"/>
          </w:tcPr>
          <w:p w14:paraId="38343BF0" w14:textId="77777777" w:rsidR="003D7394" w:rsidRPr="008A30E7" w:rsidRDefault="003D7394" w:rsidP="00651904">
            <w:pPr>
              <w:pStyle w:val="TAC"/>
              <w:rPr>
                <w:rFonts w:eastAsia="Yu Mincho"/>
              </w:rPr>
            </w:pPr>
            <w:r w:rsidRPr="008A30E7">
              <w:rPr>
                <w:rFonts w:cs="Arial"/>
                <w:lang w:eastAsia="ko-KR"/>
              </w:rPr>
              <w:t>-113.8</w:t>
            </w:r>
          </w:p>
        </w:tc>
        <w:tc>
          <w:tcPr>
            <w:tcW w:w="348" w:type="pct"/>
          </w:tcPr>
          <w:p w14:paraId="46EC2D12" w14:textId="77777777" w:rsidR="003D7394" w:rsidRPr="008A30E7" w:rsidRDefault="003D7394" w:rsidP="00651904">
            <w:pPr>
              <w:pStyle w:val="TAC"/>
              <w:rPr>
                <w:rFonts w:eastAsia="Yu Mincho"/>
              </w:rPr>
            </w:pPr>
            <w:r w:rsidRPr="008A30E7">
              <w:rPr>
                <w:rFonts w:eastAsia="Yu Mincho" w:cs="Arial"/>
              </w:rPr>
              <w:t>-112.1</w:t>
            </w:r>
          </w:p>
        </w:tc>
        <w:tc>
          <w:tcPr>
            <w:tcW w:w="483" w:type="pct"/>
          </w:tcPr>
          <w:p w14:paraId="6D89DEEF" w14:textId="77777777" w:rsidR="003D7394" w:rsidRPr="008A30E7" w:rsidRDefault="003D7394" w:rsidP="00651904">
            <w:pPr>
              <w:pStyle w:val="TAC"/>
              <w:rPr>
                <w:rFonts w:eastAsia="Yu Mincho"/>
              </w:rPr>
            </w:pPr>
            <w:r w:rsidRPr="008A30E7">
              <w:rPr>
                <w:rFonts w:eastAsia="Yu Mincho" w:cs="Arial"/>
              </w:rPr>
              <w:t>-127.8+Y</w:t>
            </w:r>
            <w:r w:rsidRPr="008A30E7">
              <w:rPr>
                <w:rFonts w:eastAsia="Yu Mincho" w:cs="Arial"/>
                <w:vertAlign w:val="subscript"/>
              </w:rPr>
              <w:t>4</w:t>
            </w:r>
          </w:p>
        </w:tc>
        <w:tc>
          <w:tcPr>
            <w:tcW w:w="498" w:type="pct"/>
          </w:tcPr>
          <w:p w14:paraId="5D3A5708" w14:textId="77777777" w:rsidR="003D7394" w:rsidRPr="008A30E7" w:rsidRDefault="003D7394" w:rsidP="00651904">
            <w:pPr>
              <w:pStyle w:val="TAC"/>
              <w:rPr>
                <w:rFonts w:eastAsia="Yu Mincho"/>
              </w:rPr>
            </w:pPr>
            <w:r w:rsidRPr="008A30E7">
              <w:rPr>
                <w:rFonts w:eastAsia="Yu Mincho"/>
              </w:rPr>
              <w:t>-123.4+Y</w:t>
            </w:r>
            <w:r w:rsidRPr="008A30E7">
              <w:rPr>
                <w:rFonts w:eastAsia="Yu Mincho"/>
                <w:vertAlign w:val="subscript"/>
              </w:rPr>
              <w:t>5</w:t>
            </w:r>
          </w:p>
        </w:tc>
        <w:tc>
          <w:tcPr>
            <w:tcW w:w="849" w:type="pct"/>
            <w:tcBorders>
              <w:bottom w:val="nil"/>
            </w:tcBorders>
            <w:shd w:val="clear" w:color="auto" w:fill="auto"/>
          </w:tcPr>
          <w:p w14:paraId="2229B070"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34628D0F" w14:textId="77777777" w:rsidR="003D7394" w:rsidRPr="008A30E7" w:rsidRDefault="003D7394" w:rsidP="00651904">
            <w:pPr>
              <w:pStyle w:val="TAC"/>
              <w:rPr>
                <w:rFonts w:eastAsia="Yu Mincho"/>
              </w:rPr>
            </w:pPr>
            <w:r w:rsidRPr="008A30E7">
              <w:rPr>
                <w:rFonts w:eastAsia="Yu Mincho" w:cs="Arial"/>
              </w:rPr>
              <w:t>≥-6</w:t>
            </w:r>
          </w:p>
        </w:tc>
      </w:tr>
      <w:tr w:rsidR="003D7394" w:rsidRPr="008A30E7" w14:paraId="1B510EA3" w14:textId="77777777" w:rsidTr="00651904">
        <w:trPr>
          <w:jc w:val="center"/>
        </w:trPr>
        <w:tc>
          <w:tcPr>
            <w:tcW w:w="514" w:type="pct"/>
            <w:tcBorders>
              <w:top w:val="nil"/>
              <w:bottom w:val="nil"/>
            </w:tcBorders>
            <w:shd w:val="clear" w:color="auto" w:fill="auto"/>
          </w:tcPr>
          <w:p w14:paraId="410C11DA" w14:textId="77777777" w:rsidR="003D7394" w:rsidRPr="008A30E7" w:rsidRDefault="003D7394" w:rsidP="00651904">
            <w:pPr>
              <w:pStyle w:val="TAC"/>
            </w:pPr>
          </w:p>
        </w:tc>
        <w:tc>
          <w:tcPr>
            <w:tcW w:w="526" w:type="pct"/>
            <w:tcBorders>
              <w:top w:val="nil"/>
              <w:bottom w:val="nil"/>
            </w:tcBorders>
            <w:shd w:val="clear" w:color="auto" w:fill="auto"/>
          </w:tcPr>
          <w:p w14:paraId="0715B170" w14:textId="77777777" w:rsidR="003D7394" w:rsidRPr="008A30E7" w:rsidRDefault="003D7394" w:rsidP="00651904">
            <w:pPr>
              <w:pStyle w:val="TAC"/>
              <w:rPr>
                <w:szCs w:val="22"/>
              </w:rPr>
            </w:pPr>
          </w:p>
        </w:tc>
        <w:tc>
          <w:tcPr>
            <w:tcW w:w="497" w:type="pct"/>
            <w:shd w:val="clear" w:color="auto" w:fill="auto"/>
          </w:tcPr>
          <w:p w14:paraId="6644D5F9"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79D1ABD0" w14:textId="77777777" w:rsidR="003D7394" w:rsidRPr="008A30E7" w:rsidRDefault="003D7394" w:rsidP="00651904">
            <w:pPr>
              <w:pStyle w:val="TAC"/>
              <w:rPr>
                <w:rFonts w:eastAsia="Yu Mincho"/>
              </w:rPr>
            </w:pPr>
            <w:r w:rsidRPr="008A30E7">
              <w:rPr>
                <w:rFonts w:eastAsia="Yu Mincho" w:cs="Arial"/>
              </w:rPr>
              <w:t>-128.3+Y</w:t>
            </w:r>
            <w:r w:rsidRPr="008A30E7">
              <w:rPr>
                <w:rFonts w:eastAsia="Yu Mincho" w:cs="Arial"/>
                <w:vertAlign w:val="subscript"/>
              </w:rPr>
              <w:t>1</w:t>
            </w:r>
          </w:p>
        </w:tc>
        <w:tc>
          <w:tcPr>
            <w:tcW w:w="348" w:type="pct"/>
          </w:tcPr>
          <w:p w14:paraId="7BB93C27" w14:textId="77777777" w:rsidR="003D7394" w:rsidRPr="008A30E7" w:rsidRDefault="003D7394" w:rsidP="00651904">
            <w:pPr>
              <w:pStyle w:val="TAC"/>
              <w:rPr>
                <w:rFonts w:eastAsia="Yu Mincho"/>
              </w:rPr>
            </w:pPr>
            <w:r w:rsidRPr="008A30E7">
              <w:rPr>
                <w:rFonts w:cs="Arial"/>
                <w:lang w:eastAsia="ko-KR"/>
              </w:rPr>
              <w:t>-113.8</w:t>
            </w:r>
          </w:p>
        </w:tc>
        <w:tc>
          <w:tcPr>
            <w:tcW w:w="348" w:type="pct"/>
          </w:tcPr>
          <w:p w14:paraId="0C458C19" w14:textId="77777777" w:rsidR="003D7394" w:rsidRPr="008A30E7" w:rsidRDefault="003D7394" w:rsidP="00651904">
            <w:pPr>
              <w:pStyle w:val="TAC"/>
              <w:rPr>
                <w:rFonts w:eastAsia="Yu Mincho"/>
              </w:rPr>
            </w:pPr>
            <w:r w:rsidRPr="008A30E7">
              <w:rPr>
                <w:rFonts w:eastAsia="Yu Mincho" w:cs="Arial"/>
              </w:rPr>
              <w:t>-112.1</w:t>
            </w:r>
          </w:p>
        </w:tc>
        <w:tc>
          <w:tcPr>
            <w:tcW w:w="483" w:type="pct"/>
          </w:tcPr>
          <w:p w14:paraId="631C4C29" w14:textId="77777777" w:rsidR="003D7394" w:rsidRPr="008A30E7" w:rsidRDefault="003D7394" w:rsidP="00651904">
            <w:pPr>
              <w:pStyle w:val="TAC"/>
              <w:rPr>
                <w:rFonts w:eastAsia="Yu Mincho"/>
              </w:rPr>
            </w:pPr>
            <w:r w:rsidRPr="008A30E7">
              <w:rPr>
                <w:rFonts w:eastAsia="Yu Mincho" w:cs="Arial"/>
              </w:rPr>
              <w:t>-127.8+Y</w:t>
            </w:r>
            <w:r w:rsidRPr="008A30E7">
              <w:rPr>
                <w:rFonts w:eastAsia="Yu Mincho" w:cs="Arial"/>
                <w:vertAlign w:val="subscript"/>
              </w:rPr>
              <w:t>4</w:t>
            </w:r>
          </w:p>
        </w:tc>
        <w:tc>
          <w:tcPr>
            <w:tcW w:w="498" w:type="pct"/>
          </w:tcPr>
          <w:p w14:paraId="4FA299C2" w14:textId="77777777" w:rsidR="003D7394" w:rsidRPr="008A30E7" w:rsidRDefault="003D7394" w:rsidP="00651904">
            <w:pPr>
              <w:pStyle w:val="TAC"/>
            </w:pPr>
            <w:r w:rsidRPr="008A30E7">
              <w:rPr>
                <w:rFonts w:eastAsia="Yu Mincho"/>
              </w:rPr>
              <w:t>-123.6+Y</w:t>
            </w:r>
            <w:r w:rsidRPr="008A30E7">
              <w:rPr>
                <w:rFonts w:eastAsia="Yu Mincho"/>
                <w:vertAlign w:val="subscript"/>
              </w:rPr>
              <w:t>5</w:t>
            </w:r>
          </w:p>
        </w:tc>
        <w:tc>
          <w:tcPr>
            <w:tcW w:w="849" w:type="pct"/>
            <w:tcBorders>
              <w:top w:val="nil"/>
              <w:bottom w:val="nil"/>
            </w:tcBorders>
            <w:shd w:val="clear" w:color="auto" w:fill="auto"/>
          </w:tcPr>
          <w:p w14:paraId="2BF191A7" w14:textId="77777777" w:rsidR="003D7394" w:rsidRPr="008A30E7" w:rsidRDefault="003D7394" w:rsidP="00651904">
            <w:pPr>
              <w:pStyle w:val="TAC"/>
            </w:pPr>
          </w:p>
        </w:tc>
        <w:tc>
          <w:tcPr>
            <w:tcW w:w="480" w:type="pct"/>
            <w:tcBorders>
              <w:top w:val="nil"/>
              <w:bottom w:val="nil"/>
            </w:tcBorders>
            <w:shd w:val="clear" w:color="auto" w:fill="auto"/>
          </w:tcPr>
          <w:p w14:paraId="6D6D75E7" w14:textId="77777777" w:rsidR="003D7394" w:rsidRPr="008A30E7" w:rsidRDefault="003D7394" w:rsidP="00651904">
            <w:pPr>
              <w:pStyle w:val="TAC"/>
            </w:pPr>
          </w:p>
        </w:tc>
      </w:tr>
      <w:tr w:rsidR="003D7394" w:rsidRPr="008A30E7" w14:paraId="3BED06E9" w14:textId="77777777" w:rsidTr="00651904">
        <w:trPr>
          <w:jc w:val="center"/>
        </w:trPr>
        <w:tc>
          <w:tcPr>
            <w:tcW w:w="514" w:type="pct"/>
            <w:tcBorders>
              <w:top w:val="nil"/>
              <w:bottom w:val="nil"/>
            </w:tcBorders>
            <w:shd w:val="clear" w:color="auto" w:fill="auto"/>
          </w:tcPr>
          <w:p w14:paraId="0FAB5677" w14:textId="77777777" w:rsidR="003D7394" w:rsidRPr="008A30E7" w:rsidRDefault="003D7394" w:rsidP="00651904">
            <w:pPr>
              <w:pStyle w:val="TAC"/>
            </w:pPr>
          </w:p>
        </w:tc>
        <w:tc>
          <w:tcPr>
            <w:tcW w:w="526" w:type="pct"/>
            <w:tcBorders>
              <w:top w:val="nil"/>
              <w:bottom w:val="nil"/>
            </w:tcBorders>
            <w:shd w:val="clear" w:color="auto" w:fill="auto"/>
          </w:tcPr>
          <w:p w14:paraId="3B20BF24" w14:textId="77777777" w:rsidR="003D7394" w:rsidRPr="008A30E7" w:rsidRDefault="003D7394" w:rsidP="00651904">
            <w:pPr>
              <w:pStyle w:val="TAC"/>
              <w:rPr>
                <w:szCs w:val="22"/>
              </w:rPr>
            </w:pPr>
          </w:p>
        </w:tc>
        <w:tc>
          <w:tcPr>
            <w:tcW w:w="497" w:type="pct"/>
            <w:shd w:val="clear" w:color="auto" w:fill="auto"/>
          </w:tcPr>
          <w:p w14:paraId="72518C7C"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3D876B08" w14:textId="77777777" w:rsidR="003D7394" w:rsidRPr="008A30E7" w:rsidRDefault="003D7394" w:rsidP="00651904">
            <w:pPr>
              <w:pStyle w:val="TAC"/>
            </w:pPr>
            <w:r w:rsidRPr="008A30E7">
              <w:rPr>
                <w:rFonts w:eastAsia="Yu Mincho" w:cs="Arial"/>
              </w:rPr>
              <w:t>-125.3+Y</w:t>
            </w:r>
            <w:r w:rsidRPr="008A30E7">
              <w:rPr>
                <w:rFonts w:eastAsia="Yu Mincho" w:cs="Arial"/>
                <w:vertAlign w:val="subscript"/>
              </w:rPr>
              <w:t>1</w:t>
            </w:r>
          </w:p>
        </w:tc>
        <w:tc>
          <w:tcPr>
            <w:tcW w:w="348" w:type="pct"/>
          </w:tcPr>
          <w:p w14:paraId="0F21E0A9" w14:textId="77777777" w:rsidR="003D7394" w:rsidRPr="008A30E7" w:rsidRDefault="003D7394" w:rsidP="00651904">
            <w:pPr>
              <w:pStyle w:val="TAC"/>
            </w:pPr>
          </w:p>
        </w:tc>
        <w:tc>
          <w:tcPr>
            <w:tcW w:w="348" w:type="pct"/>
          </w:tcPr>
          <w:p w14:paraId="21B46333" w14:textId="77777777" w:rsidR="003D7394" w:rsidRPr="008A30E7" w:rsidRDefault="003D7394" w:rsidP="00651904">
            <w:pPr>
              <w:pStyle w:val="TAC"/>
            </w:pPr>
            <w:r w:rsidRPr="008A30E7">
              <w:rPr>
                <w:rFonts w:eastAsia="Yu Mincho" w:cs="Arial"/>
              </w:rPr>
              <w:t>-109.5</w:t>
            </w:r>
          </w:p>
        </w:tc>
        <w:tc>
          <w:tcPr>
            <w:tcW w:w="483" w:type="pct"/>
          </w:tcPr>
          <w:p w14:paraId="204E7106" w14:textId="77777777" w:rsidR="003D7394" w:rsidRPr="008A30E7" w:rsidRDefault="003D7394" w:rsidP="00651904">
            <w:pPr>
              <w:pStyle w:val="TAC"/>
            </w:pPr>
            <w:r w:rsidRPr="008A30E7">
              <w:rPr>
                <w:rFonts w:eastAsia="Yu Mincho" w:cs="Arial"/>
              </w:rPr>
              <w:t>-125.8+Y</w:t>
            </w:r>
            <w:r w:rsidRPr="008A30E7">
              <w:rPr>
                <w:rFonts w:eastAsia="Yu Mincho" w:cs="Arial"/>
                <w:vertAlign w:val="subscript"/>
              </w:rPr>
              <w:t>4</w:t>
            </w:r>
          </w:p>
        </w:tc>
        <w:tc>
          <w:tcPr>
            <w:tcW w:w="498" w:type="pct"/>
          </w:tcPr>
          <w:p w14:paraId="7C52B051" w14:textId="77777777" w:rsidR="003D7394" w:rsidRPr="008A30E7" w:rsidRDefault="003D7394" w:rsidP="00651904">
            <w:pPr>
              <w:pStyle w:val="TAC"/>
            </w:pPr>
          </w:p>
        </w:tc>
        <w:tc>
          <w:tcPr>
            <w:tcW w:w="849" w:type="pct"/>
            <w:tcBorders>
              <w:top w:val="nil"/>
              <w:bottom w:val="nil"/>
            </w:tcBorders>
            <w:shd w:val="clear" w:color="auto" w:fill="auto"/>
          </w:tcPr>
          <w:p w14:paraId="0B431C06" w14:textId="77777777" w:rsidR="003D7394" w:rsidRPr="008A30E7" w:rsidRDefault="003D7394" w:rsidP="00651904">
            <w:pPr>
              <w:pStyle w:val="TAC"/>
            </w:pPr>
          </w:p>
        </w:tc>
        <w:tc>
          <w:tcPr>
            <w:tcW w:w="480" w:type="pct"/>
            <w:tcBorders>
              <w:top w:val="nil"/>
              <w:bottom w:val="nil"/>
            </w:tcBorders>
            <w:shd w:val="clear" w:color="auto" w:fill="auto"/>
          </w:tcPr>
          <w:p w14:paraId="2896CAC1" w14:textId="77777777" w:rsidR="003D7394" w:rsidRPr="008A30E7" w:rsidRDefault="003D7394" w:rsidP="00651904">
            <w:pPr>
              <w:pStyle w:val="TAC"/>
            </w:pPr>
          </w:p>
        </w:tc>
      </w:tr>
      <w:tr w:rsidR="003D7394" w:rsidRPr="008A30E7" w14:paraId="6C5BA102" w14:textId="77777777" w:rsidTr="00651904">
        <w:trPr>
          <w:jc w:val="center"/>
        </w:trPr>
        <w:tc>
          <w:tcPr>
            <w:tcW w:w="514" w:type="pct"/>
            <w:vMerge w:val="restart"/>
            <w:tcBorders>
              <w:top w:val="nil"/>
            </w:tcBorders>
            <w:shd w:val="clear" w:color="auto" w:fill="auto"/>
          </w:tcPr>
          <w:p w14:paraId="0F2EE659" w14:textId="77777777" w:rsidR="003D7394" w:rsidRPr="008A30E7" w:rsidRDefault="003D7394" w:rsidP="00651904">
            <w:pPr>
              <w:pStyle w:val="TAC"/>
            </w:pPr>
          </w:p>
        </w:tc>
        <w:tc>
          <w:tcPr>
            <w:tcW w:w="526" w:type="pct"/>
            <w:vMerge w:val="restart"/>
            <w:tcBorders>
              <w:top w:val="nil"/>
            </w:tcBorders>
            <w:shd w:val="clear" w:color="auto" w:fill="auto"/>
          </w:tcPr>
          <w:p w14:paraId="1547A5AC" w14:textId="77777777" w:rsidR="003D7394" w:rsidRPr="008A30E7" w:rsidRDefault="003D7394" w:rsidP="00651904">
            <w:pPr>
              <w:pStyle w:val="TAC"/>
              <w:rPr>
                <w:szCs w:val="22"/>
              </w:rPr>
            </w:pPr>
          </w:p>
        </w:tc>
        <w:tc>
          <w:tcPr>
            <w:tcW w:w="497" w:type="pct"/>
            <w:shd w:val="clear" w:color="auto" w:fill="auto"/>
          </w:tcPr>
          <w:p w14:paraId="78AB79F1"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6572172C" w14:textId="77777777" w:rsidR="003D7394" w:rsidRPr="008A30E7" w:rsidRDefault="003D7394" w:rsidP="00651904">
            <w:pPr>
              <w:pStyle w:val="TAC"/>
            </w:pPr>
            <w:r w:rsidRPr="008A30E7">
              <w:rPr>
                <w:rFonts w:eastAsia="Yu Mincho" w:cs="Arial"/>
              </w:rPr>
              <w:t>-128.3+Y</w:t>
            </w:r>
            <w:r w:rsidRPr="008A30E7">
              <w:rPr>
                <w:rFonts w:eastAsia="Yu Mincho" w:cs="Arial"/>
                <w:vertAlign w:val="subscript"/>
              </w:rPr>
              <w:t>1</w:t>
            </w:r>
          </w:p>
        </w:tc>
        <w:tc>
          <w:tcPr>
            <w:tcW w:w="348" w:type="pct"/>
          </w:tcPr>
          <w:p w14:paraId="64EFE04E" w14:textId="77777777" w:rsidR="003D7394" w:rsidRPr="008A30E7" w:rsidRDefault="003D7394" w:rsidP="00651904">
            <w:pPr>
              <w:pStyle w:val="TAC"/>
            </w:pPr>
            <w:r w:rsidRPr="008A30E7">
              <w:rPr>
                <w:rFonts w:cs="Arial"/>
                <w:lang w:eastAsia="ko-KR"/>
              </w:rPr>
              <w:t>-113.8</w:t>
            </w:r>
          </w:p>
        </w:tc>
        <w:tc>
          <w:tcPr>
            <w:tcW w:w="348" w:type="pct"/>
          </w:tcPr>
          <w:p w14:paraId="617CEAB3" w14:textId="77777777" w:rsidR="003D7394" w:rsidRPr="008A30E7" w:rsidRDefault="003D7394" w:rsidP="00651904">
            <w:pPr>
              <w:pStyle w:val="TAC"/>
            </w:pPr>
            <w:r w:rsidRPr="008A30E7">
              <w:rPr>
                <w:rFonts w:eastAsia="Yu Mincho" w:cs="Arial"/>
              </w:rPr>
              <w:t>-112.1</w:t>
            </w:r>
          </w:p>
        </w:tc>
        <w:tc>
          <w:tcPr>
            <w:tcW w:w="483" w:type="pct"/>
          </w:tcPr>
          <w:p w14:paraId="1044B11E" w14:textId="77777777" w:rsidR="003D7394" w:rsidRPr="008A30E7" w:rsidRDefault="003D7394" w:rsidP="00651904">
            <w:pPr>
              <w:pStyle w:val="TAC"/>
            </w:pPr>
            <w:r w:rsidRPr="008A30E7">
              <w:rPr>
                <w:rFonts w:eastAsia="Yu Mincho" w:cs="Arial"/>
              </w:rPr>
              <w:t>-127.8+Y</w:t>
            </w:r>
            <w:r w:rsidRPr="008A30E7">
              <w:rPr>
                <w:rFonts w:eastAsia="Yu Mincho" w:cs="Arial"/>
                <w:vertAlign w:val="subscript"/>
              </w:rPr>
              <w:t>4</w:t>
            </w:r>
          </w:p>
        </w:tc>
        <w:tc>
          <w:tcPr>
            <w:tcW w:w="498" w:type="pct"/>
          </w:tcPr>
          <w:p w14:paraId="364B8871" w14:textId="77777777" w:rsidR="003D7394" w:rsidRPr="008A30E7" w:rsidRDefault="003D7394" w:rsidP="00651904">
            <w:pPr>
              <w:pStyle w:val="TAC"/>
            </w:pPr>
          </w:p>
        </w:tc>
        <w:tc>
          <w:tcPr>
            <w:tcW w:w="849" w:type="pct"/>
            <w:vMerge w:val="restart"/>
            <w:tcBorders>
              <w:top w:val="nil"/>
            </w:tcBorders>
            <w:shd w:val="clear" w:color="auto" w:fill="auto"/>
          </w:tcPr>
          <w:p w14:paraId="0ABE27E7" w14:textId="77777777" w:rsidR="003D7394" w:rsidRPr="008A30E7" w:rsidRDefault="003D7394" w:rsidP="00651904">
            <w:pPr>
              <w:pStyle w:val="TAC"/>
            </w:pPr>
          </w:p>
        </w:tc>
        <w:tc>
          <w:tcPr>
            <w:tcW w:w="480" w:type="pct"/>
            <w:vMerge w:val="restart"/>
            <w:tcBorders>
              <w:top w:val="nil"/>
            </w:tcBorders>
            <w:shd w:val="clear" w:color="auto" w:fill="auto"/>
          </w:tcPr>
          <w:p w14:paraId="3C0D7C05" w14:textId="77777777" w:rsidR="003D7394" w:rsidRPr="008A30E7" w:rsidRDefault="003D7394" w:rsidP="00651904">
            <w:pPr>
              <w:pStyle w:val="TAC"/>
            </w:pPr>
          </w:p>
        </w:tc>
      </w:tr>
      <w:tr w:rsidR="003D7394" w:rsidRPr="008A30E7" w14:paraId="5CD18AF6" w14:textId="77777777" w:rsidTr="00651904">
        <w:trPr>
          <w:jc w:val="center"/>
        </w:trPr>
        <w:tc>
          <w:tcPr>
            <w:tcW w:w="514" w:type="pct"/>
            <w:vMerge/>
            <w:tcBorders>
              <w:bottom w:val="nil"/>
            </w:tcBorders>
            <w:shd w:val="clear" w:color="auto" w:fill="auto"/>
          </w:tcPr>
          <w:p w14:paraId="123CB7B9" w14:textId="77777777" w:rsidR="003D7394" w:rsidRPr="008A30E7" w:rsidRDefault="003D7394" w:rsidP="00651904">
            <w:pPr>
              <w:pStyle w:val="TAC"/>
            </w:pPr>
          </w:p>
        </w:tc>
        <w:tc>
          <w:tcPr>
            <w:tcW w:w="526" w:type="pct"/>
            <w:vMerge/>
            <w:tcBorders>
              <w:bottom w:val="single" w:sz="4" w:space="0" w:color="auto"/>
            </w:tcBorders>
            <w:shd w:val="clear" w:color="auto" w:fill="auto"/>
          </w:tcPr>
          <w:p w14:paraId="3E61008F" w14:textId="77777777" w:rsidR="003D7394" w:rsidRPr="008A30E7" w:rsidRDefault="003D7394" w:rsidP="00651904">
            <w:pPr>
              <w:pStyle w:val="TAC"/>
              <w:rPr>
                <w:szCs w:val="22"/>
              </w:rPr>
            </w:pPr>
          </w:p>
        </w:tc>
        <w:tc>
          <w:tcPr>
            <w:tcW w:w="497" w:type="pct"/>
            <w:shd w:val="clear" w:color="auto" w:fill="auto"/>
          </w:tcPr>
          <w:p w14:paraId="2A5F4B50"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24D8FBFA" w14:textId="77777777" w:rsidR="003D7394" w:rsidRPr="008A30E7" w:rsidRDefault="003D7394" w:rsidP="00651904">
            <w:pPr>
              <w:pStyle w:val="TAC"/>
              <w:rPr>
                <w:rFonts w:eastAsia="Yu Mincho" w:cs="Arial"/>
              </w:rPr>
            </w:pPr>
            <w:r w:rsidRPr="008A30E7">
              <w:rPr>
                <w:rFonts w:eastAsia="Yu Mincho" w:cs="Arial"/>
              </w:rPr>
              <w:t>-123.3+Y</w:t>
            </w:r>
            <w:r w:rsidRPr="008A30E7">
              <w:rPr>
                <w:rFonts w:eastAsia="Yu Mincho" w:cs="Arial"/>
                <w:vertAlign w:val="subscript"/>
              </w:rPr>
              <w:t>1</w:t>
            </w:r>
          </w:p>
        </w:tc>
        <w:tc>
          <w:tcPr>
            <w:tcW w:w="348" w:type="pct"/>
          </w:tcPr>
          <w:p w14:paraId="33477D56" w14:textId="77777777" w:rsidR="003D7394" w:rsidRPr="008A30E7" w:rsidRDefault="003D7394" w:rsidP="00651904">
            <w:pPr>
              <w:pStyle w:val="TAC"/>
              <w:rPr>
                <w:rFonts w:cs="Arial"/>
                <w:lang w:eastAsia="ko-KR"/>
              </w:rPr>
            </w:pPr>
            <w:r w:rsidRPr="008A30E7">
              <w:rPr>
                <w:rFonts w:cs="Arial"/>
                <w:lang w:eastAsia="ko-KR"/>
              </w:rPr>
              <w:t>-108,6</w:t>
            </w:r>
          </w:p>
        </w:tc>
        <w:tc>
          <w:tcPr>
            <w:tcW w:w="348" w:type="pct"/>
          </w:tcPr>
          <w:p w14:paraId="58A02C13" w14:textId="77777777" w:rsidR="003D7394" w:rsidRPr="008A30E7" w:rsidRDefault="003D7394" w:rsidP="00651904">
            <w:pPr>
              <w:pStyle w:val="TAC"/>
              <w:rPr>
                <w:rFonts w:eastAsia="Yu Mincho" w:cs="Arial"/>
              </w:rPr>
            </w:pPr>
            <w:r w:rsidRPr="008A30E7">
              <w:rPr>
                <w:rFonts w:eastAsia="Yu Mincho" w:cs="Arial"/>
              </w:rPr>
              <w:t>-106.6</w:t>
            </w:r>
          </w:p>
        </w:tc>
        <w:tc>
          <w:tcPr>
            <w:tcW w:w="483" w:type="pct"/>
          </w:tcPr>
          <w:p w14:paraId="13C7BAF5" w14:textId="77777777" w:rsidR="003D7394" w:rsidRPr="008A30E7" w:rsidRDefault="003D7394" w:rsidP="00651904">
            <w:pPr>
              <w:pStyle w:val="TAC"/>
              <w:rPr>
                <w:rFonts w:eastAsia="Yu Mincho" w:cs="Arial"/>
              </w:rPr>
            </w:pPr>
            <w:r w:rsidRPr="008A30E7">
              <w:rPr>
                <w:rFonts w:eastAsia="Yu Mincho" w:cs="Arial"/>
              </w:rPr>
              <w:t>-121.8+Y</w:t>
            </w:r>
            <w:r w:rsidRPr="008A30E7">
              <w:rPr>
                <w:rFonts w:eastAsia="Yu Mincho" w:cs="Arial"/>
                <w:vertAlign w:val="subscript"/>
              </w:rPr>
              <w:t>4</w:t>
            </w:r>
          </w:p>
        </w:tc>
        <w:tc>
          <w:tcPr>
            <w:tcW w:w="498" w:type="pct"/>
          </w:tcPr>
          <w:p w14:paraId="705C0B9D" w14:textId="77777777" w:rsidR="003D7394" w:rsidRPr="008A30E7" w:rsidRDefault="003D7394" w:rsidP="00651904">
            <w:pPr>
              <w:pStyle w:val="TAC"/>
            </w:pPr>
          </w:p>
        </w:tc>
        <w:tc>
          <w:tcPr>
            <w:tcW w:w="849" w:type="pct"/>
            <w:vMerge/>
            <w:tcBorders>
              <w:bottom w:val="single" w:sz="4" w:space="0" w:color="auto"/>
            </w:tcBorders>
            <w:shd w:val="clear" w:color="auto" w:fill="auto"/>
          </w:tcPr>
          <w:p w14:paraId="1636723C" w14:textId="77777777" w:rsidR="003D7394" w:rsidRPr="008A30E7" w:rsidRDefault="003D7394" w:rsidP="00651904">
            <w:pPr>
              <w:pStyle w:val="TAC"/>
            </w:pPr>
          </w:p>
        </w:tc>
        <w:tc>
          <w:tcPr>
            <w:tcW w:w="480" w:type="pct"/>
            <w:vMerge/>
            <w:tcBorders>
              <w:bottom w:val="single" w:sz="4" w:space="0" w:color="auto"/>
            </w:tcBorders>
            <w:shd w:val="clear" w:color="auto" w:fill="auto"/>
          </w:tcPr>
          <w:p w14:paraId="41C9265D" w14:textId="77777777" w:rsidR="003D7394" w:rsidRPr="008A30E7" w:rsidRDefault="003D7394" w:rsidP="00651904">
            <w:pPr>
              <w:pStyle w:val="TAC"/>
            </w:pPr>
          </w:p>
        </w:tc>
      </w:tr>
      <w:tr w:rsidR="003D7394" w:rsidRPr="008A30E7" w14:paraId="3D87AEDC" w14:textId="77777777" w:rsidTr="00651904">
        <w:trPr>
          <w:jc w:val="center"/>
        </w:trPr>
        <w:tc>
          <w:tcPr>
            <w:tcW w:w="514" w:type="pct"/>
            <w:tcBorders>
              <w:top w:val="nil"/>
              <w:bottom w:val="nil"/>
            </w:tcBorders>
            <w:shd w:val="clear" w:color="auto" w:fill="auto"/>
          </w:tcPr>
          <w:p w14:paraId="6DCCDCA7" w14:textId="77777777" w:rsidR="003D7394" w:rsidRPr="008A30E7" w:rsidRDefault="003D7394" w:rsidP="00651904">
            <w:pPr>
              <w:pStyle w:val="TAC"/>
            </w:pPr>
          </w:p>
        </w:tc>
        <w:tc>
          <w:tcPr>
            <w:tcW w:w="526" w:type="pct"/>
            <w:tcBorders>
              <w:bottom w:val="nil"/>
            </w:tcBorders>
            <w:shd w:val="clear" w:color="auto" w:fill="auto"/>
          </w:tcPr>
          <w:p w14:paraId="6739D1FA" w14:textId="77777777" w:rsidR="003D7394" w:rsidRPr="008A30E7" w:rsidRDefault="003D7394" w:rsidP="00651904">
            <w:pPr>
              <w:pStyle w:val="TAC"/>
            </w:pPr>
            <w:r w:rsidRPr="008A30E7">
              <w:t>Spherical coverage</w:t>
            </w:r>
            <w:r w:rsidRPr="008A30E7">
              <w:rPr>
                <w:vertAlign w:val="superscript"/>
              </w:rPr>
              <w:t xml:space="preserve"> Note 1</w:t>
            </w:r>
          </w:p>
        </w:tc>
        <w:tc>
          <w:tcPr>
            <w:tcW w:w="497" w:type="pct"/>
            <w:shd w:val="clear" w:color="auto" w:fill="auto"/>
          </w:tcPr>
          <w:p w14:paraId="30393F75"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1F444AF7" w14:textId="77777777" w:rsidR="003D7394" w:rsidRPr="008A30E7" w:rsidRDefault="003D7394" w:rsidP="00651904">
            <w:pPr>
              <w:pStyle w:val="TAC"/>
              <w:rPr>
                <w:rFonts w:eastAsia="Yu Mincho"/>
              </w:rPr>
            </w:pPr>
            <w:r w:rsidRPr="008A30E7">
              <w:rPr>
                <w:rFonts w:eastAsia="Yu Mincho" w:cs="Arial"/>
              </w:rPr>
              <w:t>-120.3+Z</w:t>
            </w:r>
            <w:r w:rsidRPr="008A30E7">
              <w:rPr>
                <w:rFonts w:eastAsia="Yu Mincho" w:cs="Arial"/>
                <w:vertAlign w:val="subscript"/>
              </w:rPr>
              <w:t>1</w:t>
            </w:r>
          </w:p>
        </w:tc>
        <w:tc>
          <w:tcPr>
            <w:tcW w:w="348" w:type="pct"/>
          </w:tcPr>
          <w:p w14:paraId="19FCA8F2" w14:textId="77777777" w:rsidR="003D7394" w:rsidRPr="008A30E7" w:rsidRDefault="003D7394" w:rsidP="00651904">
            <w:pPr>
              <w:pStyle w:val="TAC"/>
              <w:rPr>
                <w:rFonts w:eastAsia="Yu Mincho"/>
              </w:rPr>
            </w:pPr>
            <w:r w:rsidRPr="008A30E7">
              <w:rPr>
                <w:rFonts w:cs="Arial"/>
                <w:lang w:eastAsia="ko-KR"/>
              </w:rPr>
              <w:t>-102.8</w:t>
            </w:r>
          </w:p>
        </w:tc>
        <w:tc>
          <w:tcPr>
            <w:tcW w:w="348" w:type="pct"/>
          </w:tcPr>
          <w:p w14:paraId="0CE9FCC5" w14:textId="77777777" w:rsidR="003D7394" w:rsidRPr="008A30E7" w:rsidRDefault="003D7394" w:rsidP="00651904">
            <w:pPr>
              <w:pStyle w:val="TAC"/>
              <w:rPr>
                <w:rFonts w:eastAsia="Yu Mincho"/>
              </w:rPr>
            </w:pPr>
            <w:r w:rsidRPr="008A30E7">
              <w:rPr>
                <w:rFonts w:eastAsia="Yu Mincho" w:cs="Arial"/>
              </w:rPr>
              <w:t>-101.2</w:t>
            </w:r>
          </w:p>
        </w:tc>
        <w:tc>
          <w:tcPr>
            <w:tcW w:w="483" w:type="pct"/>
          </w:tcPr>
          <w:p w14:paraId="0792D588" w14:textId="77777777" w:rsidR="003D7394" w:rsidRPr="008A30E7" w:rsidRDefault="003D7394" w:rsidP="00651904">
            <w:pPr>
              <w:pStyle w:val="TAC"/>
              <w:rPr>
                <w:rFonts w:eastAsia="Yu Mincho"/>
              </w:rPr>
            </w:pPr>
            <w:r w:rsidRPr="008A30E7">
              <w:rPr>
                <w:rFonts w:eastAsia="Yu Mincho" w:cs="Arial"/>
              </w:rPr>
              <w:t>-118.8+Z</w:t>
            </w:r>
            <w:r w:rsidRPr="008A30E7">
              <w:rPr>
                <w:rFonts w:eastAsia="Yu Mincho" w:cs="Arial"/>
                <w:vertAlign w:val="subscript"/>
              </w:rPr>
              <w:t>4</w:t>
            </w:r>
          </w:p>
        </w:tc>
        <w:tc>
          <w:tcPr>
            <w:tcW w:w="498" w:type="pct"/>
          </w:tcPr>
          <w:p w14:paraId="27166C38" w14:textId="77777777" w:rsidR="003D7394" w:rsidRPr="008A30E7" w:rsidRDefault="003D7394" w:rsidP="00651904">
            <w:pPr>
              <w:pStyle w:val="TAC"/>
              <w:rPr>
                <w:rFonts w:eastAsia="Yu Mincho"/>
              </w:rPr>
            </w:pPr>
            <w:r w:rsidRPr="008A30E7">
              <w:rPr>
                <w:rFonts w:eastAsia="Yu Mincho"/>
              </w:rPr>
              <w:t>-115.4+Z</w:t>
            </w:r>
            <w:r w:rsidRPr="008A30E7">
              <w:rPr>
                <w:rFonts w:eastAsia="Yu Mincho"/>
                <w:vertAlign w:val="subscript"/>
              </w:rPr>
              <w:t>5</w:t>
            </w:r>
          </w:p>
        </w:tc>
        <w:tc>
          <w:tcPr>
            <w:tcW w:w="849" w:type="pct"/>
            <w:tcBorders>
              <w:bottom w:val="nil"/>
            </w:tcBorders>
            <w:shd w:val="clear" w:color="auto" w:fill="auto"/>
          </w:tcPr>
          <w:p w14:paraId="22426175"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67A1996C" w14:textId="77777777" w:rsidR="003D7394" w:rsidRPr="008A30E7" w:rsidRDefault="003D7394" w:rsidP="00651904">
            <w:pPr>
              <w:pStyle w:val="TAC"/>
              <w:rPr>
                <w:rFonts w:eastAsia="Yu Mincho"/>
              </w:rPr>
            </w:pPr>
            <w:r w:rsidRPr="008A30E7">
              <w:rPr>
                <w:rFonts w:eastAsia="Yu Mincho" w:cs="Arial"/>
              </w:rPr>
              <w:t>≥-6</w:t>
            </w:r>
          </w:p>
        </w:tc>
      </w:tr>
      <w:tr w:rsidR="003D7394" w:rsidRPr="008A30E7" w14:paraId="3B768476" w14:textId="77777777" w:rsidTr="00651904">
        <w:trPr>
          <w:jc w:val="center"/>
        </w:trPr>
        <w:tc>
          <w:tcPr>
            <w:tcW w:w="514" w:type="pct"/>
            <w:tcBorders>
              <w:top w:val="nil"/>
              <w:bottom w:val="nil"/>
            </w:tcBorders>
            <w:shd w:val="clear" w:color="auto" w:fill="auto"/>
          </w:tcPr>
          <w:p w14:paraId="194BF39C" w14:textId="77777777" w:rsidR="003D7394" w:rsidRPr="008A30E7" w:rsidRDefault="003D7394" w:rsidP="00651904">
            <w:pPr>
              <w:pStyle w:val="TAC"/>
            </w:pPr>
          </w:p>
        </w:tc>
        <w:tc>
          <w:tcPr>
            <w:tcW w:w="526" w:type="pct"/>
            <w:tcBorders>
              <w:top w:val="nil"/>
              <w:bottom w:val="nil"/>
            </w:tcBorders>
            <w:shd w:val="clear" w:color="auto" w:fill="auto"/>
          </w:tcPr>
          <w:p w14:paraId="11CD584E" w14:textId="77777777" w:rsidR="003D7394" w:rsidRPr="008A30E7" w:rsidRDefault="003D7394" w:rsidP="00651904">
            <w:pPr>
              <w:pStyle w:val="TAC"/>
              <w:rPr>
                <w:szCs w:val="22"/>
              </w:rPr>
            </w:pPr>
          </w:p>
        </w:tc>
        <w:tc>
          <w:tcPr>
            <w:tcW w:w="497" w:type="pct"/>
            <w:shd w:val="clear" w:color="auto" w:fill="auto"/>
          </w:tcPr>
          <w:p w14:paraId="0DC15765"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4D4273DD" w14:textId="77777777" w:rsidR="003D7394" w:rsidRPr="008A30E7" w:rsidRDefault="003D7394" w:rsidP="00651904">
            <w:pPr>
              <w:pStyle w:val="TAC"/>
              <w:rPr>
                <w:rFonts w:eastAsia="Yu Mincho"/>
              </w:rPr>
            </w:pPr>
            <w:r w:rsidRPr="008A30E7">
              <w:rPr>
                <w:rFonts w:eastAsia="Yu Mincho" w:cs="Arial"/>
              </w:rPr>
              <w:t>-120.3+Z</w:t>
            </w:r>
            <w:r w:rsidRPr="008A30E7">
              <w:rPr>
                <w:rFonts w:eastAsia="Yu Mincho" w:cs="Arial"/>
                <w:vertAlign w:val="subscript"/>
              </w:rPr>
              <w:t>1</w:t>
            </w:r>
          </w:p>
        </w:tc>
        <w:tc>
          <w:tcPr>
            <w:tcW w:w="348" w:type="pct"/>
          </w:tcPr>
          <w:p w14:paraId="0963CBA4" w14:textId="77777777" w:rsidR="003D7394" w:rsidRPr="008A30E7" w:rsidRDefault="003D7394" w:rsidP="00651904">
            <w:pPr>
              <w:pStyle w:val="TAC"/>
              <w:rPr>
                <w:rFonts w:eastAsia="Yu Mincho"/>
              </w:rPr>
            </w:pPr>
            <w:r w:rsidRPr="008A30E7">
              <w:rPr>
                <w:rFonts w:cs="Arial"/>
                <w:lang w:eastAsia="ko-KR"/>
              </w:rPr>
              <w:t>-102.8</w:t>
            </w:r>
          </w:p>
        </w:tc>
        <w:tc>
          <w:tcPr>
            <w:tcW w:w="348" w:type="pct"/>
          </w:tcPr>
          <w:p w14:paraId="54880AB3" w14:textId="77777777" w:rsidR="003D7394" w:rsidRPr="008A30E7" w:rsidRDefault="003D7394" w:rsidP="00651904">
            <w:pPr>
              <w:pStyle w:val="TAC"/>
              <w:rPr>
                <w:rFonts w:eastAsia="Yu Mincho"/>
              </w:rPr>
            </w:pPr>
            <w:r w:rsidRPr="008A30E7">
              <w:rPr>
                <w:rFonts w:eastAsia="Yu Mincho" w:cs="Arial"/>
              </w:rPr>
              <w:t>-101.2</w:t>
            </w:r>
          </w:p>
        </w:tc>
        <w:tc>
          <w:tcPr>
            <w:tcW w:w="483" w:type="pct"/>
          </w:tcPr>
          <w:p w14:paraId="020F50BE" w14:textId="77777777" w:rsidR="003D7394" w:rsidRPr="008A30E7" w:rsidRDefault="003D7394" w:rsidP="00651904">
            <w:pPr>
              <w:pStyle w:val="TAC"/>
              <w:rPr>
                <w:rFonts w:eastAsia="Yu Mincho"/>
              </w:rPr>
            </w:pPr>
            <w:r w:rsidRPr="008A30E7">
              <w:rPr>
                <w:rFonts w:eastAsia="Yu Mincho" w:cs="Arial"/>
              </w:rPr>
              <w:t>-118.8+Z</w:t>
            </w:r>
            <w:r w:rsidRPr="008A30E7">
              <w:rPr>
                <w:rFonts w:eastAsia="Yu Mincho" w:cs="Arial"/>
                <w:vertAlign w:val="subscript"/>
              </w:rPr>
              <w:t>4</w:t>
            </w:r>
          </w:p>
        </w:tc>
        <w:tc>
          <w:tcPr>
            <w:tcW w:w="498" w:type="pct"/>
          </w:tcPr>
          <w:p w14:paraId="20994917" w14:textId="77777777" w:rsidR="003D7394" w:rsidRPr="008A30E7" w:rsidRDefault="003D7394" w:rsidP="00651904">
            <w:pPr>
              <w:pStyle w:val="TAC"/>
            </w:pPr>
            <w:r w:rsidRPr="008A30E7">
              <w:rPr>
                <w:rFonts w:eastAsia="Yu Mincho"/>
              </w:rPr>
              <w:t>-115.6+Z</w:t>
            </w:r>
            <w:r w:rsidRPr="008A30E7">
              <w:rPr>
                <w:rFonts w:eastAsia="Yu Mincho"/>
                <w:vertAlign w:val="subscript"/>
              </w:rPr>
              <w:t>5</w:t>
            </w:r>
          </w:p>
        </w:tc>
        <w:tc>
          <w:tcPr>
            <w:tcW w:w="849" w:type="pct"/>
            <w:tcBorders>
              <w:top w:val="nil"/>
              <w:bottom w:val="nil"/>
            </w:tcBorders>
            <w:shd w:val="clear" w:color="auto" w:fill="auto"/>
          </w:tcPr>
          <w:p w14:paraId="3395B673" w14:textId="77777777" w:rsidR="003D7394" w:rsidRPr="008A30E7" w:rsidRDefault="003D7394" w:rsidP="00651904">
            <w:pPr>
              <w:pStyle w:val="TAC"/>
            </w:pPr>
          </w:p>
        </w:tc>
        <w:tc>
          <w:tcPr>
            <w:tcW w:w="480" w:type="pct"/>
            <w:tcBorders>
              <w:top w:val="nil"/>
              <w:bottom w:val="nil"/>
            </w:tcBorders>
            <w:shd w:val="clear" w:color="auto" w:fill="auto"/>
          </w:tcPr>
          <w:p w14:paraId="11852203" w14:textId="77777777" w:rsidR="003D7394" w:rsidRPr="008A30E7" w:rsidRDefault="003D7394" w:rsidP="00651904">
            <w:pPr>
              <w:pStyle w:val="TAC"/>
            </w:pPr>
          </w:p>
        </w:tc>
      </w:tr>
      <w:tr w:rsidR="003D7394" w:rsidRPr="008A30E7" w14:paraId="5592DC15" w14:textId="77777777" w:rsidTr="00651904">
        <w:trPr>
          <w:jc w:val="center"/>
        </w:trPr>
        <w:tc>
          <w:tcPr>
            <w:tcW w:w="514" w:type="pct"/>
            <w:tcBorders>
              <w:top w:val="nil"/>
              <w:bottom w:val="nil"/>
            </w:tcBorders>
            <w:shd w:val="clear" w:color="auto" w:fill="auto"/>
          </w:tcPr>
          <w:p w14:paraId="4CC4859F" w14:textId="77777777" w:rsidR="003D7394" w:rsidRPr="008A30E7" w:rsidRDefault="003D7394" w:rsidP="00651904">
            <w:pPr>
              <w:pStyle w:val="TAC"/>
            </w:pPr>
          </w:p>
        </w:tc>
        <w:tc>
          <w:tcPr>
            <w:tcW w:w="526" w:type="pct"/>
            <w:tcBorders>
              <w:top w:val="nil"/>
              <w:bottom w:val="nil"/>
            </w:tcBorders>
            <w:shd w:val="clear" w:color="auto" w:fill="auto"/>
          </w:tcPr>
          <w:p w14:paraId="2A470E0A" w14:textId="77777777" w:rsidR="003D7394" w:rsidRPr="008A30E7" w:rsidRDefault="003D7394" w:rsidP="00651904">
            <w:pPr>
              <w:pStyle w:val="TAC"/>
              <w:rPr>
                <w:szCs w:val="22"/>
              </w:rPr>
            </w:pPr>
          </w:p>
        </w:tc>
        <w:tc>
          <w:tcPr>
            <w:tcW w:w="497" w:type="pct"/>
            <w:shd w:val="clear" w:color="auto" w:fill="auto"/>
          </w:tcPr>
          <w:p w14:paraId="02F250FB"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25195B44" w14:textId="77777777" w:rsidR="003D7394" w:rsidRPr="008A30E7" w:rsidRDefault="003D7394" w:rsidP="00651904">
            <w:pPr>
              <w:pStyle w:val="TAC"/>
            </w:pPr>
            <w:r w:rsidRPr="008A30E7">
              <w:rPr>
                <w:rFonts w:eastAsia="Yu Mincho" w:cs="Arial"/>
              </w:rPr>
              <w:t>-117.3+Z</w:t>
            </w:r>
            <w:r w:rsidRPr="008A30E7">
              <w:rPr>
                <w:rFonts w:eastAsia="Yu Mincho" w:cs="Arial"/>
                <w:vertAlign w:val="subscript"/>
              </w:rPr>
              <w:t>1</w:t>
            </w:r>
          </w:p>
        </w:tc>
        <w:tc>
          <w:tcPr>
            <w:tcW w:w="348" w:type="pct"/>
          </w:tcPr>
          <w:p w14:paraId="58CF0E61" w14:textId="77777777" w:rsidR="003D7394" w:rsidRPr="008A30E7" w:rsidRDefault="003D7394" w:rsidP="00651904">
            <w:pPr>
              <w:pStyle w:val="TAC"/>
            </w:pPr>
          </w:p>
        </w:tc>
        <w:tc>
          <w:tcPr>
            <w:tcW w:w="348" w:type="pct"/>
          </w:tcPr>
          <w:p w14:paraId="1A678571" w14:textId="77777777" w:rsidR="003D7394" w:rsidRPr="008A30E7" w:rsidRDefault="003D7394" w:rsidP="00651904">
            <w:pPr>
              <w:pStyle w:val="TAC"/>
            </w:pPr>
            <w:r w:rsidRPr="008A30E7">
              <w:rPr>
                <w:rFonts w:eastAsia="Yu Mincho" w:cs="Arial"/>
              </w:rPr>
              <w:t>-96.9</w:t>
            </w:r>
          </w:p>
        </w:tc>
        <w:tc>
          <w:tcPr>
            <w:tcW w:w="483" w:type="pct"/>
          </w:tcPr>
          <w:p w14:paraId="1077109A" w14:textId="77777777" w:rsidR="003D7394" w:rsidRPr="008A30E7" w:rsidRDefault="003D7394" w:rsidP="00651904">
            <w:pPr>
              <w:pStyle w:val="TAC"/>
            </w:pPr>
            <w:r w:rsidRPr="008A30E7">
              <w:rPr>
                <w:rFonts w:eastAsia="Yu Mincho" w:cs="Arial"/>
              </w:rPr>
              <w:t>-113.8+Z</w:t>
            </w:r>
            <w:r w:rsidRPr="008A30E7">
              <w:rPr>
                <w:rFonts w:eastAsia="Yu Mincho" w:cs="Arial"/>
                <w:vertAlign w:val="subscript"/>
              </w:rPr>
              <w:t>4</w:t>
            </w:r>
          </w:p>
        </w:tc>
        <w:tc>
          <w:tcPr>
            <w:tcW w:w="498" w:type="pct"/>
          </w:tcPr>
          <w:p w14:paraId="42C4A189" w14:textId="77777777" w:rsidR="003D7394" w:rsidRPr="008A30E7" w:rsidRDefault="003D7394" w:rsidP="00651904">
            <w:pPr>
              <w:pStyle w:val="TAC"/>
            </w:pPr>
          </w:p>
        </w:tc>
        <w:tc>
          <w:tcPr>
            <w:tcW w:w="849" w:type="pct"/>
            <w:tcBorders>
              <w:top w:val="nil"/>
              <w:bottom w:val="nil"/>
            </w:tcBorders>
            <w:shd w:val="clear" w:color="auto" w:fill="auto"/>
          </w:tcPr>
          <w:p w14:paraId="0C75EA73" w14:textId="77777777" w:rsidR="003D7394" w:rsidRPr="008A30E7" w:rsidRDefault="003D7394" w:rsidP="00651904">
            <w:pPr>
              <w:pStyle w:val="TAC"/>
            </w:pPr>
          </w:p>
        </w:tc>
        <w:tc>
          <w:tcPr>
            <w:tcW w:w="480" w:type="pct"/>
            <w:tcBorders>
              <w:top w:val="nil"/>
              <w:bottom w:val="nil"/>
            </w:tcBorders>
            <w:shd w:val="clear" w:color="auto" w:fill="auto"/>
          </w:tcPr>
          <w:p w14:paraId="22B003EA" w14:textId="77777777" w:rsidR="003D7394" w:rsidRPr="008A30E7" w:rsidRDefault="003D7394" w:rsidP="00651904">
            <w:pPr>
              <w:pStyle w:val="TAC"/>
            </w:pPr>
          </w:p>
        </w:tc>
      </w:tr>
      <w:tr w:rsidR="003D7394" w:rsidRPr="008A30E7" w14:paraId="19C8709C" w14:textId="77777777" w:rsidTr="00651904">
        <w:trPr>
          <w:jc w:val="center"/>
        </w:trPr>
        <w:tc>
          <w:tcPr>
            <w:tcW w:w="514" w:type="pct"/>
            <w:vMerge w:val="restart"/>
            <w:tcBorders>
              <w:top w:val="nil"/>
            </w:tcBorders>
            <w:shd w:val="clear" w:color="auto" w:fill="auto"/>
          </w:tcPr>
          <w:p w14:paraId="7E11F4AE" w14:textId="77777777" w:rsidR="003D7394" w:rsidRPr="008A30E7" w:rsidRDefault="003D7394" w:rsidP="00651904">
            <w:pPr>
              <w:pStyle w:val="TAC"/>
            </w:pPr>
          </w:p>
        </w:tc>
        <w:tc>
          <w:tcPr>
            <w:tcW w:w="526" w:type="pct"/>
            <w:vMerge w:val="restart"/>
            <w:tcBorders>
              <w:top w:val="nil"/>
            </w:tcBorders>
            <w:shd w:val="clear" w:color="auto" w:fill="auto"/>
          </w:tcPr>
          <w:p w14:paraId="11E4BC5D" w14:textId="77777777" w:rsidR="003D7394" w:rsidRPr="008A30E7" w:rsidRDefault="003D7394" w:rsidP="00651904">
            <w:pPr>
              <w:pStyle w:val="TAC"/>
              <w:rPr>
                <w:szCs w:val="22"/>
              </w:rPr>
            </w:pPr>
          </w:p>
        </w:tc>
        <w:tc>
          <w:tcPr>
            <w:tcW w:w="497" w:type="pct"/>
            <w:shd w:val="clear" w:color="auto" w:fill="auto"/>
          </w:tcPr>
          <w:p w14:paraId="0F1AE6B9"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1611FDC2" w14:textId="77777777" w:rsidR="003D7394" w:rsidRPr="008A30E7" w:rsidRDefault="003D7394" w:rsidP="00651904">
            <w:pPr>
              <w:pStyle w:val="TAC"/>
            </w:pPr>
            <w:r w:rsidRPr="008A30E7">
              <w:rPr>
                <w:rFonts w:eastAsia="Yu Mincho" w:cs="Arial"/>
              </w:rPr>
              <w:t>-120.3+Z</w:t>
            </w:r>
            <w:r w:rsidRPr="008A30E7">
              <w:rPr>
                <w:rFonts w:eastAsia="Yu Mincho" w:cs="Arial"/>
                <w:vertAlign w:val="subscript"/>
              </w:rPr>
              <w:t>1</w:t>
            </w:r>
          </w:p>
        </w:tc>
        <w:tc>
          <w:tcPr>
            <w:tcW w:w="348" w:type="pct"/>
          </w:tcPr>
          <w:p w14:paraId="4B40B7F1" w14:textId="77777777" w:rsidR="003D7394" w:rsidRPr="008A30E7" w:rsidRDefault="003D7394" w:rsidP="00651904">
            <w:pPr>
              <w:pStyle w:val="TAC"/>
            </w:pPr>
            <w:r w:rsidRPr="008A30E7">
              <w:rPr>
                <w:rFonts w:cs="Arial"/>
                <w:lang w:eastAsia="ko-KR"/>
              </w:rPr>
              <w:t>-102.8</w:t>
            </w:r>
          </w:p>
        </w:tc>
        <w:tc>
          <w:tcPr>
            <w:tcW w:w="348" w:type="pct"/>
          </w:tcPr>
          <w:p w14:paraId="0CDD88CC" w14:textId="77777777" w:rsidR="003D7394" w:rsidRPr="008A30E7" w:rsidRDefault="003D7394" w:rsidP="00651904">
            <w:pPr>
              <w:pStyle w:val="TAC"/>
            </w:pPr>
            <w:r w:rsidRPr="008A30E7">
              <w:rPr>
                <w:rFonts w:eastAsia="Yu Mincho" w:cs="Arial"/>
              </w:rPr>
              <w:t>-101.2</w:t>
            </w:r>
          </w:p>
        </w:tc>
        <w:tc>
          <w:tcPr>
            <w:tcW w:w="483" w:type="pct"/>
          </w:tcPr>
          <w:p w14:paraId="29D5B155" w14:textId="77777777" w:rsidR="003D7394" w:rsidRPr="008A30E7" w:rsidRDefault="003D7394" w:rsidP="00651904">
            <w:pPr>
              <w:pStyle w:val="TAC"/>
            </w:pPr>
            <w:r w:rsidRPr="008A30E7">
              <w:rPr>
                <w:rFonts w:eastAsia="Yu Mincho" w:cs="Arial"/>
              </w:rPr>
              <w:t>-118.8+Z</w:t>
            </w:r>
            <w:r w:rsidRPr="008A30E7">
              <w:rPr>
                <w:rFonts w:eastAsia="Yu Mincho" w:cs="Arial"/>
                <w:vertAlign w:val="subscript"/>
              </w:rPr>
              <w:t>4</w:t>
            </w:r>
          </w:p>
        </w:tc>
        <w:tc>
          <w:tcPr>
            <w:tcW w:w="498" w:type="pct"/>
          </w:tcPr>
          <w:p w14:paraId="0600DEB4" w14:textId="77777777" w:rsidR="003D7394" w:rsidRPr="008A30E7" w:rsidRDefault="003D7394" w:rsidP="00651904">
            <w:pPr>
              <w:pStyle w:val="TAC"/>
            </w:pPr>
          </w:p>
        </w:tc>
        <w:tc>
          <w:tcPr>
            <w:tcW w:w="849" w:type="pct"/>
            <w:vMerge w:val="restart"/>
            <w:tcBorders>
              <w:top w:val="nil"/>
            </w:tcBorders>
            <w:shd w:val="clear" w:color="auto" w:fill="auto"/>
          </w:tcPr>
          <w:p w14:paraId="6A6C442E" w14:textId="77777777" w:rsidR="003D7394" w:rsidRPr="008A30E7" w:rsidRDefault="003D7394" w:rsidP="00651904">
            <w:pPr>
              <w:pStyle w:val="TAC"/>
            </w:pPr>
          </w:p>
        </w:tc>
        <w:tc>
          <w:tcPr>
            <w:tcW w:w="480" w:type="pct"/>
            <w:vMerge w:val="restart"/>
            <w:tcBorders>
              <w:top w:val="nil"/>
            </w:tcBorders>
            <w:shd w:val="clear" w:color="auto" w:fill="auto"/>
          </w:tcPr>
          <w:p w14:paraId="568079AB" w14:textId="77777777" w:rsidR="003D7394" w:rsidRPr="008A30E7" w:rsidRDefault="003D7394" w:rsidP="00651904">
            <w:pPr>
              <w:pStyle w:val="TAC"/>
            </w:pPr>
          </w:p>
        </w:tc>
      </w:tr>
      <w:tr w:rsidR="003D7394" w:rsidRPr="008A30E7" w14:paraId="38D63BE3" w14:textId="77777777" w:rsidTr="00651904">
        <w:trPr>
          <w:jc w:val="center"/>
        </w:trPr>
        <w:tc>
          <w:tcPr>
            <w:tcW w:w="514" w:type="pct"/>
            <w:vMerge/>
            <w:shd w:val="clear" w:color="auto" w:fill="auto"/>
          </w:tcPr>
          <w:p w14:paraId="3994E232" w14:textId="77777777" w:rsidR="003D7394" w:rsidRPr="008A30E7" w:rsidRDefault="003D7394" w:rsidP="00651904">
            <w:pPr>
              <w:pStyle w:val="TAC"/>
            </w:pPr>
          </w:p>
        </w:tc>
        <w:tc>
          <w:tcPr>
            <w:tcW w:w="526" w:type="pct"/>
            <w:vMerge/>
            <w:shd w:val="clear" w:color="auto" w:fill="auto"/>
          </w:tcPr>
          <w:p w14:paraId="1FB6639F" w14:textId="77777777" w:rsidR="003D7394" w:rsidRPr="008A30E7" w:rsidRDefault="003D7394" w:rsidP="00651904">
            <w:pPr>
              <w:pStyle w:val="TAC"/>
              <w:rPr>
                <w:szCs w:val="22"/>
              </w:rPr>
            </w:pPr>
          </w:p>
        </w:tc>
        <w:tc>
          <w:tcPr>
            <w:tcW w:w="497" w:type="pct"/>
            <w:shd w:val="clear" w:color="auto" w:fill="auto"/>
          </w:tcPr>
          <w:p w14:paraId="33187ADE"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4D2E61A7" w14:textId="77777777" w:rsidR="003D7394" w:rsidRPr="008A30E7" w:rsidRDefault="003D7394" w:rsidP="00651904">
            <w:pPr>
              <w:pStyle w:val="TAC"/>
              <w:rPr>
                <w:rFonts w:eastAsia="Yu Mincho" w:cs="Arial"/>
              </w:rPr>
            </w:pPr>
            <w:r w:rsidRPr="008A30E7">
              <w:rPr>
                <w:rFonts w:eastAsia="Yu Mincho" w:cs="Arial"/>
              </w:rPr>
              <w:t>-115.1+Z</w:t>
            </w:r>
            <w:r w:rsidRPr="008A30E7">
              <w:rPr>
                <w:rFonts w:eastAsia="Yu Mincho" w:cs="Arial"/>
                <w:vertAlign w:val="subscript"/>
              </w:rPr>
              <w:t>1</w:t>
            </w:r>
          </w:p>
        </w:tc>
        <w:tc>
          <w:tcPr>
            <w:tcW w:w="348" w:type="pct"/>
          </w:tcPr>
          <w:p w14:paraId="076516B1" w14:textId="77777777" w:rsidR="003D7394" w:rsidRPr="008A30E7" w:rsidRDefault="003D7394" w:rsidP="00651904">
            <w:pPr>
              <w:pStyle w:val="TAC"/>
              <w:rPr>
                <w:rFonts w:cs="Arial"/>
                <w:lang w:eastAsia="ko-KR"/>
              </w:rPr>
            </w:pPr>
            <w:r w:rsidRPr="008A30E7">
              <w:rPr>
                <w:rFonts w:cs="Arial"/>
                <w:lang w:eastAsia="ko-KR"/>
              </w:rPr>
              <w:t>-96.7</w:t>
            </w:r>
          </w:p>
        </w:tc>
        <w:tc>
          <w:tcPr>
            <w:tcW w:w="348" w:type="pct"/>
          </w:tcPr>
          <w:p w14:paraId="4C2441AB" w14:textId="77777777" w:rsidR="003D7394" w:rsidRPr="008A30E7" w:rsidRDefault="003D7394" w:rsidP="00651904">
            <w:pPr>
              <w:pStyle w:val="TAC"/>
              <w:rPr>
                <w:rFonts w:eastAsia="Yu Mincho" w:cs="Arial"/>
              </w:rPr>
            </w:pPr>
            <w:r w:rsidRPr="008A30E7">
              <w:rPr>
                <w:rFonts w:eastAsia="Yu Mincho" w:cs="Arial"/>
              </w:rPr>
              <w:t>-93.5</w:t>
            </w:r>
          </w:p>
        </w:tc>
        <w:tc>
          <w:tcPr>
            <w:tcW w:w="483" w:type="pct"/>
          </w:tcPr>
          <w:p w14:paraId="25F80DE5" w14:textId="77777777" w:rsidR="003D7394" w:rsidRPr="008A30E7" w:rsidRDefault="003D7394" w:rsidP="00651904">
            <w:pPr>
              <w:pStyle w:val="TAC"/>
              <w:rPr>
                <w:rFonts w:eastAsia="Yu Mincho" w:cs="Arial"/>
              </w:rPr>
            </w:pPr>
            <w:r w:rsidRPr="008A30E7">
              <w:rPr>
                <w:rFonts w:eastAsia="Yu Mincho" w:cs="Arial"/>
              </w:rPr>
              <w:t>-109.7+Z</w:t>
            </w:r>
            <w:r w:rsidRPr="008A30E7">
              <w:rPr>
                <w:rFonts w:eastAsia="Yu Mincho" w:cs="Arial"/>
                <w:vertAlign w:val="subscript"/>
              </w:rPr>
              <w:t>4</w:t>
            </w:r>
          </w:p>
        </w:tc>
        <w:tc>
          <w:tcPr>
            <w:tcW w:w="498" w:type="pct"/>
          </w:tcPr>
          <w:p w14:paraId="3839DCB0" w14:textId="77777777" w:rsidR="003D7394" w:rsidRPr="008A30E7" w:rsidRDefault="003D7394" w:rsidP="00651904">
            <w:pPr>
              <w:pStyle w:val="TAC"/>
            </w:pPr>
          </w:p>
        </w:tc>
        <w:tc>
          <w:tcPr>
            <w:tcW w:w="849" w:type="pct"/>
            <w:vMerge/>
            <w:shd w:val="clear" w:color="auto" w:fill="auto"/>
          </w:tcPr>
          <w:p w14:paraId="1ED42541" w14:textId="77777777" w:rsidR="003D7394" w:rsidRPr="008A30E7" w:rsidRDefault="003D7394" w:rsidP="00651904">
            <w:pPr>
              <w:pStyle w:val="TAC"/>
            </w:pPr>
          </w:p>
        </w:tc>
        <w:tc>
          <w:tcPr>
            <w:tcW w:w="480" w:type="pct"/>
            <w:vMerge/>
            <w:shd w:val="clear" w:color="auto" w:fill="auto"/>
          </w:tcPr>
          <w:p w14:paraId="4BA5F5DF" w14:textId="77777777" w:rsidR="003D7394" w:rsidRPr="008A30E7" w:rsidRDefault="003D7394" w:rsidP="00651904">
            <w:pPr>
              <w:pStyle w:val="TAC"/>
            </w:pPr>
          </w:p>
        </w:tc>
      </w:tr>
      <w:tr w:rsidR="003D7394" w:rsidRPr="008A30E7" w14:paraId="640E2799" w14:textId="77777777" w:rsidTr="00651904">
        <w:trPr>
          <w:jc w:val="center"/>
        </w:trPr>
        <w:tc>
          <w:tcPr>
            <w:tcW w:w="5000" w:type="pct"/>
            <w:gridSpan w:val="10"/>
          </w:tcPr>
          <w:p w14:paraId="0DC43F12" w14:textId="77777777" w:rsidR="003D7394" w:rsidRPr="008A30E7" w:rsidRDefault="003D7394" w:rsidP="00651904">
            <w:pPr>
              <w:pStyle w:val="TAN"/>
            </w:pPr>
            <w:r w:rsidRPr="008A30E7">
              <w:t>Note 1:</w:t>
            </w:r>
            <w:r w:rsidRPr="008A30E7">
              <w:tab/>
              <w:t>Values based on EIS spherical coverage as defined in clause 7.3.4 of TS 38.101-2 [3]. Side condition applies for directions in which EIS spherical coverage requirement is met.</w:t>
            </w:r>
          </w:p>
          <w:p w14:paraId="3CB45395" w14:textId="77777777" w:rsidR="003D7394" w:rsidRPr="008A30E7" w:rsidRDefault="003D7394" w:rsidP="00651904">
            <w:pPr>
              <w:pStyle w:val="TAN"/>
            </w:pPr>
            <w:r w:rsidRPr="008A30E7">
              <w:t>Note 2:</w:t>
            </w:r>
            <w:r w:rsidRPr="008A30E7">
              <w:tab/>
              <w:t>Values specified at the Reference point to give minimum SSB Ês/Iot, with no applied noise.</w:t>
            </w:r>
          </w:p>
          <w:p w14:paraId="6CF73DE3" w14:textId="77777777" w:rsidR="003D7394" w:rsidRPr="008A30E7" w:rsidRDefault="003D7394" w:rsidP="00651904">
            <w:pPr>
              <w:pStyle w:val="TAN"/>
            </w:pPr>
            <w:r w:rsidRPr="008A30E7">
              <w:t>Note 3:</w:t>
            </w:r>
            <w:r w:rsidRPr="008A30E7">
              <w:tab/>
              <w:t>For UEs that support multiple FR2 bands, Rx Beam Peak values are increased by ∆</w:t>
            </w:r>
            <w:proofErr w:type="gramStart"/>
            <w:r w:rsidRPr="008A30E7">
              <w:t>MB</w:t>
            </w:r>
            <w:r w:rsidRPr="008A30E7">
              <w:rPr>
                <w:vertAlign w:val="subscript"/>
              </w:rPr>
              <w:t>P,n</w:t>
            </w:r>
            <w:proofErr w:type="gramEnd"/>
            <w:r w:rsidRPr="008A30E7">
              <w:rPr>
                <w:iCs/>
              </w:rPr>
              <w:t xml:space="preserve"> and </w:t>
            </w:r>
            <w:r w:rsidRPr="008A30E7">
              <w:t>Spherical coverage values are increased by ∆MB</w:t>
            </w:r>
            <w:r w:rsidRPr="008A30E7">
              <w:rPr>
                <w:vertAlign w:val="subscript"/>
              </w:rPr>
              <w:t>S,n</w:t>
            </w:r>
            <w:r w:rsidRPr="008A30E7">
              <w:rPr>
                <w:iCs/>
              </w:rPr>
              <w:t xml:space="preserve">, the </w:t>
            </w:r>
            <w:r w:rsidRPr="008A30E7">
              <w:t>UE multi-band relaxation factor</w:t>
            </w:r>
            <w:r w:rsidRPr="008A30E7">
              <w:rPr>
                <w:iCs/>
              </w:rPr>
              <w:t xml:space="preserve"> in dB specified in </w:t>
            </w:r>
            <w:r w:rsidRPr="008A30E7">
              <w:t xml:space="preserve">clause 6.2.1 of </w:t>
            </w:r>
            <w:r w:rsidRPr="008A30E7">
              <w:rPr>
                <w:iCs/>
              </w:rPr>
              <w:t xml:space="preserve">TS 38.101-2 </w:t>
            </w:r>
            <w:r w:rsidRPr="008A30E7">
              <w:t>[3].</w:t>
            </w:r>
          </w:p>
        </w:tc>
      </w:tr>
    </w:tbl>
    <w:p w14:paraId="0E11F56C" w14:textId="77777777" w:rsidR="003D7394" w:rsidRPr="008A30E7" w:rsidRDefault="003D7394" w:rsidP="003D7394">
      <w:pPr>
        <w:jc w:val="both"/>
      </w:pPr>
    </w:p>
    <w:p w14:paraId="6200E5BB" w14:textId="77777777" w:rsidR="003D7394" w:rsidRPr="008A30E7" w:rsidRDefault="003D7394" w:rsidP="003D7394">
      <w:pPr>
        <w:pStyle w:val="Heading5"/>
      </w:pPr>
      <w:r w:rsidRPr="008A30E7">
        <w:t>7.3.3.0.2</w:t>
      </w:r>
      <w:r w:rsidRPr="008A30E7">
        <w:tab/>
        <w:t>Minimum conformance requirements for NR FR2 inter-frequency conditional handover</w:t>
      </w:r>
    </w:p>
    <w:p w14:paraId="577A2B4C" w14:textId="77777777" w:rsidR="003D7394" w:rsidRPr="008A30E7" w:rsidRDefault="003D7394" w:rsidP="003D7394">
      <w:r w:rsidRPr="008A30E7">
        <w:t>[TS 38.133, clause 6.1.4.4.1]</w:t>
      </w:r>
    </w:p>
    <w:p w14:paraId="04DBDFD3" w14:textId="77777777" w:rsidR="003D7394" w:rsidRPr="008A30E7" w:rsidRDefault="003D7394" w:rsidP="003D7394">
      <w:pPr>
        <w:rPr>
          <w:rFonts w:cs="v4.2.0"/>
        </w:rPr>
      </w:pPr>
      <w:r w:rsidRPr="008A30E7">
        <w:rPr>
          <w:rFonts w:cs="v4.2.0"/>
        </w:rPr>
        <w:t xml:space="preserve">Procedure delays for all procedures that can command a conditional handover are specified in </w:t>
      </w:r>
      <w:r w:rsidRPr="008A30E7">
        <w:t>TS 38.331 [13]</w:t>
      </w:r>
      <w:r w:rsidRPr="008A30E7">
        <w:rPr>
          <w:rFonts w:cs="v4.2.0"/>
        </w:rPr>
        <w:t>.</w:t>
      </w:r>
    </w:p>
    <w:p w14:paraId="022653A2" w14:textId="77777777" w:rsidR="003D7394" w:rsidRPr="008A30E7" w:rsidRDefault="003D7394" w:rsidP="003D7394">
      <w:pPr>
        <w:rPr>
          <w:rFonts w:cs="v4.2.0"/>
        </w:rPr>
      </w:pPr>
      <w:r w:rsidRPr="008A30E7">
        <w:rPr>
          <w:rFonts w:cs="v4.2.0"/>
        </w:rPr>
        <w:t xml:space="preserve">When the UE receives a RRC message implying conditional handover the UE shall be ready to </w:t>
      </w:r>
      <w:r w:rsidRPr="008A30E7">
        <w:rPr>
          <w:rFonts w:cs="v4.2.0"/>
          <w:snapToGrid w:val="0"/>
        </w:rPr>
        <w:t>start the transmission of the new uplink PRACH channel</w:t>
      </w:r>
      <w:r w:rsidRPr="008A30E7">
        <w:rPr>
          <w:rFonts w:cs="v4.2.0"/>
        </w:rPr>
        <w:t xml:space="preserve"> within D</w:t>
      </w:r>
      <w:r w:rsidRPr="008A30E7">
        <w:rPr>
          <w:rFonts w:cs="v4.2.0"/>
          <w:vertAlign w:val="subscript"/>
        </w:rPr>
        <w:t>handover</w:t>
      </w:r>
      <w:r w:rsidRPr="008A30E7">
        <w:rPr>
          <w:rFonts w:cs="v4.2.0"/>
        </w:rPr>
        <w:t xml:space="preserve"> seconds from the end of the last TTI containing the RRC command.</w:t>
      </w:r>
    </w:p>
    <w:p w14:paraId="13632740" w14:textId="77777777" w:rsidR="003D7394" w:rsidRPr="008A30E7" w:rsidRDefault="003D7394" w:rsidP="003D7394">
      <w:pPr>
        <w:pStyle w:val="EQ"/>
        <w:jc w:val="center"/>
        <w:rPr>
          <w:noProof w:val="0"/>
        </w:rPr>
      </w:pPr>
      <w:r w:rsidRPr="008A30E7">
        <w:rPr>
          <w:noProof w:val="0"/>
        </w:rPr>
        <w:t>D</w:t>
      </w:r>
      <w:r w:rsidRPr="008A30E7">
        <w:rPr>
          <w:noProof w:val="0"/>
          <w:vertAlign w:val="subscript"/>
        </w:rPr>
        <w:t>CHO</w:t>
      </w:r>
      <w:r w:rsidRPr="008A30E7">
        <w:rPr>
          <w:noProof w:val="0"/>
        </w:rPr>
        <w:t xml:space="preserve"> = T</w:t>
      </w:r>
      <w:r w:rsidRPr="008A30E7">
        <w:rPr>
          <w:noProof w:val="0"/>
          <w:vertAlign w:val="subscript"/>
        </w:rPr>
        <w:t>RRC</w:t>
      </w:r>
      <w:r w:rsidRPr="008A30E7">
        <w:rPr>
          <w:noProof w:val="0"/>
        </w:rPr>
        <w:t xml:space="preserve"> + </w:t>
      </w:r>
      <w:r w:rsidRPr="008A30E7">
        <w:rPr>
          <w:iCs/>
          <w:noProof w:val="0"/>
        </w:rPr>
        <w:t>T</w:t>
      </w:r>
      <w:r w:rsidRPr="008A30E7">
        <w:rPr>
          <w:iCs/>
          <w:noProof w:val="0"/>
          <w:vertAlign w:val="subscript"/>
        </w:rPr>
        <w:t>Event_DU</w:t>
      </w:r>
      <w:r w:rsidRPr="008A30E7">
        <w:rPr>
          <w:iCs/>
          <w:noProof w:val="0"/>
        </w:rPr>
        <w:t xml:space="preserve"> + </w:t>
      </w:r>
      <w:r w:rsidRPr="008A30E7">
        <w:rPr>
          <w:noProof w:val="0"/>
        </w:rPr>
        <w:t>T</w:t>
      </w:r>
      <w:r w:rsidRPr="008A30E7">
        <w:rPr>
          <w:noProof w:val="0"/>
          <w:vertAlign w:val="subscript"/>
        </w:rPr>
        <w:t>measure</w:t>
      </w:r>
      <w:r w:rsidRPr="008A30E7">
        <w:rPr>
          <w:noProof w:val="0"/>
        </w:rPr>
        <w:t xml:space="preserve"> + T</w:t>
      </w:r>
      <w:r w:rsidRPr="008A30E7">
        <w:rPr>
          <w:noProof w:val="0"/>
          <w:vertAlign w:val="subscript"/>
        </w:rPr>
        <w:t>interrupt</w:t>
      </w:r>
      <w:r w:rsidRPr="008A30E7">
        <w:rPr>
          <w:noProof w:val="0"/>
        </w:rPr>
        <w:t xml:space="preserve"> + T</w:t>
      </w:r>
      <w:r w:rsidRPr="008A30E7">
        <w:rPr>
          <w:noProof w:val="0"/>
          <w:vertAlign w:val="subscript"/>
        </w:rPr>
        <w:t>CHO_execution</w:t>
      </w:r>
    </w:p>
    <w:p w14:paraId="5DE57AF9" w14:textId="77777777" w:rsidR="003D7394" w:rsidRPr="008A30E7" w:rsidRDefault="003D7394" w:rsidP="003D7394">
      <w:pPr>
        <w:rPr>
          <w:rFonts w:cs="v4.2.0"/>
        </w:rPr>
      </w:pPr>
      <w:r w:rsidRPr="008A30E7">
        <w:rPr>
          <w:rFonts w:cs="v4.2.0"/>
        </w:rPr>
        <w:t>Where:</w:t>
      </w:r>
    </w:p>
    <w:p w14:paraId="47AB8031" w14:textId="77777777" w:rsidR="003D7394" w:rsidRPr="008A30E7" w:rsidRDefault="003D7394" w:rsidP="003D7394">
      <w:pPr>
        <w:pStyle w:val="B1"/>
      </w:pPr>
      <w:r w:rsidRPr="008A30E7">
        <w:rPr>
          <w:bCs/>
        </w:rPr>
        <w:t>T</w:t>
      </w:r>
      <w:r w:rsidRPr="008A30E7">
        <w:rPr>
          <w:bCs/>
          <w:vertAlign w:val="subscript"/>
        </w:rPr>
        <w:t>RRC</w:t>
      </w:r>
      <w:r w:rsidRPr="008A30E7" w:rsidDel="002D2E06">
        <w:t xml:space="preserve"> </w:t>
      </w:r>
      <w:r w:rsidRPr="008A30E7">
        <w:t>is the RRC procedure delay defined in clause 12 in TS 38.331 [13].</w:t>
      </w:r>
    </w:p>
    <w:p w14:paraId="1961BA8F" w14:textId="77777777" w:rsidR="003D7394" w:rsidRPr="008A30E7" w:rsidRDefault="003D7394" w:rsidP="003D7394">
      <w:pPr>
        <w:pStyle w:val="B1"/>
      </w:pPr>
      <w:r w:rsidRPr="008A30E7">
        <w:rPr>
          <w:iCs/>
        </w:rPr>
        <w:t>T</w:t>
      </w:r>
      <w:r w:rsidRPr="008A30E7">
        <w:rPr>
          <w:iCs/>
          <w:vertAlign w:val="subscript"/>
        </w:rPr>
        <w:t>Event_DU</w:t>
      </w:r>
      <w:r w:rsidRPr="008A30E7">
        <w:t xml:space="preserve"> is the delay uncertainty which is the time from when the UE successfully decodes a conditional handover command until a condition exists at the measurement reference point which will trigger the conditional handover. </w:t>
      </w:r>
    </w:p>
    <w:p w14:paraId="553EC2DC" w14:textId="77777777" w:rsidR="003D7394" w:rsidRPr="008A30E7" w:rsidRDefault="003D7394" w:rsidP="003D7394">
      <w:pPr>
        <w:pStyle w:val="B1"/>
      </w:pPr>
      <w:r w:rsidRPr="008A30E7">
        <w:rPr>
          <w:bCs/>
        </w:rPr>
        <w:t>T</w:t>
      </w:r>
      <w:r w:rsidRPr="008A30E7">
        <w:rPr>
          <w:bCs/>
          <w:vertAlign w:val="subscript"/>
        </w:rPr>
        <w:t>measure</w:t>
      </w:r>
      <w:r w:rsidRPr="008A30E7">
        <w:t xml:space="preserve"> is the measurements time stated in TS 38.133 [6] clause 6.1.4.4.2.</w:t>
      </w:r>
    </w:p>
    <w:p w14:paraId="63C653A0" w14:textId="77777777" w:rsidR="003D7394" w:rsidRPr="008A30E7" w:rsidRDefault="003D7394" w:rsidP="003D7394">
      <w:pPr>
        <w:pStyle w:val="B1"/>
      </w:pPr>
      <w:r w:rsidRPr="008A30E7">
        <w:t>T</w:t>
      </w:r>
      <w:r w:rsidRPr="008A30E7">
        <w:rPr>
          <w:vertAlign w:val="subscript"/>
        </w:rPr>
        <w:t>CHO_execution</w:t>
      </w:r>
      <w:r w:rsidRPr="008A30E7">
        <w:t xml:space="preserve"> is the conditional execution preparation time in TS 38.133 [6] clause 6.1.4.4.3.</w:t>
      </w:r>
    </w:p>
    <w:p w14:paraId="4A831BEF" w14:textId="77777777" w:rsidR="003D7394" w:rsidRDefault="003D7394" w:rsidP="003D7394">
      <w:pPr>
        <w:pStyle w:val="B1"/>
        <w:rPr>
          <w:ins w:id="11" w:author="Kuba Kolodziej" w:date="2024-11-08T13:25:00Z"/>
        </w:rPr>
      </w:pPr>
      <w:r w:rsidRPr="008A30E7">
        <w:rPr>
          <w:bCs/>
        </w:rPr>
        <w:t>T</w:t>
      </w:r>
      <w:r w:rsidRPr="008A30E7">
        <w:rPr>
          <w:bCs/>
          <w:vertAlign w:val="subscript"/>
        </w:rPr>
        <w:t>interrupt</w:t>
      </w:r>
      <w:r w:rsidRPr="008A30E7">
        <w:t xml:space="preserve"> is the interruption time stated in TS 38.133 [6] clause 6.1.4.4.4.</w:t>
      </w:r>
    </w:p>
    <w:p w14:paraId="002F6CBE" w14:textId="77777777" w:rsidR="00E41167" w:rsidRDefault="00E41167" w:rsidP="00E41167">
      <w:pPr>
        <w:rPr>
          <w:ins w:id="12" w:author="Kuba Kolodziej" w:date="2024-11-08T13:25:00Z"/>
          <w:rFonts w:cs="v4.2.0"/>
        </w:rPr>
      </w:pPr>
      <w:ins w:id="13" w:author="Kuba Kolodziej" w:date="2024-11-08T13:25:00Z">
        <w:r w:rsidRPr="00527A31">
          <w:rPr>
            <w:rFonts w:cs="v4.2.0" w:hint="eastAsia"/>
          </w:rPr>
          <w:lastRenderedPageBreak/>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ins>
    </w:p>
    <w:p w14:paraId="263E68C0" w14:textId="2DD4DF7C" w:rsidR="00E41167" w:rsidRPr="008A30E7" w:rsidRDefault="00E41167" w:rsidP="00E41167">
      <w:ins w:id="14" w:author="Kuba Kolodziej" w:date="2024-11-08T13:25:00Z">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w:t>
        </w:r>
        <w:r>
          <w:rPr>
            <w:rFonts w:cs="v4.2.0"/>
            <w:lang w:eastAsia="zh-CN"/>
          </w:rPr>
          <w:t>13</w:t>
        </w:r>
        <w:r w:rsidRPr="007A35EE">
          <w:rPr>
            <w:rFonts w:cs="v4.2.0"/>
            <w:lang w:eastAsia="zh-CN"/>
          </w:rPr>
          <w:t>]</w:t>
        </w:r>
        <w:r>
          <w:rPr>
            <w:rFonts w:cs="v4.2.0"/>
            <w:lang w:eastAsia="zh-CN"/>
          </w:rPr>
          <w:t>.</w:t>
        </w:r>
      </w:ins>
    </w:p>
    <w:p w14:paraId="22D36E80" w14:textId="77777777" w:rsidR="003D7394" w:rsidRPr="008A30E7" w:rsidRDefault="003D7394" w:rsidP="003D7394">
      <w:r w:rsidRPr="008A30E7">
        <w:t>[TS 38.133, clause 6.1.4.4.2]</w:t>
      </w:r>
    </w:p>
    <w:p w14:paraId="2442F3B4" w14:textId="77777777" w:rsidR="003D7394" w:rsidRPr="008A30E7" w:rsidRDefault="003D7394" w:rsidP="003D7394">
      <w:r w:rsidRPr="008A30E7">
        <w:rPr>
          <w:rFonts w:cs="v4.2.0"/>
        </w:rPr>
        <w:t xml:space="preserve">The measurement time </w:t>
      </w:r>
      <w:r w:rsidRPr="008A30E7">
        <w:t xml:space="preserve">delay is defined from the end of </w:t>
      </w:r>
      <w:r w:rsidRPr="008A30E7">
        <w:rPr>
          <w:iCs/>
        </w:rPr>
        <w:t>T</w:t>
      </w:r>
      <w:r w:rsidRPr="008A30E7">
        <w:rPr>
          <w:iCs/>
          <w:vertAlign w:val="subscript"/>
        </w:rPr>
        <w:t>Event_DU</w:t>
      </w:r>
      <w:r w:rsidRPr="008A30E7">
        <w:t xml:space="preserve"> until UE executes a handover to a target cell and interruption time starts.</w:t>
      </w:r>
    </w:p>
    <w:p w14:paraId="20B9B937" w14:textId="137A8B19" w:rsidR="00F42061" w:rsidRDefault="00F42061" w:rsidP="00F42061">
      <w:pPr>
        <w:rPr>
          <w:ins w:id="15" w:author="Kuba Kolodziej" w:date="2024-11-08T13:25:00Z"/>
        </w:rPr>
      </w:pPr>
      <w:ins w:id="16" w:author="Kuba Kolodziej" w:date="2024-11-08T13:25:00Z">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w:t>
        </w:r>
      </w:ins>
      <w:ins w:id="17" w:author="Kuba Kolodziej" w:date="2024-11-08T13:26:00Z">
        <w:r>
          <w:t xml:space="preserve"> </w:t>
        </w:r>
        <w:r w:rsidRPr="008A30E7">
          <w:t>TS 38.133 [6]</w:t>
        </w:r>
      </w:ins>
      <w:ins w:id="18" w:author="Kuba Kolodziej" w:date="2024-11-08T13:25:00Z">
        <w:r w:rsidRPr="009C5807">
          <w:t xml:space="preserve"> clause 9.3.4</w:t>
        </w:r>
        <w:r w:rsidRPr="0008016B">
          <w:t xml:space="preserve"> </w:t>
        </w:r>
        <w:r>
          <w:t>or clause 9.</w:t>
        </w:r>
        <w:proofErr w:type="gramStart"/>
        <w:r>
          <w:t>3.9</w:t>
        </w:r>
        <w:r w:rsidRPr="009C5807">
          <w:t>..</w:t>
        </w:r>
        <w:proofErr w:type="gramEnd"/>
      </w:ins>
    </w:p>
    <w:p w14:paraId="378BF3A4" w14:textId="78881F3A" w:rsidR="003D7394" w:rsidRPr="008A30E7" w:rsidDel="00F42061" w:rsidRDefault="003D7394" w:rsidP="003D7394">
      <w:pPr>
        <w:rPr>
          <w:del w:id="19" w:author="Kuba Kolodziej" w:date="2024-11-08T13:26:00Z"/>
        </w:rPr>
      </w:pPr>
      <w:del w:id="20" w:author="Kuba Kolodziej" w:date="2024-11-08T13:26:00Z">
        <w:r w:rsidRPr="008A30E7" w:rsidDel="00F42061">
          <w:delText>For intra-frequency handover, the measurement time delay measured without Time To Trigger (TTT) and L3 filtering shall be less than T</w:delText>
        </w:r>
        <w:r w:rsidRPr="008A30E7" w:rsidDel="00F42061">
          <w:rPr>
            <w:sz w:val="13"/>
            <w:szCs w:val="13"/>
          </w:rPr>
          <w:delText>identify intra with index</w:delText>
        </w:r>
        <w:r w:rsidRPr="008A30E7" w:rsidDel="00F42061">
          <w:rPr>
            <w:szCs w:val="13"/>
          </w:rPr>
          <w:delText xml:space="preserve"> </w:delText>
        </w:r>
        <w:r w:rsidRPr="008A30E7" w:rsidDel="00F42061">
          <w:delText>or T</w:delText>
        </w:r>
        <w:r w:rsidRPr="008A30E7" w:rsidDel="00F42061">
          <w:rPr>
            <w:sz w:val="13"/>
            <w:szCs w:val="13"/>
          </w:rPr>
          <w:delText xml:space="preserve">identify_intra_without_index </w:delText>
        </w:r>
        <w:r w:rsidRPr="008A30E7" w:rsidDel="00F42061">
          <w:delText xml:space="preserve">defined in TS 38.133 [6] clause 9.2.5.1 or clause 9.2.6.2. </w:delText>
        </w:r>
      </w:del>
    </w:p>
    <w:p w14:paraId="1E3AAC1D" w14:textId="77777777" w:rsidR="00EE41D5" w:rsidRPr="00080629" w:rsidRDefault="00EE41D5" w:rsidP="00EE41D5">
      <w:pPr>
        <w:rPr>
          <w:ins w:id="21" w:author="Kuba Kolodziej" w:date="2024-11-08T13:24:00Z"/>
          <w:lang w:val="en-US"/>
        </w:rPr>
      </w:pPr>
      <w:ins w:id="22" w:author="Kuba Kolodziej" w:date="2024-11-08T13:24:00Z">
        <w:r w:rsidRPr="00080629">
          <w:rPr>
            <w:lang w:val="en-US"/>
          </w:rPr>
          <w:t>For NES-based conditional inter-frequency handover:</w:t>
        </w:r>
      </w:ins>
    </w:p>
    <w:p w14:paraId="4BE9926D" w14:textId="77777777" w:rsidR="00EE41D5" w:rsidRPr="00080629" w:rsidRDefault="00EE41D5" w:rsidP="00EE41D5">
      <w:pPr>
        <w:pStyle w:val="B1"/>
        <w:rPr>
          <w:ins w:id="23" w:author="Kuba Kolodziej" w:date="2024-11-08T13:24:00Z"/>
          <w:lang w:val="en-US"/>
        </w:rPr>
      </w:pPr>
      <w:ins w:id="24" w:author="Kuba Kolodziej" w:date="2024-11-08T13:24:00Z">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ins>
    </w:p>
    <w:p w14:paraId="5AA33AC9" w14:textId="77777777" w:rsidR="00EE41D5" w:rsidRPr="00080629" w:rsidRDefault="00EE41D5" w:rsidP="00EE41D5">
      <w:pPr>
        <w:pStyle w:val="B1"/>
        <w:rPr>
          <w:ins w:id="25" w:author="Kuba Kolodziej" w:date="2024-11-08T13:24:00Z"/>
          <w:lang w:val="en-US"/>
        </w:rPr>
      </w:pPr>
      <w:ins w:id="26" w:author="Kuba Kolodziej" w:date="2024-11-08T13:24:00Z">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ins>
    </w:p>
    <w:p w14:paraId="43130D08" w14:textId="77777777" w:rsidR="00EE41D5" w:rsidRDefault="00EE41D5" w:rsidP="00EE41D5">
      <w:pPr>
        <w:pStyle w:val="NO"/>
        <w:rPr>
          <w:ins w:id="27" w:author="Kuba Kolodziej" w:date="2024-11-08T13:24:00Z"/>
          <w:lang w:val="en-US"/>
        </w:rPr>
      </w:pPr>
      <w:ins w:id="28" w:author="Kuba Kolodziej" w:date="2024-11-08T13:24:00Z">
        <w:r w:rsidRPr="00CF62A1">
          <w:rPr>
            <w:lang w:val="en-US"/>
          </w:rPr>
          <w:t>Editor Notes: The measurement time delay for NES-based conditional handover is FFS.</w:t>
        </w:r>
      </w:ins>
    </w:p>
    <w:p w14:paraId="3C2A57E2" w14:textId="6F550F90" w:rsidR="00EE41D5" w:rsidRDefault="00EE41D5" w:rsidP="00EE41D5">
      <w:pPr>
        <w:pStyle w:val="NO"/>
        <w:rPr>
          <w:ins w:id="29" w:author="Kuba Kolodziej" w:date="2024-11-08T13:24:00Z"/>
        </w:rPr>
      </w:pPr>
      <w:ins w:id="30" w:author="Kuba Kolodziej" w:date="2024-11-08T13:24:00Z">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ins>
    </w:p>
    <w:p w14:paraId="0F0EBDB6" w14:textId="164DA7C8" w:rsidR="003D7394" w:rsidRPr="008A30E7" w:rsidRDefault="003D7394" w:rsidP="003D7394">
      <w:pPr>
        <w:rPr>
          <w:rFonts w:cs="v4.2.0"/>
        </w:rPr>
      </w:pPr>
      <w:r w:rsidRPr="008A30E7">
        <w:t>When TTT or L3 filtering is used an additional delay can be expected.</w:t>
      </w:r>
    </w:p>
    <w:p w14:paraId="4390AE82" w14:textId="0332B7FA" w:rsidR="003D7394" w:rsidRPr="008A30E7" w:rsidRDefault="003D7394" w:rsidP="003D7394">
      <w:r w:rsidRPr="008A30E7">
        <w:t xml:space="preserve">A cell is detectable only if at least one SSB measured from the cell being configured remains detectable during the </w:t>
      </w:r>
      <w:proofErr w:type="gramStart"/>
      <w:r w:rsidRPr="008A30E7">
        <w:t>time period</w:t>
      </w:r>
      <w:proofErr w:type="gramEnd"/>
      <w:r w:rsidRPr="008A30E7">
        <w:t xml:space="preserve">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If a cell which has been detectable at least for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becomes undetectable for a period and then the cell becomes detectable again and triggers a handover, the measurement time delay shall be less than T</w:t>
      </w:r>
      <w:r w:rsidRPr="008A30E7">
        <w:rPr>
          <w:sz w:val="13"/>
          <w:szCs w:val="13"/>
        </w:rPr>
        <w:t xml:space="preserve">SSB_measurement_period_intra </w:t>
      </w:r>
      <w:r w:rsidRPr="008A30E7">
        <w:t>or T</w:t>
      </w:r>
      <w:r w:rsidRPr="008A30E7">
        <w:rPr>
          <w:sz w:val="13"/>
          <w:szCs w:val="13"/>
        </w:rPr>
        <w:t xml:space="preserve">SSB_measurement_period_inter </w:t>
      </w:r>
      <w:r w:rsidRPr="008A30E7">
        <w:t>provided the timing to that cell has not changed more than ± 3200</w:t>
      </w:r>
      <w:ins w:id="31" w:author="Kuba Kolodziej" w:date="2024-11-08T13:27:00Z">
        <w:r w:rsidR="005F37A5">
          <w:t>/</w:t>
        </w:r>
      </w:ins>
      <m:oMath>
        <m:sSup>
          <m:sSupPr>
            <m:ctrlPr>
              <w:ins w:id="32" w:author="Kuba Kolodziej" w:date="2024-11-08T13:27:00Z">
                <w:rPr>
                  <w:rFonts w:ascii="Cambria Math" w:hAnsi="Cambria Math" w:cs="Calibri Light"/>
                  <w:color w:val="000000"/>
                  <w:lang w:val=""/>
                </w:rPr>
              </w:ins>
            </m:ctrlPr>
          </m:sSupPr>
          <m:e>
            <m:r>
              <w:ins w:id="33" w:author="Kuba Kolodziej" w:date="2024-11-08T13:27:00Z">
                <m:rPr>
                  <m:sty m:val="p"/>
                </m:rPr>
                <w:rPr>
                  <w:rFonts w:ascii="Cambria Math" w:hAnsi="Cambria Math" w:cs="Calibri Light"/>
                  <w:color w:val="000000"/>
                  <w:lang w:val=""/>
                </w:rPr>
                <m:t>2</m:t>
              </w:ins>
            </m:r>
          </m:e>
          <m:sup>
            <m:r>
              <w:ins w:id="34" w:author="Kuba Kolodziej" w:date="2024-11-08T13:27:00Z">
                <w:rPr>
                  <w:rFonts w:ascii="Cambria Math" w:hAnsi="Cambria Math" w:cs="Calibri Light"/>
                  <w:color w:val="000000"/>
                  <w:lang w:val=""/>
                </w:rPr>
                <m:t>µ</m:t>
              </w:ins>
            </m:r>
          </m:sup>
        </m:sSup>
      </m:oMath>
      <w:ins w:id="35" w:author="Kuba Kolodziej" w:date="2024-11-08T13:27:00Z">
        <w:r w:rsidR="005F37A5" w:rsidRPr="009C5807">
          <w:t xml:space="preserve"> </w:t>
        </w:r>
      </w:ins>
      <w:r w:rsidRPr="008A30E7">
        <w:t xml:space="preserve"> Tc while the measurement gap has not been available and the L3 filter has not been used</w:t>
      </w:r>
      <w:ins w:id="36" w:author="Kuba Kolodziej" w:date="2024-11-08T13:27:00Z">
        <w:r w:rsidR="005F37A5">
          <w:t>,</w:t>
        </w:r>
        <w:r w:rsidR="005F37A5" w:rsidRPr="00505EC3">
          <w:t xml:space="preserve"> where </w:t>
        </w:r>
        <w:r w:rsidR="005F37A5" w:rsidRPr="0087457A">
          <w:rPr>
            <w:i/>
          </w:rPr>
          <w:t>µ</w:t>
        </w:r>
        <w:r w:rsidR="005F37A5" w:rsidRPr="00505EC3">
          <w:t xml:space="preserve"> is the SCS configuration as defined in clause 4</w:t>
        </w:r>
        <w:r w:rsidR="005F37A5">
          <w:t>.2</w:t>
        </w:r>
        <w:r w:rsidR="005F37A5">
          <w:rPr>
            <w:rFonts w:hint="eastAsia"/>
            <w:lang w:eastAsia="zh-TW"/>
          </w:rPr>
          <w:t xml:space="preserve"> </w:t>
        </w:r>
        <w:r w:rsidR="005F37A5">
          <w:t>of</w:t>
        </w:r>
        <w:r w:rsidR="005F37A5" w:rsidRPr="00505EC3">
          <w:t xml:space="preserve"> TS 38.211 [</w:t>
        </w:r>
      </w:ins>
      <w:ins w:id="37" w:author="Kuba Kolodziej" w:date="2024-11-08T13:29:00Z">
        <w:r w:rsidR="00857366">
          <w:t>7</w:t>
        </w:r>
      </w:ins>
      <w:ins w:id="38" w:author="Kuba Kolodziej" w:date="2024-11-08T13:27:00Z">
        <w:r w:rsidR="005F37A5" w:rsidRPr="00505EC3">
          <w:t>]</w:t>
        </w:r>
      </w:ins>
      <w:r w:rsidRPr="008A30E7">
        <w:t>. When L3 filtering is used, an additional delay can be expected.</w:t>
      </w:r>
    </w:p>
    <w:p w14:paraId="20837E54" w14:textId="77777777" w:rsidR="003D7394" w:rsidRPr="008A30E7" w:rsidRDefault="003D7394" w:rsidP="003D7394">
      <w:r w:rsidRPr="008A30E7">
        <w:t>[TS 38.133, clause 6.1.4.4.3]</w:t>
      </w:r>
    </w:p>
    <w:p w14:paraId="6F9232D5" w14:textId="77777777" w:rsidR="003D7394" w:rsidRPr="008A30E7" w:rsidRDefault="003D7394" w:rsidP="003D7394">
      <w:r w:rsidRPr="008A30E7">
        <w:t>T</w:t>
      </w:r>
      <w:r w:rsidRPr="008A30E7">
        <w:rPr>
          <w:vertAlign w:val="subscript"/>
        </w:rPr>
        <w:t>CHO_execution</w:t>
      </w:r>
      <w:r w:rsidRPr="008A30E7">
        <w:t xml:space="preserve"> is the UE </w:t>
      </w:r>
      <w:r w:rsidRPr="008A30E7">
        <w:rPr>
          <w:rFonts w:cs="v4.2.0"/>
        </w:rPr>
        <w:t xml:space="preserve">execution </w:t>
      </w:r>
      <w:r w:rsidRPr="008A30E7">
        <w:t xml:space="preserve">preparation time for conditional </w:t>
      </w:r>
      <w:proofErr w:type="gramStart"/>
      <w:r w:rsidRPr="008A30E7">
        <w:t>handover, and</w:t>
      </w:r>
      <w:proofErr w:type="gramEnd"/>
      <w:r w:rsidRPr="008A30E7">
        <w:t xml:space="preserve"> starts after UE realizes the condition of CHO is met and identity of the target cell is determined. T</w:t>
      </w:r>
      <w:r w:rsidRPr="008A30E7">
        <w:rPr>
          <w:vertAlign w:val="subscript"/>
        </w:rPr>
        <w:t>CHO_execution</w:t>
      </w:r>
      <w:r w:rsidRPr="008A30E7">
        <w:t xml:space="preserve"> can be up to 10ms.</w:t>
      </w:r>
    </w:p>
    <w:p w14:paraId="56B4F8CF" w14:textId="77777777" w:rsidR="003D7394" w:rsidRPr="008A30E7" w:rsidRDefault="003D7394" w:rsidP="003D7394">
      <w:r w:rsidRPr="008A30E7">
        <w:t>[TS 38.133, clause 6.1.4.4.4]</w:t>
      </w:r>
    </w:p>
    <w:p w14:paraId="77B9F889" w14:textId="77777777" w:rsidR="003D7394" w:rsidRPr="008A30E7" w:rsidRDefault="003D7394" w:rsidP="003D7394">
      <w:pPr>
        <w:rPr>
          <w:rFonts w:cs="v4.2.0"/>
        </w:rPr>
      </w:pPr>
      <w:r w:rsidRPr="008A30E7">
        <w:rPr>
          <w:rFonts w:cs="v4.2.0"/>
        </w:rPr>
        <w:t xml:space="preserve">The interruption time is the time between when the UE </w:t>
      </w:r>
      <w:r w:rsidRPr="008A30E7">
        <w:t>starts to</w:t>
      </w:r>
      <w:r w:rsidRPr="008A30E7">
        <w:rPr>
          <w:rFonts w:cs="v4.2.0"/>
        </w:rPr>
        <w:t xml:space="preserve"> execute the conditional handover to the target cell and the time the UE starts transmission of the new PRACH.</w:t>
      </w:r>
    </w:p>
    <w:p w14:paraId="348089B8" w14:textId="77777777" w:rsidR="003D7394" w:rsidRPr="008A30E7" w:rsidRDefault="003D7394" w:rsidP="003D7394">
      <w:pPr>
        <w:rPr>
          <w:rFonts w:cs="v4.2.0"/>
        </w:rPr>
      </w:pPr>
      <w:r w:rsidRPr="008A30E7">
        <w:rPr>
          <w:rFonts w:cs="v4.2.0"/>
        </w:rPr>
        <w:t>For intra-frequency or inter-frequency conditional conditional handover, the measurment time shall be less than</w:t>
      </w:r>
    </w:p>
    <w:p w14:paraId="42302BB0" w14:textId="77777777" w:rsidR="003D7394" w:rsidRPr="008A30E7" w:rsidRDefault="003D7394" w:rsidP="003D7394">
      <w:pPr>
        <w:pStyle w:val="EQ"/>
        <w:jc w:val="center"/>
        <w:rPr>
          <w:noProof w:val="0"/>
        </w:rPr>
      </w:pPr>
      <w:r w:rsidRPr="008A30E7">
        <w:rPr>
          <w:noProof w:val="0"/>
        </w:rPr>
        <w:t>T</w:t>
      </w:r>
      <w:r w:rsidRPr="008A30E7">
        <w:rPr>
          <w:noProof w:val="0"/>
          <w:vertAlign w:val="subscript"/>
        </w:rPr>
        <w:t>interrupt</w:t>
      </w:r>
      <w:r w:rsidRPr="008A30E7">
        <w:rPr>
          <w:noProof w:val="0"/>
        </w:rPr>
        <w:t xml:space="preserve"> = T</w:t>
      </w:r>
      <w:r w:rsidRPr="008A30E7">
        <w:rPr>
          <w:noProof w:val="0"/>
          <w:vertAlign w:val="subscript"/>
        </w:rPr>
        <w:t>processing</w:t>
      </w:r>
      <w:r w:rsidRPr="008A30E7">
        <w:rPr>
          <w:noProof w:val="0"/>
        </w:rPr>
        <w:t xml:space="preserve"> + T</w:t>
      </w:r>
      <w:r w:rsidRPr="008A30E7">
        <w:rPr>
          <w:noProof w:val="0"/>
          <w:vertAlign w:val="subscript"/>
        </w:rPr>
        <w:t>IU</w:t>
      </w:r>
      <w:r w:rsidRPr="008A30E7">
        <w:rPr>
          <w:noProof w:val="0"/>
        </w:rPr>
        <w:t xml:space="preserve"> + T</w:t>
      </w:r>
      <w:r w:rsidRPr="008A30E7">
        <w:rPr>
          <w:noProof w:val="0"/>
          <w:vertAlign w:val="subscript"/>
        </w:rPr>
        <w:t>∆</w:t>
      </w:r>
      <w:r w:rsidRPr="008A30E7">
        <w:rPr>
          <w:noProof w:val="0"/>
        </w:rPr>
        <w:t xml:space="preserve"> + T</w:t>
      </w:r>
      <w:r w:rsidRPr="008A30E7">
        <w:rPr>
          <w:noProof w:val="0"/>
          <w:vertAlign w:val="subscript"/>
        </w:rPr>
        <w:t>margin</w:t>
      </w:r>
      <w:r w:rsidRPr="008A30E7">
        <w:rPr>
          <w:noProof w:val="0"/>
        </w:rPr>
        <w:t xml:space="preserve"> ms</w:t>
      </w:r>
    </w:p>
    <w:p w14:paraId="4D08E297" w14:textId="77777777" w:rsidR="003D7394" w:rsidRPr="008A30E7" w:rsidRDefault="003D7394" w:rsidP="003D7394">
      <w:r w:rsidRPr="008A30E7">
        <w:t>Where:</w:t>
      </w:r>
    </w:p>
    <w:p w14:paraId="68E9AB05" w14:textId="77777777" w:rsidR="003D7394" w:rsidRPr="008A30E7" w:rsidRDefault="003D7394" w:rsidP="003D7394">
      <w:pPr>
        <w:pStyle w:val="B1"/>
      </w:pPr>
      <w:r w:rsidRPr="008A30E7">
        <w:t>T</w:t>
      </w:r>
      <w:r w:rsidRPr="008A30E7">
        <w:rPr>
          <w:vertAlign w:val="subscript"/>
        </w:rPr>
        <w:t>processing</w:t>
      </w:r>
      <w:r w:rsidRPr="008A30E7">
        <w:t xml:space="preserve"> is time for UE processing. T</w:t>
      </w:r>
      <w:r w:rsidRPr="008A30E7">
        <w:rPr>
          <w:vertAlign w:val="subscript"/>
        </w:rPr>
        <w:t>processing</w:t>
      </w:r>
      <w:r w:rsidRPr="008A30E7">
        <w:t xml:space="preserve"> can be up to 20ms.</w:t>
      </w:r>
    </w:p>
    <w:p w14:paraId="6752DBCB" w14:textId="77777777" w:rsidR="003D7394" w:rsidRPr="008A30E7" w:rsidRDefault="003D7394" w:rsidP="003D7394">
      <w:pPr>
        <w:pStyle w:val="B1"/>
      </w:pPr>
      <w:r w:rsidRPr="008A30E7">
        <w:lastRenderedPageBreak/>
        <w:t>T</w:t>
      </w:r>
      <w:r w:rsidRPr="008A30E7">
        <w:rPr>
          <w:vertAlign w:val="subscript"/>
        </w:rPr>
        <w:t>IU</w:t>
      </w:r>
      <w:r w:rsidRPr="008A30E7">
        <w:t xml:space="preserve"> is the interruption uncertainty in acquiring the first available PRACH occasion in the new cell. T</w:t>
      </w:r>
      <w:r w:rsidRPr="008A30E7">
        <w:rPr>
          <w:vertAlign w:val="subscript"/>
        </w:rPr>
        <w:t>IU</w:t>
      </w:r>
      <w:r w:rsidRPr="008A30E7">
        <w:t xml:space="preserve"> can be up to the summation of SSB to PRACH occasion association period and 10 ms. SSB to PRACH occasion associated period is defined in the table 8.1-1 of TS 38.213 [8]</w:t>
      </w:r>
    </w:p>
    <w:p w14:paraId="70C6FA0C" w14:textId="77777777" w:rsidR="003D7394" w:rsidRPr="008A30E7" w:rsidRDefault="003D7394" w:rsidP="003D7394">
      <w:pPr>
        <w:pStyle w:val="B1"/>
      </w:pPr>
      <w:r w:rsidRPr="008A30E7">
        <w:t>T</w:t>
      </w:r>
      <w:r w:rsidRPr="008A30E7">
        <w:rPr>
          <w:vertAlign w:val="subscript"/>
        </w:rPr>
        <w:t>∆</w:t>
      </w:r>
      <w:r w:rsidRPr="008A30E7">
        <w:t xml:space="preserve"> is time for fine time tracking and acquiring full timing information of the target cell. T</w:t>
      </w:r>
      <w:r w:rsidRPr="008A30E7">
        <w:rPr>
          <w:vertAlign w:val="subscript"/>
        </w:rPr>
        <w:t>Δ</w:t>
      </w:r>
      <w:r w:rsidRPr="008A30E7">
        <w:t xml:space="preserve"> = T</w:t>
      </w:r>
      <w:r w:rsidRPr="008A30E7">
        <w:rPr>
          <w:vertAlign w:val="subscript"/>
        </w:rPr>
        <w:t>rs</w:t>
      </w:r>
      <w:r w:rsidRPr="008A30E7">
        <w:t>.</w:t>
      </w:r>
    </w:p>
    <w:p w14:paraId="1C738F81" w14:textId="77777777" w:rsidR="003D7394" w:rsidRPr="008A30E7" w:rsidRDefault="003D7394" w:rsidP="003D7394">
      <w:pPr>
        <w:pStyle w:val="B1"/>
      </w:pPr>
      <w:r w:rsidRPr="008A30E7">
        <w:t>T</w:t>
      </w:r>
      <w:r w:rsidRPr="008A30E7">
        <w:rPr>
          <w:vertAlign w:val="subscript"/>
        </w:rPr>
        <w:t xml:space="preserve">margin </w:t>
      </w:r>
      <w:r w:rsidRPr="008A30E7">
        <w:t>is time for SSB post-processing. T</w:t>
      </w:r>
      <w:r w:rsidRPr="008A30E7">
        <w:rPr>
          <w:vertAlign w:val="subscript"/>
        </w:rPr>
        <w:t xml:space="preserve">margin </w:t>
      </w:r>
      <w:r w:rsidRPr="008A30E7">
        <w:t>can be up to 2ms.</w:t>
      </w:r>
    </w:p>
    <w:p w14:paraId="18550622" w14:textId="77777777" w:rsidR="003D7394" w:rsidRPr="008A30E7" w:rsidRDefault="003D7394" w:rsidP="003D7394">
      <w:pPr>
        <w:pStyle w:val="B1"/>
      </w:pPr>
      <w:r w:rsidRPr="008A30E7">
        <w:t>T</w:t>
      </w:r>
      <w:r w:rsidRPr="008A30E7">
        <w:rPr>
          <w:vertAlign w:val="subscript"/>
        </w:rPr>
        <w:t>rs</w:t>
      </w:r>
      <w:r w:rsidRPr="008A30E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8A30E7">
        <w:rPr>
          <w:vertAlign w:val="subscript"/>
        </w:rPr>
        <w:t>rs</w:t>
      </w:r>
      <w:r w:rsidRPr="008A30E7">
        <w:t xml:space="preserve">=5ms assuming the SSB transmission periodicity is 5ms. There is no requirement if the SSB transmission periodicity is not 5ms. If the UE has been provided with higher layer in TS 38.331 [13] signalling of </w:t>
      </w:r>
      <w:r w:rsidRPr="008A30E7">
        <w:rPr>
          <w:i/>
        </w:rPr>
        <w:t>smtc2</w:t>
      </w:r>
      <w:r w:rsidRPr="008A30E7">
        <w:rPr>
          <w:b/>
        </w:rPr>
        <w:t xml:space="preserve"> </w:t>
      </w:r>
      <w:r w:rsidRPr="008A30E7">
        <w:t>prior to the handover command, T</w:t>
      </w:r>
      <w:r w:rsidRPr="008A30E7">
        <w:rPr>
          <w:vertAlign w:val="subscript"/>
        </w:rPr>
        <w:t>rs</w:t>
      </w:r>
      <w:r w:rsidRPr="008A30E7">
        <w:t xml:space="preserve"> follows </w:t>
      </w:r>
      <w:r w:rsidRPr="008A30E7">
        <w:rPr>
          <w:i/>
        </w:rPr>
        <w:t>smtc1</w:t>
      </w:r>
      <w:r w:rsidRPr="008A30E7">
        <w:t xml:space="preserve"> or </w:t>
      </w:r>
      <w:r w:rsidRPr="008A30E7">
        <w:rPr>
          <w:i/>
        </w:rPr>
        <w:t>smtc2</w:t>
      </w:r>
      <w:r w:rsidRPr="008A30E7">
        <w:t xml:space="preserve"> according to the physical cell ID of the target cell.</w:t>
      </w:r>
    </w:p>
    <w:p w14:paraId="10D8F7A8" w14:textId="77777777" w:rsidR="003D7394" w:rsidRPr="008A30E7" w:rsidRDefault="003D7394" w:rsidP="003D7394">
      <w:r w:rsidRPr="008A30E7">
        <w:t>NOTE 1:</w:t>
      </w:r>
      <w:r w:rsidRPr="008A30E7">
        <w:tab/>
        <w:t>The actual value of T</w:t>
      </w:r>
      <w:r w:rsidRPr="008A30E7">
        <w:rPr>
          <w:vertAlign w:val="subscript"/>
        </w:rPr>
        <w:t>IU</w:t>
      </w:r>
      <w:r w:rsidRPr="008A30E7">
        <w:t xml:space="preserve"> shall depend upon the PRACH configuration used in the target cell.</w:t>
      </w:r>
    </w:p>
    <w:p w14:paraId="6EA1AF6F" w14:textId="77777777" w:rsidR="003D7394" w:rsidRPr="008A30E7" w:rsidRDefault="003D7394" w:rsidP="003D7394">
      <w:r w:rsidRPr="008A30E7">
        <w:t>[TS 38.133, clause 9.3.2]</w:t>
      </w:r>
    </w:p>
    <w:p w14:paraId="4BD4397F" w14:textId="77777777" w:rsidR="003D7394" w:rsidRPr="008A30E7" w:rsidRDefault="003D7394" w:rsidP="003D7394">
      <w:r w:rsidRPr="008A30E7">
        <w:t>The requirements in clause 9.3 apply, provided:</w:t>
      </w:r>
    </w:p>
    <w:p w14:paraId="27AEA6DD" w14:textId="77777777" w:rsidR="003D7394" w:rsidRPr="008A30E7" w:rsidRDefault="003D7394" w:rsidP="003D7394">
      <w:pPr>
        <w:pStyle w:val="B1"/>
      </w:pPr>
      <w:r w:rsidRPr="008A30E7">
        <w:t>-</w:t>
      </w:r>
      <w:r w:rsidRPr="008A30E7">
        <w:tab/>
        <w:t>The cell being identified or measured is detectable.</w:t>
      </w:r>
    </w:p>
    <w:p w14:paraId="72442B13" w14:textId="77777777" w:rsidR="003D7394" w:rsidRPr="008A30E7" w:rsidRDefault="003D7394" w:rsidP="003D7394">
      <w:pPr>
        <w:rPr>
          <w:rFonts w:cs="v4.2.0"/>
        </w:rPr>
      </w:pPr>
      <w:r w:rsidRPr="008A30E7">
        <w:t>An inter-frequency cell shall be considered detectable</w:t>
      </w:r>
      <w:r w:rsidRPr="008A30E7">
        <w:rPr>
          <w:rFonts w:cs="v4.2.0"/>
        </w:rPr>
        <w:t xml:space="preserve"> when</w:t>
      </w:r>
      <w:r w:rsidRPr="008A30E7">
        <w:rPr>
          <w:rFonts w:cs="v4.2.0"/>
          <w:lang w:eastAsia="ko-KR"/>
        </w:rPr>
        <w:t xml:space="preserve"> for each relevant SSB</w:t>
      </w:r>
      <w:r w:rsidRPr="008A30E7">
        <w:rPr>
          <w:rFonts w:cs="v4.2.0"/>
        </w:rPr>
        <w:t>:</w:t>
      </w:r>
    </w:p>
    <w:p w14:paraId="3C3559FC" w14:textId="77777777" w:rsidR="003D7394" w:rsidRPr="008A30E7" w:rsidRDefault="003D7394" w:rsidP="003D7394">
      <w:pPr>
        <w:pStyle w:val="B1"/>
      </w:pPr>
      <w:r w:rsidRPr="008A30E7">
        <w:t>-</w:t>
      </w:r>
      <w:r w:rsidRPr="008A30E7">
        <w:tab/>
        <w:t>SS-RSRP related side conditions given in TS 38.133 [6] clauses 10.1.5 for FR2, for a corresponding Band,</w:t>
      </w:r>
    </w:p>
    <w:p w14:paraId="65C9E98B" w14:textId="77777777" w:rsidR="003D7394" w:rsidRPr="008A30E7" w:rsidRDefault="003D7394" w:rsidP="003D7394">
      <w:pPr>
        <w:pStyle w:val="B1"/>
        <w:rPr>
          <w:rFonts w:cs="v4.2.0"/>
        </w:rPr>
      </w:pPr>
      <w:r w:rsidRPr="008A30E7">
        <w:t>-</w:t>
      </w:r>
      <w:r w:rsidRPr="008A30E7">
        <w:tab/>
        <w:t>SSB_RP and SSB Ês/Iot according to TS 38.133 [6] Annex B.2.3 for a corresponding Band.</w:t>
      </w:r>
    </w:p>
    <w:p w14:paraId="0E1160E7" w14:textId="77777777" w:rsidR="003D7394" w:rsidRPr="008A30E7" w:rsidRDefault="003D7394" w:rsidP="003D7394">
      <w:r w:rsidRPr="008A30E7">
        <w:t>[TS 38.133, clause 9.3.4]</w:t>
      </w:r>
    </w:p>
    <w:p w14:paraId="4BBF2481" w14:textId="77777777" w:rsidR="003D7394" w:rsidRPr="008A30E7" w:rsidRDefault="003D7394" w:rsidP="003D7394">
      <w:pPr>
        <w:tabs>
          <w:tab w:val="left" w:pos="567"/>
        </w:tabs>
        <w:rPr>
          <w:vertAlign w:val="subscript"/>
        </w:rPr>
      </w:pPr>
      <w:r w:rsidRPr="008A30E7">
        <w:rPr>
          <w:rFonts w:cs="v4.2.0"/>
        </w:rPr>
        <w:t>When measurement gaps are provided, or the UE supports capability of conducting such measurements without gaps, the UE shall be able to identify a new detectable inter frequency cell within T</w:t>
      </w:r>
      <w:r w:rsidRPr="008A30E7">
        <w:rPr>
          <w:rFonts w:cs="v4.2.0"/>
          <w:vertAlign w:val="subscript"/>
        </w:rPr>
        <w:t>identify_inter_without_</w:t>
      </w:r>
      <w:r w:rsidRPr="008A30E7">
        <w:rPr>
          <w:rFonts w:eastAsia="Malgun Gothic" w:cs="v4.2.0"/>
          <w:vertAlign w:val="subscript"/>
          <w:lang w:eastAsia="ko-KR"/>
        </w:rPr>
        <w:t>index</w:t>
      </w:r>
      <w:r w:rsidRPr="008A30E7">
        <w:rPr>
          <w:rFonts w:cs="v4.2.0"/>
        </w:rPr>
        <w:t xml:space="preserve"> </w:t>
      </w:r>
      <w:r w:rsidRPr="008A30E7">
        <w:t>if UE is not indicated to report SSB based RRM measurement result with the associated SSB index (</w:t>
      </w:r>
      <w:r w:rsidRPr="008A30E7">
        <w:rPr>
          <w:i/>
        </w:rPr>
        <w:t xml:space="preserve">reportQuantityRsIndexes </w:t>
      </w:r>
      <w:r w:rsidRPr="008A30E7">
        <w:rPr>
          <w:lang w:eastAsia="ko-KR"/>
        </w:rPr>
        <w:t>or</w:t>
      </w:r>
      <w:r w:rsidRPr="008A30E7">
        <w:rPr>
          <w:i/>
          <w:lang w:eastAsia="ko-KR"/>
        </w:rPr>
        <w:t xml:space="preserve"> maxNrofRSIndexesToReport </w:t>
      </w:r>
      <w:r w:rsidRPr="008A30E7">
        <w:rPr>
          <w:lang w:eastAsia="ko-KR"/>
        </w:rPr>
        <w:t xml:space="preserve">is not </w:t>
      </w:r>
      <w:r w:rsidRPr="008A30E7">
        <w:t>configured)</w:t>
      </w:r>
      <w:r w:rsidRPr="008A30E7">
        <w:rPr>
          <w:rFonts w:cs="v4.2.0"/>
        </w:rPr>
        <w:t xml:space="preserve">. </w:t>
      </w:r>
      <w:proofErr w:type="gramStart"/>
      <w:r w:rsidRPr="008A30E7">
        <w:rPr>
          <w:rFonts w:cs="v4.2.0"/>
        </w:rPr>
        <w:t>Otherwise</w:t>
      </w:r>
      <w:proofErr w:type="gramEnd"/>
      <w:r w:rsidRPr="008A30E7">
        <w:rPr>
          <w:rFonts w:cs="v4.2.0"/>
        </w:rPr>
        <w:t xml:space="preserve"> UE shall be able to identify a new detectable inter frequency cell within T</w:t>
      </w:r>
      <w:r w:rsidRPr="008A30E7">
        <w:rPr>
          <w:rFonts w:cs="v4.2.0"/>
          <w:vertAlign w:val="subscript"/>
        </w:rPr>
        <w:t>identify_inter_with_index</w:t>
      </w:r>
      <w:r w:rsidRPr="008A30E7">
        <w:t>. The UE shall be able to identify a new detectable inter frequency SS block of an already detected cell within T</w:t>
      </w:r>
      <w:r w:rsidRPr="008A30E7">
        <w:rPr>
          <w:vertAlign w:val="subscript"/>
        </w:rPr>
        <w:t>identify_inter_without_index.</w:t>
      </w:r>
    </w:p>
    <w:p w14:paraId="7EE8579B" w14:textId="77777777" w:rsidR="003D7394" w:rsidRPr="008A30E7" w:rsidRDefault="003D7394" w:rsidP="003D7394">
      <w:pPr>
        <w:jc w:val="center"/>
      </w:pPr>
      <w:r w:rsidRPr="008A30E7">
        <w:t>T</w:t>
      </w:r>
      <w:r w:rsidRPr="008A30E7">
        <w:rPr>
          <w:vertAlign w:val="subscript"/>
        </w:rPr>
        <w:t xml:space="preserve">identify_inter_without_index </w:t>
      </w:r>
      <w:r w:rsidRPr="008A30E7">
        <w:t>= (T</w:t>
      </w:r>
      <w:r w:rsidRPr="008A30E7">
        <w:rPr>
          <w:vertAlign w:val="subscript"/>
        </w:rPr>
        <w:t>PSS/SSS_sync_inter</w:t>
      </w:r>
      <w:r w:rsidRPr="008A30E7">
        <w:t xml:space="preserve"> + T</w:t>
      </w:r>
      <w:r w:rsidRPr="008A30E7">
        <w:rPr>
          <w:vertAlign w:val="subscript"/>
        </w:rPr>
        <w:t xml:space="preserve"> SSB_measurement_period_inter</w:t>
      </w:r>
      <w:r w:rsidRPr="008A30E7">
        <w:t>) ms</w:t>
      </w:r>
    </w:p>
    <w:p w14:paraId="3275C0FB" w14:textId="77777777" w:rsidR="003D7394" w:rsidRPr="008A30E7" w:rsidRDefault="003D7394" w:rsidP="003D7394">
      <w:pPr>
        <w:jc w:val="center"/>
      </w:pPr>
      <w:r w:rsidRPr="008A30E7">
        <w:t>T</w:t>
      </w:r>
      <w:r w:rsidRPr="008A30E7">
        <w:rPr>
          <w:vertAlign w:val="subscript"/>
        </w:rPr>
        <w:t xml:space="preserve">identify_inter_with_index </w:t>
      </w:r>
      <w:r w:rsidRPr="008A30E7">
        <w:t>= (T</w:t>
      </w:r>
      <w:r w:rsidRPr="008A30E7">
        <w:rPr>
          <w:vertAlign w:val="subscript"/>
        </w:rPr>
        <w:t>PSS/SSS_sync_inter</w:t>
      </w:r>
      <w:r w:rsidRPr="008A30E7">
        <w:t xml:space="preserve"> + T</w:t>
      </w:r>
      <w:r w:rsidRPr="008A30E7">
        <w:rPr>
          <w:vertAlign w:val="subscript"/>
        </w:rPr>
        <w:t xml:space="preserve"> SSB_measurement_period_inter </w:t>
      </w:r>
      <w:r w:rsidRPr="008A30E7">
        <w:t>+ T</w:t>
      </w:r>
      <w:r w:rsidRPr="008A30E7">
        <w:rPr>
          <w:vertAlign w:val="subscript"/>
        </w:rPr>
        <w:t>SSB_time_index_inter</w:t>
      </w:r>
      <w:r w:rsidRPr="008A30E7">
        <w:t>) ms</w:t>
      </w:r>
    </w:p>
    <w:p w14:paraId="6A7937C5" w14:textId="77777777" w:rsidR="003D7394" w:rsidRPr="008A30E7" w:rsidRDefault="003D7394" w:rsidP="003D7394">
      <w:r w:rsidRPr="008A30E7">
        <w:t>Where:</w:t>
      </w:r>
    </w:p>
    <w:p w14:paraId="475D718F" w14:textId="77777777" w:rsidR="003D7394" w:rsidRPr="008A30E7" w:rsidRDefault="003D7394" w:rsidP="003D7394">
      <w:pPr>
        <w:pStyle w:val="B1"/>
      </w:pPr>
      <w:r w:rsidRPr="008A30E7">
        <w:t>T</w:t>
      </w:r>
      <w:r w:rsidRPr="008A30E7">
        <w:rPr>
          <w:vertAlign w:val="subscript"/>
        </w:rPr>
        <w:t>PSS/SSS_sync_</w:t>
      </w:r>
      <w:proofErr w:type="gramStart"/>
      <w:r w:rsidRPr="008A30E7">
        <w:rPr>
          <w:vertAlign w:val="subscript"/>
        </w:rPr>
        <w:t>inter</w:t>
      </w:r>
      <w:r w:rsidRPr="008A30E7">
        <w:t>:</w:t>
      </w:r>
      <w:proofErr w:type="gramEnd"/>
      <w:r w:rsidRPr="008A30E7">
        <w:t xml:space="preserve"> it is the time period used in PSS/SSS detection given in 38.133 [6] Table 9.3.4-2.</w:t>
      </w:r>
    </w:p>
    <w:p w14:paraId="66DA517D" w14:textId="77777777" w:rsidR="003D7394" w:rsidRPr="008A30E7" w:rsidRDefault="003D7394" w:rsidP="003D7394">
      <w:pPr>
        <w:pStyle w:val="B1"/>
      </w:pPr>
      <w:r w:rsidRPr="008A30E7">
        <w:t>T</w:t>
      </w:r>
      <w:r w:rsidRPr="008A30E7">
        <w:rPr>
          <w:vertAlign w:val="subscript"/>
        </w:rPr>
        <w:t>SSB_time_index_</w:t>
      </w:r>
      <w:proofErr w:type="gramStart"/>
      <w:r w:rsidRPr="008A30E7">
        <w:rPr>
          <w:vertAlign w:val="subscript"/>
        </w:rPr>
        <w:t>inter</w:t>
      </w:r>
      <w:r w:rsidRPr="008A30E7">
        <w:t>:</w:t>
      </w:r>
      <w:proofErr w:type="gramEnd"/>
      <w:r w:rsidRPr="008A30E7">
        <w:t xml:space="preserve"> it is the time period used to acquire the index of the SSB being measured given in 38.133 [6] Table 9.3.4-4.</w:t>
      </w:r>
    </w:p>
    <w:p w14:paraId="607520BE" w14:textId="77777777" w:rsidR="003D7394" w:rsidRPr="008A30E7" w:rsidRDefault="003D7394" w:rsidP="003D7394">
      <w:pPr>
        <w:pStyle w:val="B1"/>
      </w:pPr>
      <w:r w:rsidRPr="008A30E7">
        <w:t>T</w:t>
      </w:r>
      <w:r w:rsidRPr="008A30E7">
        <w:rPr>
          <w:vertAlign w:val="subscript"/>
        </w:rPr>
        <w:t>SSB_measurement_period_</w:t>
      </w:r>
      <w:proofErr w:type="gramStart"/>
      <w:r w:rsidRPr="008A30E7">
        <w:rPr>
          <w:vertAlign w:val="subscript"/>
        </w:rPr>
        <w:t>inter</w:t>
      </w:r>
      <w:r w:rsidRPr="008A30E7">
        <w:t>:</w:t>
      </w:r>
      <w:proofErr w:type="gramEnd"/>
      <w:r w:rsidRPr="008A30E7">
        <w:t xml:space="preserve"> equal to a measurement period of SSB based measurement given in 38.133 [6] Table 9.3.5-2.</w:t>
      </w:r>
    </w:p>
    <w:p w14:paraId="08760E4A" w14:textId="77777777" w:rsidR="003D7394" w:rsidRPr="008A30E7" w:rsidRDefault="003D7394" w:rsidP="003D7394">
      <w:pPr>
        <w:pStyle w:val="B1"/>
      </w:pPr>
      <w:r w:rsidRPr="008A30E7">
        <w:t>M</w:t>
      </w:r>
      <w:r w:rsidRPr="008A30E7">
        <w:rPr>
          <w:vertAlign w:val="subscript"/>
        </w:rPr>
        <w:t>pss/sss_sync_inter</w:t>
      </w:r>
      <w:r w:rsidRPr="008A30E7">
        <w:t>: For a UE supporting FR2 power class 1, M</w:t>
      </w:r>
      <w:r w:rsidRPr="008A30E7">
        <w:rPr>
          <w:vertAlign w:val="subscript"/>
        </w:rPr>
        <w:t xml:space="preserve">pss/sss_sync_inter </w:t>
      </w:r>
      <w:r w:rsidRPr="008A30E7">
        <w:t>= 64 samples. For a UE supporting FR2 power class 2, M</w:t>
      </w:r>
      <w:r w:rsidRPr="008A30E7">
        <w:rPr>
          <w:vertAlign w:val="subscript"/>
        </w:rPr>
        <w:t xml:space="preserve">pss/sss_sync_inter </w:t>
      </w:r>
      <w:r w:rsidRPr="008A30E7">
        <w:t>= 40 samples. For a UE supporting FR2 power class 3, M</w:t>
      </w:r>
      <w:r w:rsidRPr="008A30E7">
        <w:rPr>
          <w:vertAlign w:val="subscript"/>
        </w:rPr>
        <w:t xml:space="preserve">pss/sss_sync_inter </w:t>
      </w:r>
      <w:r w:rsidRPr="008A30E7">
        <w:t>= 40 samples. For a UE supporting FR2 power class 4, M</w:t>
      </w:r>
      <w:r w:rsidRPr="008A30E7">
        <w:rPr>
          <w:vertAlign w:val="subscript"/>
        </w:rPr>
        <w:t xml:space="preserve">pss/sss_sync_inter </w:t>
      </w:r>
      <w:r w:rsidRPr="008A30E7">
        <w:t>= 40 samples.</w:t>
      </w:r>
    </w:p>
    <w:p w14:paraId="340EEAA0" w14:textId="77777777" w:rsidR="003D7394" w:rsidRPr="008A30E7" w:rsidRDefault="003D7394" w:rsidP="003D7394">
      <w:pPr>
        <w:pStyle w:val="B1"/>
      </w:pPr>
      <w:r w:rsidRPr="008A30E7">
        <w:t>M</w:t>
      </w:r>
      <w:r w:rsidRPr="008A30E7">
        <w:rPr>
          <w:vertAlign w:val="subscript"/>
        </w:rPr>
        <w:t>SSB_index_inter</w:t>
      </w:r>
      <w:r w:rsidRPr="008A30E7">
        <w:t>: For a UE supporting FR2 power class 1, M</w:t>
      </w:r>
      <w:r w:rsidRPr="008A30E7">
        <w:rPr>
          <w:vertAlign w:val="subscript"/>
        </w:rPr>
        <w:t>SSB_index_inter</w:t>
      </w:r>
      <w:r w:rsidRPr="008A30E7">
        <w:t xml:space="preserve"> = 40 samples. For a UE supporting FR2 power class 2, M</w:t>
      </w:r>
      <w:r w:rsidRPr="008A30E7">
        <w:rPr>
          <w:vertAlign w:val="subscript"/>
        </w:rPr>
        <w:t xml:space="preserve">SSB_index_inter </w:t>
      </w:r>
      <w:r w:rsidRPr="008A30E7">
        <w:t>= 24 samples. For a UE supporting FR2 power class 3, M</w:t>
      </w:r>
      <w:r w:rsidRPr="008A30E7">
        <w:rPr>
          <w:vertAlign w:val="subscript"/>
        </w:rPr>
        <w:t>SSB_index_inter</w:t>
      </w:r>
      <w:r w:rsidRPr="008A30E7">
        <w:t xml:space="preserve"> = 24 samples. For a UE supporting FR2 power class 4, M</w:t>
      </w:r>
      <w:r w:rsidRPr="008A30E7">
        <w:rPr>
          <w:vertAlign w:val="subscript"/>
        </w:rPr>
        <w:t>SSB_index_inter</w:t>
      </w:r>
      <w:r w:rsidRPr="008A30E7">
        <w:t xml:space="preserve"> = 24 samples.</w:t>
      </w:r>
    </w:p>
    <w:p w14:paraId="3B4BC960" w14:textId="77777777" w:rsidR="003D7394" w:rsidRPr="008A30E7" w:rsidRDefault="003D7394" w:rsidP="003D7394">
      <w:pPr>
        <w:pStyle w:val="B1"/>
      </w:pPr>
      <w:r w:rsidRPr="008A30E7">
        <w:t>M</w:t>
      </w:r>
      <w:r w:rsidRPr="008A30E7">
        <w:rPr>
          <w:vertAlign w:val="subscript"/>
        </w:rPr>
        <w:t>meas_period_inter</w:t>
      </w:r>
      <w:r w:rsidRPr="008A30E7">
        <w:t>: For a UE supporting FR2 power class 1, M</w:t>
      </w:r>
      <w:r w:rsidRPr="008A30E7">
        <w:rPr>
          <w:vertAlign w:val="subscript"/>
        </w:rPr>
        <w:t>meas_period_inter</w:t>
      </w:r>
      <w:r w:rsidRPr="008A30E7">
        <w:t xml:space="preserve"> =64 samples. For a UE supporting FR2 power class 2, M</w:t>
      </w:r>
      <w:r w:rsidRPr="008A30E7">
        <w:rPr>
          <w:vertAlign w:val="subscript"/>
        </w:rPr>
        <w:t>meas_period_inter</w:t>
      </w:r>
      <w:r w:rsidRPr="008A30E7">
        <w:t>=40 samples. For a UE supporting FR2 power class 3, M</w:t>
      </w:r>
      <w:r w:rsidRPr="008A30E7">
        <w:rPr>
          <w:vertAlign w:val="subscript"/>
        </w:rPr>
        <w:t>meas_period_inter</w:t>
      </w:r>
      <w:r w:rsidRPr="008A30E7">
        <w:t xml:space="preserve"> =40 samples. For a UE supporting FR2 power class 4, M</w:t>
      </w:r>
      <w:r w:rsidRPr="008A30E7">
        <w:rPr>
          <w:vertAlign w:val="subscript"/>
        </w:rPr>
        <w:t>meas_period_inter</w:t>
      </w:r>
      <w:r w:rsidRPr="008A30E7">
        <w:t xml:space="preserve"> = 40 samples.</w:t>
      </w:r>
    </w:p>
    <w:p w14:paraId="65794C21" w14:textId="77777777" w:rsidR="003D7394" w:rsidRPr="008A30E7" w:rsidRDefault="003D7394" w:rsidP="003D7394">
      <w:pPr>
        <w:pStyle w:val="B1"/>
      </w:pPr>
      <w:r w:rsidRPr="008A30E7">
        <w:lastRenderedPageBreak/>
        <w:t>CSSF</w:t>
      </w:r>
      <w:r w:rsidRPr="008A30E7">
        <w:rPr>
          <w:vertAlign w:val="subscript"/>
        </w:rPr>
        <w:t>inter</w:t>
      </w:r>
      <w:r w:rsidRPr="008A30E7">
        <w:t>: it is a carrier specific scaling factor and is determined according to CSSF</w:t>
      </w:r>
      <w:r w:rsidRPr="008A30E7">
        <w:rPr>
          <w:vertAlign w:val="subscript"/>
        </w:rPr>
        <w:t>within_</w:t>
      </w:r>
      <w:proofErr w:type="gramStart"/>
      <w:r w:rsidRPr="008A30E7">
        <w:rPr>
          <w:vertAlign w:val="subscript"/>
        </w:rPr>
        <w:t>gap,</w:t>
      </w:r>
      <w:r w:rsidRPr="008A30E7">
        <w:t>i</w:t>
      </w:r>
      <w:proofErr w:type="gramEnd"/>
      <w:r w:rsidRPr="008A30E7">
        <w:t xml:space="preserve"> in clause 9.1.5.2 for measurement conducted within measurement gaps.</w:t>
      </w:r>
    </w:p>
    <w:p w14:paraId="796A692C" w14:textId="77777777" w:rsidR="003D7394" w:rsidRPr="008A30E7" w:rsidRDefault="003D7394" w:rsidP="003D7394">
      <w:pPr>
        <w:pStyle w:val="TH"/>
      </w:pPr>
      <w:r w:rsidRPr="008A30E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8A30E7" w14:paraId="15788665" w14:textId="77777777" w:rsidTr="00651904">
        <w:tc>
          <w:tcPr>
            <w:tcW w:w="2122" w:type="dxa"/>
            <w:shd w:val="clear" w:color="auto" w:fill="auto"/>
          </w:tcPr>
          <w:p w14:paraId="0251BF5D"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1527085D"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PSS/SSS_sync_inter</w:t>
            </w:r>
          </w:p>
        </w:tc>
      </w:tr>
      <w:tr w:rsidR="003D7394" w:rsidRPr="008A30E7" w14:paraId="429DEB2A" w14:textId="77777777" w:rsidTr="00651904">
        <w:tc>
          <w:tcPr>
            <w:tcW w:w="2122" w:type="dxa"/>
            <w:shd w:val="clear" w:color="auto" w:fill="auto"/>
          </w:tcPr>
          <w:p w14:paraId="4BC89A6C" w14:textId="77777777" w:rsidR="003D7394" w:rsidRPr="008A30E7" w:rsidRDefault="003D7394" w:rsidP="00651904">
            <w:pPr>
              <w:pStyle w:val="TAC"/>
            </w:pPr>
            <w:r w:rsidRPr="008A30E7">
              <w:t>No DRX</w:t>
            </w:r>
          </w:p>
        </w:tc>
        <w:tc>
          <w:tcPr>
            <w:tcW w:w="7119" w:type="dxa"/>
            <w:shd w:val="clear" w:color="auto" w:fill="auto"/>
          </w:tcPr>
          <w:p w14:paraId="69D8F0E2" w14:textId="77777777" w:rsidR="003D7394" w:rsidRPr="008A30E7" w:rsidRDefault="003D7394" w:rsidP="00651904">
            <w:pPr>
              <w:pStyle w:val="TAC"/>
            </w:pPr>
            <w:proofErr w:type="gramStart"/>
            <w:r w:rsidRPr="008A30E7">
              <w:t>Max(</w:t>
            </w:r>
            <w:proofErr w:type="gramEnd"/>
            <w:r w:rsidRPr="008A30E7">
              <w:t>600ms, M</w:t>
            </w:r>
            <w:r w:rsidRPr="008A30E7">
              <w:rPr>
                <w:vertAlign w:val="subscript"/>
              </w:rPr>
              <w:t>pss/sss_sync_inter</w:t>
            </w:r>
            <w:r w:rsidRPr="008A30E7" w:rsidDel="002277DB">
              <w:t xml:space="preserve">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3D7394" w:rsidRPr="008A30E7" w14:paraId="05EB8408" w14:textId="77777777" w:rsidTr="00651904">
        <w:tc>
          <w:tcPr>
            <w:tcW w:w="2122" w:type="dxa"/>
            <w:shd w:val="clear" w:color="auto" w:fill="auto"/>
          </w:tcPr>
          <w:p w14:paraId="3F5374A9" w14:textId="77777777" w:rsidR="003D7394" w:rsidRPr="008A30E7" w:rsidRDefault="003D7394" w:rsidP="00651904">
            <w:pPr>
              <w:pStyle w:val="TAC"/>
            </w:pPr>
            <w:r w:rsidRPr="008A30E7">
              <w:t>DRX cycle ≤ 320ms</w:t>
            </w:r>
          </w:p>
        </w:tc>
        <w:tc>
          <w:tcPr>
            <w:tcW w:w="7119" w:type="dxa"/>
            <w:shd w:val="clear" w:color="auto" w:fill="auto"/>
          </w:tcPr>
          <w:p w14:paraId="7FAF5F64" w14:textId="77777777" w:rsidR="003D7394" w:rsidRPr="008A30E7" w:rsidRDefault="003D7394" w:rsidP="00651904">
            <w:pPr>
              <w:pStyle w:val="TAC"/>
              <w:rPr>
                <w:b/>
              </w:rPr>
            </w:pPr>
            <w:proofErr w:type="gramStart"/>
            <w:r w:rsidRPr="008A30E7">
              <w:t>Max(</w:t>
            </w:r>
            <w:proofErr w:type="gramEnd"/>
            <w:r w:rsidRPr="008A30E7">
              <w:t xml:space="preserve">600ms, (1.5 </w:t>
            </w:r>
            <w:r w:rsidRPr="008A30E7">
              <w:rPr>
                <w:rFonts w:cs="Arial"/>
                <w:szCs w:val="18"/>
              </w:rPr>
              <w:sym w:font="Symbol" w:char="F0B4"/>
            </w:r>
            <w:r w:rsidRPr="008A30E7">
              <w:t xml:space="preserve"> M</w:t>
            </w:r>
            <w:r w:rsidRPr="008A30E7">
              <w:rPr>
                <w:vertAlign w:val="subscript"/>
              </w:rPr>
              <w:t>pss/sss_sync_inter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20AA2F51" w14:textId="77777777" w:rsidTr="00651904">
        <w:tc>
          <w:tcPr>
            <w:tcW w:w="2122" w:type="dxa"/>
            <w:shd w:val="clear" w:color="auto" w:fill="auto"/>
          </w:tcPr>
          <w:p w14:paraId="3734CE65" w14:textId="77777777" w:rsidR="003D7394" w:rsidRPr="008A30E7" w:rsidRDefault="003D7394" w:rsidP="00651904">
            <w:pPr>
              <w:pStyle w:val="TAC"/>
              <w:rPr>
                <w:b/>
              </w:rPr>
            </w:pPr>
            <w:r w:rsidRPr="008A30E7">
              <w:t>DRX cycle &gt; 320ms</w:t>
            </w:r>
          </w:p>
        </w:tc>
        <w:tc>
          <w:tcPr>
            <w:tcW w:w="7119" w:type="dxa"/>
            <w:shd w:val="clear" w:color="auto" w:fill="auto"/>
          </w:tcPr>
          <w:p w14:paraId="7FDEC7F6" w14:textId="77777777" w:rsidR="003D7394" w:rsidRPr="008A30E7" w:rsidRDefault="003D7394" w:rsidP="00651904">
            <w:pPr>
              <w:pStyle w:val="TAC"/>
              <w:rPr>
                <w:b/>
              </w:rPr>
            </w:pPr>
            <w:r w:rsidRPr="008A30E7">
              <w:t>M</w:t>
            </w:r>
            <w:r w:rsidRPr="008A30E7">
              <w:rPr>
                <w:vertAlign w:val="subscript"/>
              </w:rPr>
              <w:t>pss/sss_sync_inter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48A2B297" w14:textId="77777777" w:rsidTr="00651904">
        <w:tc>
          <w:tcPr>
            <w:tcW w:w="9241" w:type="dxa"/>
            <w:gridSpan w:val="2"/>
            <w:shd w:val="clear" w:color="auto" w:fill="auto"/>
          </w:tcPr>
          <w:p w14:paraId="3BE5EF26" w14:textId="77777777" w:rsidR="003D7394" w:rsidRPr="008A30E7" w:rsidRDefault="003D7394" w:rsidP="00651904">
            <w:pPr>
              <w:pStyle w:val="TAN"/>
            </w:pPr>
            <w:r w:rsidRPr="008A30E7">
              <w:t>NOTE 1:</w:t>
            </w:r>
            <w:r w:rsidRPr="008A30E7">
              <w:tab/>
              <w:t xml:space="preserve">DRX or non DRX requirements apply according to the conditions described in clause </w:t>
            </w:r>
            <w:proofErr w:type="gramStart"/>
            <w:r w:rsidRPr="008A30E7">
              <w:t>3.6.1</w:t>
            </w:r>
            <w:proofErr w:type="gramEnd"/>
          </w:p>
          <w:p w14:paraId="7F144B89" w14:textId="77777777" w:rsidR="003D7394" w:rsidRPr="008A30E7" w:rsidRDefault="003D7394" w:rsidP="00651904">
            <w:pPr>
              <w:pStyle w:val="TAN"/>
              <w:rPr>
                <w:i/>
              </w:rPr>
            </w:pPr>
            <w:r w:rsidRPr="008A30E7">
              <w:t>NOTE 2:</w:t>
            </w:r>
            <w:r w:rsidRPr="008A30E7">
              <w:tab/>
              <w:t xml:space="preserve">In EN-DC operation, the parameters, </w:t>
            </w:r>
            <w:proofErr w:type="gramStart"/>
            <w:r w:rsidRPr="008A30E7">
              <w:t>timers</w:t>
            </w:r>
            <w:proofErr w:type="gramEnd"/>
            <w:r w:rsidRPr="008A30E7">
              <w:t xml:space="preserve"> and scheduling requests referred to in clause 3.6.1 are for the secondary cell group. The DRX cycle is the DRX cycle of the secondary cell group.</w:t>
            </w:r>
          </w:p>
        </w:tc>
      </w:tr>
    </w:tbl>
    <w:p w14:paraId="24AA3362" w14:textId="77777777" w:rsidR="003D7394" w:rsidRPr="008A30E7" w:rsidRDefault="003D7394" w:rsidP="003D7394"/>
    <w:p w14:paraId="3081F8FD" w14:textId="77777777" w:rsidR="003D7394" w:rsidRPr="008A30E7" w:rsidRDefault="003D7394" w:rsidP="003D7394">
      <w:pPr>
        <w:pStyle w:val="TH"/>
      </w:pPr>
      <w:r w:rsidRPr="008A30E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8A30E7" w14:paraId="3664C658" w14:textId="77777777" w:rsidTr="00651904">
        <w:tc>
          <w:tcPr>
            <w:tcW w:w="2122" w:type="dxa"/>
            <w:shd w:val="clear" w:color="auto" w:fill="auto"/>
          </w:tcPr>
          <w:p w14:paraId="0539D935"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174E6AD2"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SSB_time_index_inter</w:t>
            </w:r>
          </w:p>
        </w:tc>
      </w:tr>
      <w:tr w:rsidR="003D7394" w:rsidRPr="008A30E7" w14:paraId="303882F0" w14:textId="77777777" w:rsidTr="00651904">
        <w:tc>
          <w:tcPr>
            <w:tcW w:w="2122" w:type="dxa"/>
            <w:shd w:val="clear" w:color="auto" w:fill="auto"/>
          </w:tcPr>
          <w:p w14:paraId="5319DF75" w14:textId="77777777" w:rsidR="003D7394" w:rsidRPr="008A30E7" w:rsidRDefault="003D7394" w:rsidP="00651904">
            <w:pPr>
              <w:pStyle w:val="TAC"/>
            </w:pPr>
            <w:r w:rsidRPr="008A30E7">
              <w:t>No DRX</w:t>
            </w:r>
          </w:p>
        </w:tc>
        <w:tc>
          <w:tcPr>
            <w:tcW w:w="7119" w:type="dxa"/>
            <w:shd w:val="clear" w:color="auto" w:fill="auto"/>
          </w:tcPr>
          <w:p w14:paraId="229E5BE7" w14:textId="77777777" w:rsidR="003D7394" w:rsidRPr="008A30E7" w:rsidRDefault="003D7394" w:rsidP="00651904">
            <w:pPr>
              <w:pStyle w:val="TAC"/>
            </w:pPr>
            <w:proofErr w:type="gramStart"/>
            <w:r w:rsidRPr="008A30E7">
              <w:t>Max(</w:t>
            </w:r>
            <w:proofErr w:type="gramEnd"/>
            <w:r w:rsidRPr="008A30E7">
              <w:t>200ms, M</w:t>
            </w:r>
            <w:r w:rsidRPr="008A30E7">
              <w:rPr>
                <w:vertAlign w:val="subscript"/>
              </w:rPr>
              <w:t xml:space="preserve">SSB_index_inter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3D7394" w:rsidRPr="008A30E7" w14:paraId="7241730C" w14:textId="77777777" w:rsidTr="00651904">
        <w:tc>
          <w:tcPr>
            <w:tcW w:w="2122" w:type="dxa"/>
            <w:shd w:val="clear" w:color="auto" w:fill="auto"/>
          </w:tcPr>
          <w:p w14:paraId="0303F8C0" w14:textId="77777777" w:rsidR="003D7394" w:rsidRPr="008A30E7" w:rsidRDefault="003D7394" w:rsidP="00651904">
            <w:pPr>
              <w:pStyle w:val="TAC"/>
            </w:pPr>
            <w:r w:rsidRPr="008A30E7">
              <w:t>DRX cycle ≤ 320ms</w:t>
            </w:r>
          </w:p>
        </w:tc>
        <w:tc>
          <w:tcPr>
            <w:tcW w:w="7119" w:type="dxa"/>
            <w:shd w:val="clear" w:color="auto" w:fill="auto"/>
          </w:tcPr>
          <w:p w14:paraId="4A6A7CC5" w14:textId="77777777" w:rsidR="003D7394" w:rsidRPr="008A30E7" w:rsidRDefault="003D7394" w:rsidP="00651904">
            <w:pPr>
              <w:pStyle w:val="TAC"/>
              <w:rPr>
                <w:b/>
              </w:rPr>
            </w:pPr>
            <w:proofErr w:type="gramStart"/>
            <w:r w:rsidRPr="008A30E7">
              <w:t>Max(</w:t>
            </w:r>
            <w:proofErr w:type="gramEnd"/>
            <w:r w:rsidRPr="008A30E7">
              <w:t xml:space="preserve">200ms, (1.5 </w:t>
            </w:r>
            <w:r w:rsidRPr="008A30E7">
              <w:rPr>
                <w:rFonts w:cs="Arial"/>
                <w:szCs w:val="18"/>
              </w:rPr>
              <w:sym w:font="Symbol" w:char="F0B4"/>
            </w:r>
            <w:r w:rsidRPr="008A30E7">
              <w:t xml:space="preserve"> M</w:t>
            </w:r>
            <w:r w:rsidRPr="008A30E7">
              <w:rPr>
                <w:vertAlign w:val="subscript"/>
              </w:rPr>
              <w:t>SSB_index_inter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22F1659F" w14:textId="77777777" w:rsidTr="00651904">
        <w:tc>
          <w:tcPr>
            <w:tcW w:w="2122" w:type="dxa"/>
            <w:shd w:val="clear" w:color="auto" w:fill="auto"/>
          </w:tcPr>
          <w:p w14:paraId="53E79044" w14:textId="77777777" w:rsidR="003D7394" w:rsidRPr="008A30E7" w:rsidRDefault="003D7394" w:rsidP="00651904">
            <w:pPr>
              <w:pStyle w:val="TAC"/>
              <w:rPr>
                <w:b/>
              </w:rPr>
            </w:pPr>
            <w:r w:rsidRPr="008A30E7">
              <w:t>DRX cycle &gt; 320ms</w:t>
            </w:r>
          </w:p>
        </w:tc>
        <w:tc>
          <w:tcPr>
            <w:tcW w:w="7119" w:type="dxa"/>
            <w:shd w:val="clear" w:color="auto" w:fill="auto"/>
          </w:tcPr>
          <w:p w14:paraId="759652BF" w14:textId="77777777" w:rsidR="003D7394" w:rsidRPr="008A30E7" w:rsidRDefault="003D7394" w:rsidP="00651904">
            <w:pPr>
              <w:pStyle w:val="TAC"/>
              <w:rPr>
                <w:b/>
              </w:rPr>
            </w:pPr>
            <w:r w:rsidRPr="008A30E7">
              <w:t>M</w:t>
            </w:r>
            <w:r w:rsidRPr="008A30E7">
              <w:rPr>
                <w:vertAlign w:val="subscript"/>
              </w:rPr>
              <w:t>SSB_index_inter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68977C95" w14:textId="77777777" w:rsidTr="00651904">
        <w:tc>
          <w:tcPr>
            <w:tcW w:w="9241" w:type="dxa"/>
            <w:gridSpan w:val="2"/>
            <w:shd w:val="clear" w:color="auto" w:fill="auto"/>
          </w:tcPr>
          <w:p w14:paraId="21D43E89" w14:textId="77777777" w:rsidR="003D7394" w:rsidRPr="008A30E7" w:rsidRDefault="003D7394" w:rsidP="00651904">
            <w:pPr>
              <w:pStyle w:val="TAN"/>
            </w:pPr>
            <w:r w:rsidRPr="008A30E7">
              <w:t>NOTE 1:</w:t>
            </w:r>
            <w:r w:rsidRPr="008A30E7">
              <w:tab/>
              <w:t xml:space="preserve">DRX or non DRX requirements apply according to the conditions described in clause </w:t>
            </w:r>
            <w:proofErr w:type="gramStart"/>
            <w:r w:rsidRPr="008A30E7">
              <w:t>3.6.1</w:t>
            </w:r>
            <w:proofErr w:type="gramEnd"/>
          </w:p>
          <w:p w14:paraId="666FC2F7" w14:textId="77777777" w:rsidR="003D7394" w:rsidRPr="008A30E7" w:rsidRDefault="003D7394" w:rsidP="00651904">
            <w:pPr>
              <w:pStyle w:val="TAN"/>
            </w:pPr>
            <w:r w:rsidRPr="008A30E7">
              <w:t>NOTE 2:</w:t>
            </w:r>
            <w:r w:rsidRPr="008A30E7">
              <w:tab/>
              <w:t xml:space="preserve">In EN-DC operation, the parameters, </w:t>
            </w:r>
            <w:proofErr w:type="gramStart"/>
            <w:r w:rsidRPr="008A30E7">
              <w:t>timers</w:t>
            </w:r>
            <w:proofErr w:type="gramEnd"/>
            <w:r w:rsidRPr="008A30E7">
              <w:t xml:space="preserve"> and scheduling requests referred to in clause 3.6.1 are for the secondary cell group. The DRX cycle is the DRX cycle of the secondary cell group.</w:t>
            </w:r>
          </w:p>
        </w:tc>
      </w:tr>
    </w:tbl>
    <w:p w14:paraId="16934DD4" w14:textId="77777777" w:rsidR="003D7394" w:rsidRPr="008A30E7" w:rsidRDefault="003D7394" w:rsidP="003D7394"/>
    <w:p w14:paraId="2C1D6E7F" w14:textId="77777777" w:rsidR="003D7394" w:rsidRPr="008A30E7" w:rsidRDefault="003D7394" w:rsidP="003D7394">
      <w:r w:rsidRPr="008A30E7">
        <w:t>[TS 38.133, clause 9.3.5]</w:t>
      </w:r>
    </w:p>
    <w:p w14:paraId="0024C59F" w14:textId="77777777" w:rsidR="003D7394" w:rsidRPr="008A30E7" w:rsidRDefault="003D7394" w:rsidP="003D7394">
      <w:pPr>
        <w:tabs>
          <w:tab w:val="left" w:pos="567"/>
        </w:tabs>
        <w:rPr>
          <w:rFonts w:cs="v4.2.0"/>
        </w:rPr>
      </w:pPr>
      <w:r w:rsidRPr="008A30E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8A30E7">
        <w:rPr>
          <w:iCs/>
        </w:rPr>
        <w:t>10.1.4, 10.1.5, 10.1.9, 10.1.10, 10.1.14 and 10.1.15</w:t>
      </w:r>
      <w:r w:rsidRPr="008A30E7">
        <w:rPr>
          <w:rFonts w:cs="v4.2.0"/>
        </w:rPr>
        <w:t>, respectively,</w:t>
      </w:r>
      <w:r w:rsidRPr="008A30E7" w:rsidDel="006735C9">
        <w:rPr>
          <w:rFonts w:cs="v4.2.0"/>
        </w:rPr>
        <w:t xml:space="preserve"> </w:t>
      </w:r>
      <w:r w:rsidRPr="008A30E7">
        <w:t xml:space="preserve"> as shown in </w:t>
      </w:r>
      <w:r w:rsidRPr="008A30E7">
        <w:rPr>
          <w:rFonts w:cs="v4.2.0"/>
        </w:rPr>
        <w:t xml:space="preserve">TS 38.133 [6] </w:t>
      </w:r>
      <w:r w:rsidRPr="008A30E7">
        <w:t>Table and 9.3.5-2</w:t>
      </w:r>
      <w:r w:rsidRPr="008A30E7">
        <w:rPr>
          <w:rFonts w:cs="v4.2.0"/>
        </w:rPr>
        <w:t>:</w:t>
      </w:r>
    </w:p>
    <w:p w14:paraId="1DBE232E" w14:textId="77777777" w:rsidR="003D7394" w:rsidRPr="008A30E7" w:rsidRDefault="003D7394" w:rsidP="003D7394">
      <w:pPr>
        <w:pStyle w:val="TH"/>
      </w:pPr>
      <w:r w:rsidRPr="008A30E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8A30E7" w14:paraId="27C80191" w14:textId="77777777" w:rsidTr="00651904">
        <w:tc>
          <w:tcPr>
            <w:tcW w:w="2122" w:type="dxa"/>
            <w:shd w:val="clear" w:color="auto" w:fill="auto"/>
          </w:tcPr>
          <w:p w14:paraId="22585AF4"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32A61031"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 xml:space="preserve"> SSB_measurement_period_inter</w:t>
            </w:r>
          </w:p>
        </w:tc>
      </w:tr>
      <w:tr w:rsidR="003D7394" w:rsidRPr="008A30E7" w14:paraId="653D1399" w14:textId="77777777" w:rsidTr="00651904">
        <w:tc>
          <w:tcPr>
            <w:tcW w:w="2122" w:type="dxa"/>
            <w:shd w:val="clear" w:color="auto" w:fill="auto"/>
          </w:tcPr>
          <w:p w14:paraId="3EF0E261" w14:textId="77777777" w:rsidR="003D7394" w:rsidRPr="008A30E7" w:rsidRDefault="003D7394" w:rsidP="00651904">
            <w:pPr>
              <w:pStyle w:val="TAC"/>
            </w:pPr>
            <w:r w:rsidRPr="008A30E7">
              <w:t>No DRX</w:t>
            </w:r>
          </w:p>
        </w:tc>
        <w:tc>
          <w:tcPr>
            <w:tcW w:w="7119" w:type="dxa"/>
            <w:shd w:val="clear" w:color="auto" w:fill="auto"/>
          </w:tcPr>
          <w:p w14:paraId="3A2980C0" w14:textId="77777777" w:rsidR="003D7394" w:rsidRPr="008A30E7" w:rsidRDefault="003D7394" w:rsidP="00651904">
            <w:pPr>
              <w:pStyle w:val="TAC"/>
            </w:pPr>
            <w:proofErr w:type="gramStart"/>
            <w:r w:rsidRPr="008A30E7">
              <w:t>Max(</w:t>
            </w:r>
            <w:proofErr w:type="gramEnd"/>
            <w:r w:rsidRPr="008A30E7">
              <w:t>400ms, M</w:t>
            </w:r>
            <w:r w:rsidRPr="008A30E7">
              <w:rPr>
                <w:vertAlign w:val="subscript"/>
              </w:rPr>
              <w:t xml:space="preserve">meas_period_inter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3D7394" w:rsidRPr="008A30E7" w14:paraId="1ECFB12F" w14:textId="77777777" w:rsidTr="00651904">
        <w:tc>
          <w:tcPr>
            <w:tcW w:w="2122" w:type="dxa"/>
            <w:shd w:val="clear" w:color="auto" w:fill="auto"/>
          </w:tcPr>
          <w:p w14:paraId="7325CA37" w14:textId="77777777" w:rsidR="003D7394" w:rsidRPr="008A30E7" w:rsidRDefault="003D7394" w:rsidP="00651904">
            <w:pPr>
              <w:pStyle w:val="TAC"/>
            </w:pPr>
            <w:r w:rsidRPr="008A30E7">
              <w:t>DRX cycle ≤ 320ms</w:t>
            </w:r>
          </w:p>
        </w:tc>
        <w:tc>
          <w:tcPr>
            <w:tcW w:w="7119" w:type="dxa"/>
            <w:shd w:val="clear" w:color="auto" w:fill="auto"/>
          </w:tcPr>
          <w:p w14:paraId="0BCBA6EE" w14:textId="77777777" w:rsidR="003D7394" w:rsidRPr="008A30E7" w:rsidRDefault="003D7394" w:rsidP="00651904">
            <w:pPr>
              <w:pStyle w:val="TAC"/>
              <w:rPr>
                <w:b/>
              </w:rPr>
            </w:pPr>
            <w:proofErr w:type="gramStart"/>
            <w:r w:rsidRPr="008A30E7">
              <w:t>Max(</w:t>
            </w:r>
            <w:proofErr w:type="gramEnd"/>
            <w:r w:rsidRPr="008A30E7">
              <w:t xml:space="preserve">400ms, (1.5 </w:t>
            </w:r>
            <w:r w:rsidRPr="008A30E7">
              <w:rPr>
                <w:rFonts w:cs="Arial"/>
                <w:szCs w:val="18"/>
              </w:rPr>
              <w:sym w:font="Symbol" w:char="F0B4"/>
            </w:r>
            <w:r w:rsidRPr="008A30E7">
              <w:t xml:space="preserve"> M</w:t>
            </w:r>
            <w:r w:rsidRPr="008A30E7">
              <w:rPr>
                <w:vertAlign w:val="subscript"/>
              </w:rPr>
              <w:t>meas_period_inter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0C3D057C" w14:textId="77777777" w:rsidTr="00651904">
        <w:tc>
          <w:tcPr>
            <w:tcW w:w="2122" w:type="dxa"/>
            <w:shd w:val="clear" w:color="auto" w:fill="auto"/>
          </w:tcPr>
          <w:p w14:paraId="20CD1ECF" w14:textId="77777777" w:rsidR="003D7394" w:rsidRPr="008A30E7" w:rsidRDefault="003D7394" w:rsidP="00651904">
            <w:pPr>
              <w:pStyle w:val="TAC"/>
              <w:rPr>
                <w:b/>
              </w:rPr>
            </w:pPr>
            <w:r w:rsidRPr="008A30E7">
              <w:t>DRX cycle &gt; 320ms</w:t>
            </w:r>
          </w:p>
        </w:tc>
        <w:tc>
          <w:tcPr>
            <w:tcW w:w="7119" w:type="dxa"/>
            <w:shd w:val="clear" w:color="auto" w:fill="auto"/>
          </w:tcPr>
          <w:p w14:paraId="7823B0A8" w14:textId="77777777" w:rsidR="003D7394" w:rsidRPr="008A30E7" w:rsidRDefault="003D7394" w:rsidP="00651904">
            <w:pPr>
              <w:pStyle w:val="TAC"/>
              <w:rPr>
                <w:b/>
              </w:rPr>
            </w:pPr>
            <w:r w:rsidRPr="008A30E7">
              <w:t>M</w:t>
            </w:r>
            <w:r w:rsidRPr="008A30E7">
              <w:rPr>
                <w:vertAlign w:val="subscript"/>
              </w:rPr>
              <w:t>meas_period_inter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01B73148" w14:textId="77777777" w:rsidTr="00651904">
        <w:trPr>
          <w:trHeight w:val="70"/>
        </w:trPr>
        <w:tc>
          <w:tcPr>
            <w:tcW w:w="9241" w:type="dxa"/>
            <w:gridSpan w:val="2"/>
            <w:shd w:val="clear" w:color="auto" w:fill="auto"/>
          </w:tcPr>
          <w:p w14:paraId="1C08219E" w14:textId="77777777" w:rsidR="003D7394" w:rsidRPr="008A30E7" w:rsidRDefault="003D7394" w:rsidP="00651904">
            <w:pPr>
              <w:pStyle w:val="TAN"/>
            </w:pPr>
            <w:r w:rsidRPr="008A30E7">
              <w:t>NOTE 1:</w:t>
            </w:r>
            <w:r w:rsidRPr="008A30E7">
              <w:tab/>
              <w:t xml:space="preserve">DRX or non DRX requirements apply according to the conditions described in clause </w:t>
            </w:r>
            <w:proofErr w:type="gramStart"/>
            <w:r w:rsidRPr="008A30E7">
              <w:t>3.6.1</w:t>
            </w:r>
            <w:proofErr w:type="gramEnd"/>
          </w:p>
          <w:p w14:paraId="7EFE6D61" w14:textId="77777777" w:rsidR="003D7394" w:rsidRPr="008A30E7" w:rsidRDefault="003D7394" w:rsidP="00651904">
            <w:pPr>
              <w:pStyle w:val="TAN"/>
            </w:pPr>
            <w:r w:rsidRPr="008A30E7">
              <w:t>NOTE 2:</w:t>
            </w:r>
            <w:r w:rsidRPr="008A30E7">
              <w:tab/>
              <w:t xml:space="preserve">In EN-DC operation, the parameters, </w:t>
            </w:r>
            <w:proofErr w:type="gramStart"/>
            <w:r w:rsidRPr="008A30E7">
              <w:t>timers</w:t>
            </w:r>
            <w:proofErr w:type="gramEnd"/>
            <w:r w:rsidRPr="008A30E7">
              <w:t xml:space="preserve"> and scheduling requests referred to in clause 3.6.1 are for the secondary cell group. The DRX cycle is the DRX cycle of the secondary cell group.</w:t>
            </w:r>
          </w:p>
        </w:tc>
      </w:tr>
    </w:tbl>
    <w:p w14:paraId="6BEA4130" w14:textId="77777777" w:rsidR="003D7394" w:rsidRPr="008A30E7" w:rsidRDefault="003D7394" w:rsidP="003D7394">
      <w:pPr>
        <w:rPr>
          <w:b/>
        </w:rPr>
      </w:pPr>
    </w:p>
    <w:p w14:paraId="14D3CAD3" w14:textId="77777777" w:rsidR="003D7394" w:rsidRPr="008A30E7" w:rsidRDefault="003D7394" w:rsidP="003D7394">
      <w:r w:rsidRPr="008A30E7">
        <w:t>[TS 38.133, clause 10.1.5.1.1]</w:t>
      </w:r>
    </w:p>
    <w:p w14:paraId="1C18B8ED" w14:textId="77777777" w:rsidR="003D7394" w:rsidRPr="008A30E7" w:rsidRDefault="003D7394" w:rsidP="003D7394">
      <w:pPr>
        <w:rPr>
          <w:rFonts w:cs="v4.2.0"/>
          <w:i/>
        </w:rPr>
      </w:pPr>
      <w:r w:rsidRPr="008A30E7">
        <w:rPr>
          <w:rFonts w:cs="v4.2.0"/>
        </w:rPr>
        <w:t>Unless otherwise specified, the requirements for absolute accuracy of SS-RSRP in this clause apply to a cell on a frequency in FR2 that is on a different frequency than the serving cell.</w:t>
      </w:r>
    </w:p>
    <w:p w14:paraId="7B7B1F61" w14:textId="77777777" w:rsidR="003D7394" w:rsidRPr="008A30E7" w:rsidRDefault="003D7394" w:rsidP="003D7394">
      <w:pPr>
        <w:rPr>
          <w:rFonts w:cs="v4.2.0"/>
        </w:rPr>
      </w:pPr>
      <w:r w:rsidRPr="008A30E7">
        <w:rPr>
          <w:rFonts w:cs="v4.2.0"/>
        </w:rPr>
        <w:t>The accuracy requirements in TS 38.133 [6] Table 10.1.5.1.1-1 are valid under the following conditions:</w:t>
      </w:r>
    </w:p>
    <w:p w14:paraId="3D6FD0C9" w14:textId="77777777" w:rsidR="003D7394" w:rsidRPr="008A30E7" w:rsidRDefault="003D7394" w:rsidP="003D7394">
      <w:pPr>
        <w:pStyle w:val="B1"/>
      </w:pPr>
      <w:r w:rsidRPr="008A30E7">
        <w:t>-</w:t>
      </w:r>
      <w:r w:rsidRPr="008A30E7">
        <w:tab/>
        <w:t>Conditions defined in clause 7.3 of TS</w:t>
      </w:r>
      <w:r w:rsidRPr="008A30E7">
        <w:rPr>
          <w:rFonts w:ascii="MS Gothic" w:eastAsia="MS Gothic" w:hAnsi="MS Gothic"/>
          <w:lang w:eastAsia="ko-KR"/>
        </w:rPr>
        <w:t> </w:t>
      </w:r>
      <w:r w:rsidRPr="008A30E7">
        <w:t>38.101-2 [3] for reference sensitivity are fulfilled.</w:t>
      </w:r>
    </w:p>
    <w:p w14:paraId="05A9954D" w14:textId="77777777" w:rsidR="003D7394" w:rsidRPr="008A30E7" w:rsidRDefault="003D7394" w:rsidP="003D7394">
      <w:pPr>
        <w:pStyle w:val="B1"/>
      </w:pPr>
      <w:r w:rsidRPr="008A30E7">
        <w:t>-</w:t>
      </w:r>
      <w:r w:rsidRPr="008A30E7">
        <w:tab/>
        <w:t xml:space="preserve">Conditions for inter-frequency measurements are fulfilled according to </w:t>
      </w:r>
      <w:r w:rsidRPr="008A30E7">
        <w:rPr>
          <w:rFonts w:cs="v4.2.0"/>
        </w:rPr>
        <w:t xml:space="preserve">TS 38.133 [6] </w:t>
      </w:r>
      <w:r w:rsidRPr="008A30E7">
        <w:t>Annex B.2.3 for a corresponding Band</w:t>
      </w:r>
      <w:r w:rsidRPr="008A30E7">
        <w:rPr>
          <w:rFonts w:cs="v4.2.0"/>
          <w:lang w:eastAsia="ko-KR"/>
        </w:rPr>
        <w:t xml:space="preserve"> for each relevant SSB</w:t>
      </w:r>
      <w:r w:rsidRPr="008A30E7">
        <w:t>.</w:t>
      </w:r>
    </w:p>
    <w:p w14:paraId="55D15C20" w14:textId="77777777" w:rsidR="003D7394" w:rsidRPr="008A30E7" w:rsidRDefault="003D7394" w:rsidP="003D7394">
      <w:pPr>
        <w:pStyle w:val="B1"/>
      </w:pPr>
      <w:r w:rsidRPr="008A30E7">
        <w:t>-</w:t>
      </w:r>
      <w:r w:rsidRPr="008A30E7">
        <w:tab/>
        <w:t xml:space="preserve">The measured signals are in the directions covered by the percentile EIS spherical coverage of the UE, defined in </w:t>
      </w:r>
      <w:r w:rsidRPr="008A30E7">
        <w:rPr>
          <w:rFonts w:cs="Arial"/>
        </w:rPr>
        <w:t>clause 7.3.4 of TS 38.101-2 [3]</w:t>
      </w:r>
      <w:r w:rsidRPr="008A30E7">
        <w:t>.</w:t>
      </w:r>
    </w:p>
    <w:p w14:paraId="5BC81775" w14:textId="77777777" w:rsidR="003D7394" w:rsidRPr="008A30E7" w:rsidRDefault="003D7394" w:rsidP="003D7394">
      <w:pPr>
        <w:pStyle w:val="TH"/>
      </w:pPr>
      <w:r w:rsidRPr="008A30E7">
        <w:lastRenderedPageBreak/>
        <w:t xml:space="preserve">Table 10.1.5.1.1-1: SS-RSRP Inter frequency absolute accuracy in </w:t>
      </w:r>
      <w:proofErr w:type="gramStart"/>
      <w:r w:rsidRPr="008A30E7">
        <w:t>FR2</w:t>
      </w:r>
      <w:proofErr w:type="gramEnd"/>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D7394" w:rsidRPr="008A30E7" w14:paraId="6FA89B25" w14:textId="77777777" w:rsidTr="0065190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2638C98F" w14:textId="77777777" w:rsidR="003D7394" w:rsidRPr="008A30E7" w:rsidRDefault="003D7394" w:rsidP="00651904">
            <w:pPr>
              <w:pStyle w:val="TAH"/>
            </w:pPr>
            <w:r w:rsidRPr="008A30E7">
              <w:t>Accuracy</w:t>
            </w:r>
          </w:p>
        </w:tc>
        <w:tc>
          <w:tcPr>
            <w:tcW w:w="6499" w:type="dxa"/>
            <w:gridSpan w:val="5"/>
            <w:tcBorders>
              <w:top w:val="single" w:sz="4" w:space="0" w:color="auto"/>
              <w:left w:val="single" w:sz="4" w:space="0" w:color="auto"/>
              <w:right w:val="single" w:sz="4" w:space="0" w:color="auto"/>
            </w:tcBorders>
            <w:vAlign w:val="center"/>
          </w:tcPr>
          <w:p w14:paraId="6B99358F" w14:textId="77777777" w:rsidR="003D7394" w:rsidRPr="008A30E7" w:rsidRDefault="003D7394" w:rsidP="00651904">
            <w:pPr>
              <w:pStyle w:val="TAH"/>
            </w:pPr>
            <w:r w:rsidRPr="008A30E7">
              <w:t>Conditions</w:t>
            </w:r>
          </w:p>
        </w:tc>
      </w:tr>
      <w:tr w:rsidR="003D7394" w:rsidRPr="008A30E7" w14:paraId="1153080A"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3254BF5F" w14:textId="77777777" w:rsidR="003D7394" w:rsidRPr="008A30E7" w:rsidRDefault="003D7394" w:rsidP="00651904">
            <w:pPr>
              <w:pStyle w:val="TAH"/>
            </w:pPr>
            <w:r w:rsidRPr="008A30E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83E6CC2" w14:textId="77777777" w:rsidR="003D7394" w:rsidRPr="008A30E7" w:rsidRDefault="003D7394" w:rsidP="00651904">
            <w:pPr>
              <w:pStyle w:val="TAH"/>
            </w:pPr>
            <w:r w:rsidRPr="008A30E7">
              <w:t>Extreme condition</w:t>
            </w:r>
          </w:p>
        </w:tc>
        <w:tc>
          <w:tcPr>
            <w:tcW w:w="1110" w:type="dxa"/>
            <w:tcBorders>
              <w:top w:val="single" w:sz="4" w:space="0" w:color="auto"/>
              <w:left w:val="single" w:sz="4" w:space="0" w:color="auto"/>
              <w:right w:val="single" w:sz="4" w:space="0" w:color="auto"/>
            </w:tcBorders>
          </w:tcPr>
          <w:p w14:paraId="0DDF5919" w14:textId="77777777" w:rsidR="003D7394" w:rsidRPr="008A30E7" w:rsidRDefault="003D7394" w:rsidP="00651904">
            <w:pPr>
              <w:pStyle w:val="TAH"/>
            </w:pPr>
            <w:r w:rsidRPr="008A30E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C69C90E" w14:textId="77777777" w:rsidR="003D7394" w:rsidRPr="008A30E7" w:rsidRDefault="003D7394" w:rsidP="00651904">
            <w:pPr>
              <w:pStyle w:val="TAH"/>
            </w:pPr>
            <w:r w:rsidRPr="008A30E7">
              <w:t>Io</w:t>
            </w:r>
            <w:r w:rsidRPr="008A30E7">
              <w:rPr>
                <w:vertAlign w:val="superscript"/>
              </w:rPr>
              <w:t xml:space="preserve"> Note 2</w:t>
            </w:r>
            <w:r w:rsidRPr="008A30E7">
              <w:t xml:space="preserve"> range</w:t>
            </w:r>
          </w:p>
        </w:tc>
      </w:tr>
      <w:tr w:rsidR="003D7394" w:rsidRPr="008A30E7" w14:paraId="4EEC2F99" w14:textId="77777777" w:rsidTr="0065190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96814F7" w14:textId="77777777" w:rsidR="003D7394" w:rsidRPr="008A30E7" w:rsidRDefault="003D7394" w:rsidP="00651904">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8F91D72" w14:textId="77777777" w:rsidR="003D7394" w:rsidRPr="008A30E7" w:rsidRDefault="003D7394" w:rsidP="00651904">
            <w:pPr>
              <w:pStyle w:val="TAH"/>
            </w:pPr>
          </w:p>
        </w:tc>
        <w:tc>
          <w:tcPr>
            <w:tcW w:w="1110" w:type="dxa"/>
            <w:tcBorders>
              <w:left w:val="single" w:sz="4" w:space="0" w:color="auto"/>
              <w:bottom w:val="single" w:sz="6" w:space="0" w:color="auto"/>
              <w:right w:val="single" w:sz="4" w:space="0" w:color="auto"/>
            </w:tcBorders>
            <w:vAlign w:val="center"/>
          </w:tcPr>
          <w:p w14:paraId="37EB96D3" w14:textId="77777777" w:rsidR="003D7394" w:rsidRPr="008A30E7" w:rsidRDefault="003D7394" w:rsidP="00651904">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405F285" w14:textId="77777777" w:rsidR="003D7394" w:rsidRPr="008A30E7" w:rsidRDefault="003D7394" w:rsidP="00651904">
            <w:pPr>
              <w:pStyle w:val="TAH"/>
            </w:pPr>
            <w:r w:rsidRPr="008A30E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335B84C" w14:textId="77777777" w:rsidR="003D7394" w:rsidRPr="008A30E7" w:rsidRDefault="003D7394" w:rsidP="00651904">
            <w:pPr>
              <w:pStyle w:val="TAH"/>
            </w:pPr>
            <w:r w:rsidRPr="008A30E7">
              <w:t>Maximum Io</w:t>
            </w:r>
          </w:p>
        </w:tc>
      </w:tr>
      <w:tr w:rsidR="003D7394" w:rsidRPr="008A30E7" w14:paraId="26CB2B01"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55EAE150" w14:textId="77777777" w:rsidR="003D7394" w:rsidRPr="008A30E7" w:rsidRDefault="003D7394" w:rsidP="00651904">
            <w:pPr>
              <w:pStyle w:val="TAH"/>
            </w:pPr>
            <w:r w:rsidRPr="008A30E7">
              <w:t>dB</w:t>
            </w:r>
          </w:p>
        </w:tc>
        <w:tc>
          <w:tcPr>
            <w:tcW w:w="1110" w:type="dxa"/>
            <w:tcBorders>
              <w:top w:val="single" w:sz="6" w:space="0" w:color="auto"/>
              <w:left w:val="single" w:sz="6" w:space="0" w:color="auto"/>
              <w:right w:val="single" w:sz="6" w:space="0" w:color="auto"/>
            </w:tcBorders>
            <w:shd w:val="clear" w:color="auto" w:fill="auto"/>
            <w:vAlign w:val="center"/>
          </w:tcPr>
          <w:p w14:paraId="2ED2A702" w14:textId="77777777" w:rsidR="003D7394" w:rsidRPr="008A30E7" w:rsidRDefault="003D7394" w:rsidP="00651904">
            <w:pPr>
              <w:pStyle w:val="TAH"/>
            </w:pPr>
            <w:r w:rsidRPr="008A30E7">
              <w:t>dB</w:t>
            </w:r>
          </w:p>
        </w:tc>
        <w:tc>
          <w:tcPr>
            <w:tcW w:w="1110" w:type="dxa"/>
            <w:tcBorders>
              <w:top w:val="single" w:sz="6" w:space="0" w:color="auto"/>
              <w:left w:val="single" w:sz="4" w:space="0" w:color="auto"/>
              <w:right w:val="single" w:sz="4" w:space="0" w:color="auto"/>
            </w:tcBorders>
            <w:vAlign w:val="center"/>
          </w:tcPr>
          <w:p w14:paraId="625DD59C" w14:textId="77777777" w:rsidR="003D7394" w:rsidRPr="008A30E7" w:rsidRDefault="003D7394" w:rsidP="00651904">
            <w:pPr>
              <w:pStyle w:val="TAH"/>
              <w:rPr>
                <w:rFonts w:cs="Arial"/>
              </w:rPr>
            </w:pPr>
            <w:r w:rsidRPr="008A30E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4D8B25D" w14:textId="77777777" w:rsidR="003D7394" w:rsidRPr="008A30E7" w:rsidRDefault="003D7394" w:rsidP="00651904">
            <w:pPr>
              <w:pStyle w:val="TAH"/>
            </w:pPr>
            <w:r w:rsidRPr="008A30E7">
              <w:rPr>
                <w:rFonts w:cs="Arial"/>
              </w:rPr>
              <w:t xml:space="preserve">dBm / </w:t>
            </w:r>
            <w:r w:rsidRPr="008A30E7">
              <w:t>SCS</w:t>
            </w:r>
            <w:r w:rsidRPr="008A30E7">
              <w:rPr>
                <w:vertAlign w:val="subscript"/>
              </w:rPr>
              <w:t>SSB</w:t>
            </w:r>
            <w:r w:rsidRPr="008A30E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483F7AD1" w14:textId="77777777" w:rsidR="003D7394" w:rsidRPr="008A30E7" w:rsidRDefault="003D7394" w:rsidP="00651904">
            <w:pPr>
              <w:pStyle w:val="TAH"/>
            </w:pPr>
            <w:r w:rsidRPr="008A30E7">
              <w:t>dBm/BW</w:t>
            </w:r>
            <w:r w:rsidRPr="008A30E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46578662" w14:textId="77777777" w:rsidR="003D7394" w:rsidRPr="008A30E7" w:rsidRDefault="003D7394" w:rsidP="00651904">
            <w:pPr>
              <w:pStyle w:val="TAH"/>
            </w:pPr>
            <w:r w:rsidRPr="008A30E7">
              <w:t>dBm/BW</w:t>
            </w:r>
            <w:r w:rsidRPr="008A30E7">
              <w:rPr>
                <w:vertAlign w:val="subscript"/>
              </w:rPr>
              <w:t>Channel</w:t>
            </w:r>
          </w:p>
        </w:tc>
      </w:tr>
      <w:tr w:rsidR="003D7394" w:rsidRPr="008A30E7" w14:paraId="771E7058" w14:textId="77777777" w:rsidTr="0065190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B3D9130" w14:textId="77777777" w:rsidR="003D7394" w:rsidRPr="008A30E7" w:rsidRDefault="003D7394" w:rsidP="00651904">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3F7D7BF" w14:textId="77777777" w:rsidR="003D7394" w:rsidRPr="008A30E7" w:rsidRDefault="003D7394" w:rsidP="00651904">
            <w:pPr>
              <w:pStyle w:val="TAH"/>
            </w:pPr>
          </w:p>
        </w:tc>
        <w:tc>
          <w:tcPr>
            <w:tcW w:w="1110" w:type="dxa"/>
            <w:tcBorders>
              <w:left w:val="single" w:sz="4" w:space="0" w:color="auto"/>
              <w:bottom w:val="single" w:sz="6" w:space="0" w:color="auto"/>
              <w:right w:val="single" w:sz="4" w:space="0" w:color="auto"/>
            </w:tcBorders>
          </w:tcPr>
          <w:p w14:paraId="361C9726" w14:textId="77777777" w:rsidR="003D7394" w:rsidRPr="008A30E7" w:rsidRDefault="003D7394" w:rsidP="00651904">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1DF61B4" w14:textId="77777777" w:rsidR="003D7394" w:rsidRPr="008A30E7" w:rsidRDefault="003D7394" w:rsidP="00651904">
            <w:pPr>
              <w:pStyle w:val="TAH"/>
            </w:pPr>
            <w:r w:rsidRPr="008A30E7">
              <w:t>SCS</w:t>
            </w:r>
            <w:r w:rsidRPr="008A30E7">
              <w:rPr>
                <w:vertAlign w:val="subscript"/>
              </w:rPr>
              <w:t>SSB</w:t>
            </w:r>
            <w:r w:rsidRPr="008A30E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71B3E225" w14:textId="77777777" w:rsidR="003D7394" w:rsidRPr="008A30E7" w:rsidRDefault="003D7394" w:rsidP="00651904">
            <w:pPr>
              <w:pStyle w:val="TAH"/>
            </w:pPr>
            <w:r w:rsidRPr="008A30E7">
              <w:t>SCS</w:t>
            </w:r>
            <w:r w:rsidRPr="008A30E7">
              <w:rPr>
                <w:vertAlign w:val="subscript"/>
              </w:rPr>
              <w:t>SSB</w:t>
            </w:r>
            <w:r w:rsidRPr="008A30E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CF7A8A5" w14:textId="77777777" w:rsidR="003D7394" w:rsidRPr="008A30E7" w:rsidRDefault="003D7394" w:rsidP="00651904">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40D8E71" w14:textId="77777777" w:rsidR="003D7394" w:rsidRPr="008A30E7" w:rsidRDefault="003D7394" w:rsidP="00651904">
            <w:pPr>
              <w:pStyle w:val="TAH"/>
            </w:pPr>
          </w:p>
        </w:tc>
      </w:tr>
      <w:tr w:rsidR="003D7394" w:rsidRPr="008A30E7" w14:paraId="0E60F81A"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65C8E45D" w14:textId="77777777" w:rsidR="003D7394" w:rsidRPr="008A30E7" w:rsidRDefault="003D7394" w:rsidP="00651904">
            <w:pPr>
              <w:pStyle w:val="TAC"/>
            </w:pPr>
            <w:r w:rsidRPr="008A30E7">
              <w:sym w:font="Symbol" w:char="F0B1"/>
            </w:r>
            <w:r w:rsidRPr="008A30E7">
              <w:t>6</w:t>
            </w:r>
          </w:p>
        </w:tc>
        <w:tc>
          <w:tcPr>
            <w:tcW w:w="1110" w:type="dxa"/>
            <w:tcBorders>
              <w:top w:val="single" w:sz="6" w:space="0" w:color="auto"/>
              <w:left w:val="single" w:sz="6" w:space="0" w:color="auto"/>
              <w:right w:val="single" w:sz="6" w:space="0" w:color="auto"/>
            </w:tcBorders>
            <w:shd w:val="clear" w:color="auto" w:fill="auto"/>
            <w:vAlign w:val="center"/>
          </w:tcPr>
          <w:p w14:paraId="66EDC27D" w14:textId="77777777" w:rsidR="003D7394" w:rsidRPr="008A30E7" w:rsidRDefault="003D7394" w:rsidP="00651904">
            <w:pPr>
              <w:pStyle w:val="TAC"/>
            </w:pPr>
            <w:r w:rsidRPr="008A30E7">
              <w:sym w:font="Symbol" w:char="F0B1"/>
            </w:r>
            <w:r w:rsidRPr="008A30E7">
              <w:t>9</w:t>
            </w:r>
          </w:p>
        </w:tc>
        <w:tc>
          <w:tcPr>
            <w:tcW w:w="1110" w:type="dxa"/>
            <w:tcBorders>
              <w:top w:val="single" w:sz="6" w:space="0" w:color="auto"/>
              <w:left w:val="single" w:sz="4" w:space="0" w:color="auto"/>
              <w:right w:val="single" w:sz="4" w:space="0" w:color="auto"/>
            </w:tcBorders>
            <w:vAlign w:val="center"/>
          </w:tcPr>
          <w:p w14:paraId="4A4B152B" w14:textId="77777777" w:rsidR="003D7394" w:rsidRPr="008A30E7" w:rsidRDefault="003D7394" w:rsidP="00651904">
            <w:pPr>
              <w:pStyle w:val="TAC"/>
            </w:pPr>
            <w:r w:rsidRPr="008A30E7">
              <w:rPr>
                <w:rFonts w:eastAsia="Yu Mincho" w:cs="Arial"/>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77F1B5" w14:textId="77777777" w:rsidR="003D7394" w:rsidRPr="008A30E7" w:rsidRDefault="003D7394" w:rsidP="00651904">
            <w:pPr>
              <w:pStyle w:val="TAC"/>
              <w:rPr>
                <w:rFonts w:eastAsia="Yu Mincho"/>
              </w:rPr>
            </w:pPr>
            <w:r w:rsidRPr="008A30E7">
              <w:t xml:space="preserve">Same value as SSB_RP in Table B.2.3-2, according to UE Power class, operating </w:t>
            </w:r>
            <w:proofErr w:type="gramStart"/>
            <w:r w:rsidRPr="008A30E7">
              <w:t>band</w:t>
            </w:r>
            <w:proofErr w:type="gramEnd"/>
            <w:r w:rsidRPr="008A30E7">
              <w:t xml:space="preserve">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3D80737D" w14:textId="77777777" w:rsidR="003D7394" w:rsidRPr="008A30E7" w:rsidRDefault="003D7394" w:rsidP="00651904">
            <w:pPr>
              <w:pStyle w:val="TAC"/>
            </w:pPr>
            <w:r w:rsidRPr="008A30E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3DB47DF" w14:textId="77777777" w:rsidR="003D7394" w:rsidRPr="008A30E7" w:rsidRDefault="003D7394" w:rsidP="00651904">
            <w:pPr>
              <w:pStyle w:val="TAC"/>
            </w:pPr>
            <w:r w:rsidRPr="008A30E7">
              <w:t>-70</w:t>
            </w:r>
          </w:p>
        </w:tc>
      </w:tr>
      <w:tr w:rsidR="003D7394" w:rsidRPr="008A30E7" w14:paraId="60619FAA" w14:textId="77777777" w:rsidTr="0065190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91AB8DD" w14:textId="77777777" w:rsidR="003D7394" w:rsidRPr="008A30E7" w:rsidRDefault="003D7394" w:rsidP="00651904">
            <w:pPr>
              <w:pStyle w:val="TAC"/>
            </w:pPr>
            <w:r w:rsidRPr="008A30E7">
              <w:sym w:font="Symbol" w:char="F0B1"/>
            </w:r>
            <w:r w:rsidRPr="008A30E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5132D1B2" w14:textId="77777777" w:rsidR="003D7394" w:rsidRPr="008A30E7" w:rsidRDefault="003D7394" w:rsidP="00651904">
            <w:pPr>
              <w:pStyle w:val="TAC"/>
            </w:pPr>
            <w:r w:rsidRPr="008A30E7">
              <w:sym w:font="Symbol" w:char="F0B1"/>
            </w:r>
            <w:r w:rsidRPr="008A30E7">
              <w:t>11</w:t>
            </w:r>
          </w:p>
        </w:tc>
        <w:tc>
          <w:tcPr>
            <w:tcW w:w="1110" w:type="dxa"/>
            <w:tcBorders>
              <w:left w:val="single" w:sz="4" w:space="0" w:color="auto"/>
              <w:bottom w:val="single" w:sz="6" w:space="0" w:color="auto"/>
              <w:right w:val="single" w:sz="4" w:space="0" w:color="auto"/>
            </w:tcBorders>
          </w:tcPr>
          <w:p w14:paraId="25A38A95" w14:textId="77777777" w:rsidR="003D7394" w:rsidRPr="008A30E7" w:rsidRDefault="003D7394" w:rsidP="00651904">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0845B5" w14:textId="77777777" w:rsidR="003D7394" w:rsidRPr="008A30E7" w:rsidRDefault="003D7394" w:rsidP="00651904">
            <w:pPr>
              <w:pStyle w:val="TAC"/>
            </w:pPr>
            <w:r w:rsidRPr="008A30E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66E07B" w14:textId="77777777" w:rsidR="003D7394" w:rsidRPr="008A30E7" w:rsidRDefault="003D7394" w:rsidP="00651904">
            <w:pPr>
              <w:pStyle w:val="TAC"/>
            </w:pPr>
            <w:r w:rsidRPr="008A30E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7BBEC392" w14:textId="77777777" w:rsidR="003D7394" w:rsidRPr="008A30E7" w:rsidRDefault="003D7394" w:rsidP="00651904">
            <w:pPr>
              <w:pStyle w:val="TAC"/>
            </w:pPr>
            <w:r w:rsidRPr="008A30E7">
              <w:t>-50</w:t>
            </w:r>
          </w:p>
        </w:tc>
      </w:tr>
      <w:tr w:rsidR="003D7394" w:rsidRPr="008A30E7" w14:paraId="1D350A7D" w14:textId="77777777" w:rsidTr="0065190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C371EB1" w14:textId="77777777" w:rsidR="003D7394" w:rsidRPr="008A30E7" w:rsidRDefault="003D7394" w:rsidP="00651904">
            <w:pPr>
              <w:pStyle w:val="TAN"/>
            </w:pPr>
            <w:r w:rsidRPr="008A30E7">
              <w:t>Note 1:</w:t>
            </w:r>
            <w:r w:rsidRPr="008A30E7">
              <w:tab/>
              <w:t>Values based on Refsens and EIS spherical coverage as defined in clauses 7.3.2 and 7.3.4 of TS 38.101-2 [3]. Applicable side condition selected depending on angle of arrival.</w:t>
            </w:r>
          </w:p>
          <w:p w14:paraId="09A12F4A" w14:textId="77777777" w:rsidR="003D7394" w:rsidRPr="008A30E7" w:rsidRDefault="003D7394" w:rsidP="00651904">
            <w:pPr>
              <w:pStyle w:val="TAN"/>
            </w:pPr>
            <w:r w:rsidRPr="008A30E7">
              <w:t>Note 2:</w:t>
            </w:r>
            <w:r w:rsidRPr="008A30E7">
              <w:tab/>
            </w:r>
            <w:r w:rsidRPr="008A30E7">
              <w:rPr>
                <w:rFonts w:eastAsia="MS Mincho"/>
              </w:rPr>
              <w:t xml:space="preserve">Io specified at the Reference </w:t>
            </w:r>
            <w:proofErr w:type="gramStart"/>
            <w:r w:rsidRPr="008A30E7">
              <w:rPr>
                <w:rFonts w:eastAsia="MS Mincho"/>
              </w:rPr>
              <w:t>point, and</w:t>
            </w:r>
            <w:proofErr w:type="gramEnd"/>
            <w:r w:rsidRPr="008A30E7">
              <w:rPr>
                <w:rFonts w:eastAsia="MS Mincho"/>
              </w:rPr>
              <w:t xml:space="preserve"> assumed to have constant EPRE across the bandwidth</w:t>
            </w:r>
            <w:r w:rsidRPr="008A30E7">
              <w:t>.</w:t>
            </w:r>
          </w:p>
          <w:p w14:paraId="079FEC33" w14:textId="77777777" w:rsidR="003D7394" w:rsidRPr="008A30E7" w:rsidRDefault="003D7394" w:rsidP="00651904">
            <w:pPr>
              <w:pStyle w:val="TAN"/>
            </w:pPr>
            <w:r w:rsidRPr="008A30E7">
              <w:t>Note 3:</w:t>
            </w:r>
            <w:r w:rsidRPr="008A30E7">
              <w:tab/>
              <w:t>In the test cases, the SSB Ês/Iot and related parameters may need to be adjusted to ensure Ês/Iot at UE baseband is above the value defined in this table.</w:t>
            </w:r>
          </w:p>
        </w:tc>
      </w:tr>
    </w:tbl>
    <w:p w14:paraId="16E02C76" w14:textId="77777777" w:rsidR="003D7394" w:rsidRPr="008A30E7" w:rsidRDefault="003D7394" w:rsidP="003D7394"/>
    <w:p w14:paraId="3116768C" w14:textId="77777777" w:rsidR="003D7394" w:rsidRPr="008A30E7" w:rsidRDefault="003D7394" w:rsidP="003D7394">
      <w:r w:rsidRPr="008A30E7">
        <w:t>[TS 38.133, annex B.2.3]</w:t>
      </w:r>
    </w:p>
    <w:p w14:paraId="45CE9DDE" w14:textId="77777777" w:rsidR="003D7394" w:rsidRPr="008A30E7" w:rsidRDefault="003D7394" w:rsidP="003D7394">
      <w:r w:rsidRPr="008A30E7">
        <w:t>This clause defines the following conditions for NR inter-frequency measurements and corresponding procedures performed based on SSBs: SSB_RP and SSB Ês/Iot, applicable for a corresponding operating band.</w:t>
      </w:r>
    </w:p>
    <w:p w14:paraId="228B32A7" w14:textId="77777777" w:rsidR="003D7394" w:rsidRPr="008A30E7" w:rsidRDefault="003D7394" w:rsidP="003D7394">
      <w:r w:rsidRPr="008A30E7">
        <w:t>The conditions are defined in Table B.2.3-2 for FR2 NR cells.</w:t>
      </w:r>
    </w:p>
    <w:p w14:paraId="512304D0" w14:textId="77777777" w:rsidR="003D7394" w:rsidRPr="008A30E7" w:rsidRDefault="003D7394" w:rsidP="003D7394">
      <w:pPr>
        <w:pStyle w:val="TH"/>
      </w:pPr>
      <w:r w:rsidRPr="008A30E7">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3D7394" w:rsidRPr="008A30E7" w14:paraId="1429A335" w14:textId="77777777" w:rsidTr="00651904">
        <w:trPr>
          <w:trHeight w:val="105"/>
          <w:jc w:val="center"/>
        </w:trPr>
        <w:tc>
          <w:tcPr>
            <w:tcW w:w="514" w:type="pct"/>
            <w:tcBorders>
              <w:bottom w:val="nil"/>
            </w:tcBorders>
            <w:shd w:val="clear" w:color="auto" w:fill="auto"/>
          </w:tcPr>
          <w:p w14:paraId="477C78BA" w14:textId="77777777" w:rsidR="003D7394" w:rsidRPr="008A30E7" w:rsidRDefault="003D7394" w:rsidP="00651904">
            <w:pPr>
              <w:pStyle w:val="TAH"/>
            </w:pPr>
            <w:r w:rsidRPr="008A30E7">
              <w:t>Parameter</w:t>
            </w:r>
          </w:p>
        </w:tc>
        <w:tc>
          <w:tcPr>
            <w:tcW w:w="526" w:type="pct"/>
            <w:tcBorders>
              <w:bottom w:val="nil"/>
            </w:tcBorders>
            <w:shd w:val="clear" w:color="auto" w:fill="auto"/>
          </w:tcPr>
          <w:p w14:paraId="0D305742" w14:textId="77777777" w:rsidR="003D7394" w:rsidRPr="008A30E7" w:rsidRDefault="003D7394" w:rsidP="00651904">
            <w:pPr>
              <w:pStyle w:val="TAH"/>
            </w:pPr>
            <w:r w:rsidRPr="008A30E7">
              <w:t>Angle of arrival</w:t>
            </w:r>
          </w:p>
        </w:tc>
        <w:tc>
          <w:tcPr>
            <w:tcW w:w="497" w:type="pct"/>
            <w:tcBorders>
              <w:bottom w:val="nil"/>
            </w:tcBorders>
            <w:shd w:val="clear" w:color="auto" w:fill="auto"/>
          </w:tcPr>
          <w:p w14:paraId="129030BB" w14:textId="77777777" w:rsidR="003D7394" w:rsidRPr="008A30E7" w:rsidRDefault="003D7394" w:rsidP="00651904">
            <w:pPr>
              <w:pStyle w:val="TAH"/>
            </w:pPr>
            <w:r w:rsidRPr="008A30E7">
              <w:t>NR operating bands</w:t>
            </w:r>
          </w:p>
        </w:tc>
        <w:tc>
          <w:tcPr>
            <w:tcW w:w="2984" w:type="pct"/>
            <w:gridSpan w:val="6"/>
          </w:tcPr>
          <w:p w14:paraId="40AA40CA" w14:textId="77777777" w:rsidR="003D7394" w:rsidRPr="008A30E7" w:rsidRDefault="003D7394" w:rsidP="00651904">
            <w:pPr>
              <w:pStyle w:val="TAH"/>
            </w:pPr>
            <w:r w:rsidRPr="008A30E7">
              <w:t>Minimum SSB_RP</w:t>
            </w:r>
            <w:r w:rsidRPr="008A30E7">
              <w:rPr>
                <w:vertAlign w:val="superscript"/>
              </w:rPr>
              <w:t xml:space="preserve"> Note 2, Note 3</w:t>
            </w:r>
          </w:p>
        </w:tc>
        <w:tc>
          <w:tcPr>
            <w:tcW w:w="480" w:type="pct"/>
            <w:tcBorders>
              <w:bottom w:val="single" w:sz="4" w:space="0" w:color="auto"/>
            </w:tcBorders>
            <w:shd w:val="clear" w:color="auto" w:fill="auto"/>
          </w:tcPr>
          <w:p w14:paraId="5E844A77" w14:textId="77777777" w:rsidR="003D7394" w:rsidRPr="008A30E7" w:rsidRDefault="003D7394" w:rsidP="00651904">
            <w:pPr>
              <w:pStyle w:val="TAH"/>
            </w:pPr>
            <w:r w:rsidRPr="008A30E7">
              <w:t>SSB Ês/Iot</w:t>
            </w:r>
          </w:p>
        </w:tc>
      </w:tr>
      <w:tr w:rsidR="003D7394" w:rsidRPr="008A30E7" w14:paraId="79B87861" w14:textId="77777777" w:rsidTr="00651904">
        <w:trPr>
          <w:trHeight w:val="105"/>
          <w:jc w:val="center"/>
        </w:trPr>
        <w:tc>
          <w:tcPr>
            <w:tcW w:w="514" w:type="pct"/>
            <w:tcBorders>
              <w:top w:val="nil"/>
              <w:bottom w:val="nil"/>
            </w:tcBorders>
            <w:shd w:val="clear" w:color="auto" w:fill="auto"/>
          </w:tcPr>
          <w:p w14:paraId="1C66D1EB" w14:textId="77777777" w:rsidR="003D7394" w:rsidRPr="008A30E7" w:rsidRDefault="003D7394" w:rsidP="00651904">
            <w:pPr>
              <w:pStyle w:val="TAH"/>
            </w:pPr>
          </w:p>
        </w:tc>
        <w:tc>
          <w:tcPr>
            <w:tcW w:w="526" w:type="pct"/>
            <w:tcBorders>
              <w:top w:val="nil"/>
              <w:bottom w:val="nil"/>
            </w:tcBorders>
            <w:shd w:val="clear" w:color="auto" w:fill="auto"/>
          </w:tcPr>
          <w:p w14:paraId="2F8FD78C" w14:textId="77777777" w:rsidR="003D7394" w:rsidRPr="008A30E7" w:rsidRDefault="003D7394" w:rsidP="00651904">
            <w:pPr>
              <w:pStyle w:val="TAH"/>
            </w:pPr>
          </w:p>
        </w:tc>
        <w:tc>
          <w:tcPr>
            <w:tcW w:w="497" w:type="pct"/>
            <w:tcBorders>
              <w:top w:val="nil"/>
              <w:bottom w:val="nil"/>
            </w:tcBorders>
            <w:shd w:val="clear" w:color="auto" w:fill="auto"/>
          </w:tcPr>
          <w:p w14:paraId="3C4CF206" w14:textId="77777777" w:rsidR="003D7394" w:rsidRPr="008A30E7" w:rsidRDefault="003D7394" w:rsidP="00651904">
            <w:pPr>
              <w:pStyle w:val="TAH"/>
            </w:pPr>
          </w:p>
        </w:tc>
        <w:tc>
          <w:tcPr>
            <w:tcW w:w="2984" w:type="pct"/>
            <w:gridSpan w:val="6"/>
          </w:tcPr>
          <w:p w14:paraId="6EED93B0" w14:textId="77777777" w:rsidR="003D7394" w:rsidRPr="008A30E7" w:rsidRDefault="003D7394" w:rsidP="00651904">
            <w:pPr>
              <w:pStyle w:val="TAH"/>
            </w:pPr>
            <w:r w:rsidRPr="008A30E7">
              <w:t>dBm / SCS</w:t>
            </w:r>
            <w:r w:rsidRPr="008A30E7">
              <w:rPr>
                <w:vertAlign w:val="subscript"/>
              </w:rPr>
              <w:t>SSB</w:t>
            </w:r>
          </w:p>
        </w:tc>
        <w:tc>
          <w:tcPr>
            <w:tcW w:w="480" w:type="pct"/>
            <w:tcBorders>
              <w:bottom w:val="nil"/>
            </w:tcBorders>
            <w:shd w:val="clear" w:color="auto" w:fill="auto"/>
          </w:tcPr>
          <w:p w14:paraId="2B47BA07" w14:textId="77777777" w:rsidR="003D7394" w:rsidRPr="008A30E7" w:rsidRDefault="003D7394" w:rsidP="00651904">
            <w:pPr>
              <w:pStyle w:val="TAH"/>
            </w:pPr>
            <w:r w:rsidRPr="008A30E7">
              <w:t>dB</w:t>
            </w:r>
          </w:p>
        </w:tc>
      </w:tr>
      <w:tr w:rsidR="003D7394" w:rsidRPr="008A30E7" w14:paraId="3704E843" w14:textId="77777777" w:rsidTr="00651904">
        <w:trPr>
          <w:trHeight w:val="105"/>
          <w:jc w:val="center"/>
        </w:trPr>
        <w:tc>
          <w:tcPr>
            <w:tcW w:w="514" w:type="pct"/>
            <w:tcBorders>
              <w:top w:val="nil"/>
              <w:bottom w:val="nil"/>
            </w:tcBorders>
            <w:shd w:val="clear" w:color="auto" w:fill="auto"/>
          </w:tcPr>
          <w:p w14:paraId="34EF1946" w14:textId="77777777" w:rsidR="003D7394" w:rsidRPr="008A30E7" w:rsidRDefault="003D7394" w:rsidP="00651904">
            <w:pPr>
              <w:pStyle w:val="TAH"/>
            </w:pPr>
          </w:p>
        </w:tc>
        <w:tc>
          <w:tcPr>
            <w:tcW w:w="526" w:type="pct"/>
            <w:tcBorders>
              <w:top w:val="nil"/>
              <w:bottom w:val="nil"/>
            </w:tcBorders>
            <w:shd w:val="clear" w:color="auto" w:fill="auto"/>
          </w:tcPr>
          <w:p w14:paraId="53A96BF8" w14:textId="77777777" w:rsidR="003D7394" w:rsidRPr="008A30E7" w:rsidRDefault="003D7394" w:rsidP="00651904">
            <w:pPr>
              <w:pStyle w:val="TAH"/>
            </w:pPr>
          </w:p>
        </w:tc>
        <w:tc>
          <w:tcPr>
            <w:tcW w:w="497" w:type="pct"/>
            <w:tcBorders>
              <w:top w:val="nil"/>
              <w:bottom w:val="nil"/>
            </w:tcBorders>
            <w:shd w:val="clear" w:color="auto" w:fill="auto"/>
          </w:tcPr>
          <w:p w14:paraId="259FE542" w14:textId="77777777" w:rsidR="003D7394" w:rsidRPr="008A30E7" w:rsidRDefault="003D7394" w:rsidP="00651904">
            <w:pPr>
              <w:pStyle w:val="TAH"/>
            </w:pPr>
          </w:p>
        </w:tc>
        <w:tc>
          <w:tcPr>
            <w:tcW w:w="2135" w:type="pct"/>
            <w:gridSpan w:val="5"/>
            <w:shd w:val="clear" w:color="auto" w:fill="auto"/>
          </w:tcPr>
          <w:p w14:paraId="022AD87E" w14:textId="77777777" w:rsidR="003D7394" w:rsidRPr="008A30E7" w:rsidRDefault="003D7394" w:rsidP="00651904">
            <w:pPr>
              <w:pStyle w:val="TAH"/>
            </w:pPr>
            <w:r w:rsidRPr="008A30E7">
              <w:t>SCS</w:t>
            </w:r>
            <w:r w:rsidRPr="008A30E7">
              <w:rPr>
                <w:vertAlign w:val="subscript"/>
              </w:rPr>
              <w:t>SSB</w:t>
            </w:r>
            <w:r w:rsidRPr="008A30E7">
              <w:t xml:space="preserve"> = 120 kHz</w:t>
            </w:r>
          </w:p>
        </w:tc>
        <w:tc>
          <w:tcPr>
            <w:tcW w:w="849" w:type="pct"/>
            <w:shd w:val="clear" w:color="auto" w:fill="auto"/>
          </w:tcPr>
          <w:p w14:paraId="40C00023" w14:textId="77777777" w:rsidR="003D7394" w:rsidRPr="008A30E7" w:rsidRDefault="003D7394" w:rsidP="00651904">
            <w:pPr>
              <w:pStyle w:val="TAH"/>
            </w:pPr>
            <w:r w:rsidRPr="008A30E7">
              <w:t>SCS</w:t>
            </w:r>
            <w:r w:rsidRPr="008A30E7">
              <w:rPr>
                <w:vertAlign w:val="subscript"/>
              </w:rPr>
              <w:t>SSB</w:t>
            </w:r>
            <w:r w:rsidRPr="008A30E7">
              <w:t xml:space="preserve"> = 240 kHz</w:t>
            </w:r>
          </w:p>
        </w:tc>
        <w:tc>
          <w:tcPr>
            <w:tcW w:w="480" w:type="pct"/>
            <w:tcBorders>
              <w:top w:val="nil"/>
              <w:bottom w:val="nil"/>
            </w:tcBorders>
            <w:shd w:val="clear" w:color="auto" w:fill="auto"/>
          </w:tcPr>
          <w:p w14:paraId="20D2188F" w14:textId="77777777" w:rsidR="003D7394" w:rsidRPr="008A30E7" w:rsidRDefault="003D7394" w:rsidP="00651904">
            <w:pPr>
              <w:pStyle w:val="TAH"/>
            </w:pPr>
          </w:p>
        </w:tc>
      </w:tr>
      <w:tr w:rsidR="003D7394" w:rsidRPr="008A30E7" w14:paraId="160E6520" w14:textId="77777777" w:rsidTr="00651904">
        <w:trPr>
          <w:trHeight w:val="105"/>
          <w:jc w:val="center"/>
        </w:trPr>
        <w:tc>
          <w:tcPr>
            <w:tcW w:w="514" w:type="pct"/>
            <w:tcBorders>
              <w:top w:val="nil"/>
              <w:bottom w:val="nil"/>
            </w:tcBorders>
            <w:shd w:val="clear" w:color="auto" w:fill="auto"/>
          </w:tcPr>
          <w:p w14:paraId="524F22AA" w14:textId="77777777" w:rsidR="003D7394" w:rsidRPr="008A30E7" w:rsidRDefault="003D7394" w:rsidP="00651904">
            <w:pPr>
              <w:pStyle w:val="TAH"/>
            </w:pPr>
          </w:p>
        </w:tc>
        <w:tc>
          <w:tcPr>
            <w:tcW w:w="526" w:type="pct"/>
            <w:tcBorders>
              <w:top w:val="nil"/>
              <w:bottom w:val="nil"/>
            </w:tcBorders>
            <w:shd w:val="clear" w:color="auto" w:fill="auto"/>
          </w:tcPr>
          <w:p w14:paraId="40F1A2CF" w14:textId="77777777" w:rsidR="003D7394" w:rsidRPr="008A30E7" w:rsidRDefault="003D7394" w:rsidP="00651904">
            <w:pPr>
              <w:pStyle w:val="TAH"/>
            </w:pPr>
          </w:p>
        </w:tc>
        <w:tc>
          <w:tcPr>
            <w:tcW w:w="497" w:type="pct"/>
            <w:tcBorders>
              <w:top w:val="nil"/>
              <w:bottom w:val="nil"/>
            </w:tcBorders>
            <w:shd w:val="clear" w:color="auto" w:fill="auto"/>
          </w:tcPr>
          <w:p w14:paraId="10FFAAE1" w14:textId="77777777" w:rsidR="003D7394" w:rsidRPr="008A30E7" w:rsidRDefault="003D7394" w:rsidP="00651904">
            <w:pPr>
              <w:pStyle w:val="TAH"/>
            </w:pPr>
          </w:p>
        </w:tc>
        <w:tc>
          <w:tcPr>
            <w:tcW w:w="2135" w:type="pct"/>
            <w:gridSpan w:val="5"/>
            <w:shd w:val="clear" w:color="auto" w:fill="auto"/>
          </w:tcPr>
          <w:p w14:paraId="3B4B3EBF" w14:textId="77777777" w:rsidR="003D7394" w:rsidRPr="008A30E7" w:rsidRDefault="003D7394" w:rsidP="00651904">
            <w:pPr>
              <w:pStyle w:val="TAH"/>
            </w:pPr>
            <w:r w:rsidRPr="008A30E7">
              <w:t>UE Power class</w:t>
            </w:r>
          </w:p>
        </w:tc>
        <w:tc>
          <w:tcPr>
            <w:tcW w:w="849" w:type="pct"/>
            <w:shd w:val="clear" w:color="auto" w:fill="auto"/>
          </w:tcPr>
          <w:p w14:paraId="50B30A64" w14:textId="77777777" w:rsidR="003D7394" w:rsidRPr="008A30E7" w:rsidRDefault="003D7394" w:rsidP="00651904">
            <w:pPr>
              <w:pStyle w:val="TAH"/>
            </w:pPr>
            <w:r w:rsidRPr="008A30E7">
              <w:t>UE Power class</w:t>
            </w:r>
          </w:p>
        </w:tc>
        <w:tc>
          <w:tcPr>
            <w:tcW w:w="480" w:type="pct"/>
            <w:tcBorders>
              <w:top w:val="nil"/>
              <w:bottom w:val="nil"/>
            </w:tcBorders>
            <w:shd w:val="clear" w:color="auto" w:fill="auto"/>
          </w:tcPr>
          <w:p w14:paraId="7FA27278" w14:textId="77777777" w:rsidR="003D7394" w:rsidRPr="008A30E7" w:rsidRDefault="003D7394" w:rsidP="00651904">
            <w:pPr>
              <w:pStyle w:val="TAH"/>
            </w:pPr>
          </w:p>
        </w:tc>
      </w:tr>
      <w:tr w:rsidR="003D7394" w:rsidRPr="008A30E7" w14:paraId="2BE230CA" w14:textId="77777777" w:rsidTr="00651904">
        <w:trPr>
          <w:trHeight w:val="105"/>
          <w:jc w:val="center"/>
        </w:trPr>
        <w:tc>
          <w:tcPr>
            <w:tcW w:w="514" w:type="pct"/>
            <w:tcBorders>
              <w:top w:val="nil"/>
              <w:bottom w:val="single" w:sz="4" w:space="0" w:color="auto"/>
            </w:tcBorders>
            <w:shd w:val="clear" w:color="auto" w:fill="auto"/>
          </w:tcPr>
          <w:p w14:paraId="414A3618" w14:textId="77777777" w:rsidR="003D7394" w:rsidRPr="008A30E7" w:rsidRDefault="003D7394" w:rsidP="00651904">
            <w:pPr>
              <w:pStyle w:val="TAH"/>
            </w:pPr>
          </w:p>
        </w:tc>
        <w:tc>
          <w:tcPr>
            <w:tcW w:w="526" w:type="pct"/>
            <w:tcBorders>
              <w:top w:val="nil"/>
              <w:bottom w:val="single" w:sz="4" w:space="0" w:color="auto"/>
            </w:tcBorders>
            <w:shd w:val="clear" w:color="auto" w:fill="auto"/>
          </w:tcPr>
          <w:p w14:paraId="570A1CC5" w14:textId="77777777" w:rsidR="003D7394" w:rsidRPr="008A30E7" w:rsidRDefault="003D7394" w:rsidP="00651904">
            <w:pPr>
              <w:pStyle w:val="TAH"/>
            </w:pPr>
          </w:p>
        </w:tc>
        <w:tc>
          <w:tcPr>
            <w:tcW w:w="497" w:type="pct"/>
            <w:tcBorders>
              <w:top w:val="nil"/>
            </w:tcBorders>
            <w:shd w:val="clear" w:color="auto" w:fill="auto"/>
          </w:tcPr>
          <w:p w14:paraId="39FE9A8B" w14:textId="77777777" w:rsidR="003D7394" w:rsidRPr="008A30E7" w:rsidRDefault="003D7394" w:rsidP="00651904">
            <w:pPr>
              <w:pStyle w:val="TAH"/>
            </w:pPr>
          </w:p>
        </w:tc>
        <w:tc>
          <w:tcPr>
            <w:tcW w:w="458" w:type="pct"/>
            <w:shd w:val="clear" w:color="auto" w:fill="auto"/>
          </w:tcPr>
          <w:p w14:paraId="777B8C54" w14:textId="77777777" w:rsidR="003D7394" w:rsidRPr="008A30E7" w:rsidRDefault="003D7394" w:rsidP="00651904">
            <w:pPr>
              <w:pStyle w:val="TAH"/>
            </w:pPr>
            <w:r w:rsidRPr="008A30E7">
              <w:t>1</w:t>
            </w:r>
          </w:p>
        </w:tc>
        <w:tc>
          <w:tcPr>
            <w:tcW w:w="348" w:type="pct"/>
          </w:tcPr>
          <w:p w14:paraId="59C35771" w14:textId="77777777" w:rsidR="003D7394" w:rsidRPr="008A30E7" w:rsidRDefault="003D7394" w:rsidP="00651904">
            <w:pPr>
              <w:pStyle w:val="TAH"/>
            </w:pPr>
            <w:r w:rsidRPr="008A30E7">
              <w:t>2</w:t>
            </w:r>
          </w:p>
        </w:tc>
        <w:tc>
          <w:tcPr>
            <w:tcW w:w="348" w:type="pct"/>
          </w:tcPr>
          <w:p w14:paraId="35FE7DAB" w14:textId="77777777" w:rsidR="003D7394" w:rsidRPr="008A30E7" w:rsidRDefault="003D7394" w:rsidP="00651904">
            <w:pPr>
              <w:pStyle w:val="TAH"/>
            </w:pPr>
            <w:r w:rsidRPr="008A30E7">
              <w:t>3</w:t>
            </w:r>
          </w:p>
        </w:tc>
        <w:tc>
          <w:tcPr>
            <w:tcW w:w="483" w:type="pct"/>
          </w:tcPr>
          <w:p w14:paraId="7F27C702" w14:textId="77777777" w:rsidR="003D7394" w:rsidRPr="008A30E7" w:rsidRDefault="003D7394" w:rsidP="00651904">
            <w:pPr>
              <w:pStyle w:val="TAH"/>
            </w:pPr>
            <w:r w:rsidRPr="008A30E7">
              <w:t>4</w:t>
            </w:r>
          </w:p>
        </w:tc>
        <w:tc>
          <w:tcPr>
            <w:tcW w:w="498" w:type="pct"/>
          </w:tcPr>
          <w:p w14:paraId="340A9947" w14:textId="77777777" w:rsidR="003D7394" w:rsidRPr="008A30E7" w:rsidRDefault="003D7394" w:rsidP="00651904">
            <w:pPr>
              <w:pStyle w:val="TAH"/>
            </w:pPr>
            <w:r w:rsidRPr="008A30E7">
              <w:t>5</w:t>
            </w:r>
          </w:p>
        </w:tc>
        <w:tc>
          <w:tcPr>
            <w:tcW w:w="849" w:type="pct"/>
            <w:tcBorders>
              <w:bottom w:val="single" w:sz="4" w:space="0" w:color="auto"/>
            </w:tcBorders>
            <w:shd w:val="clear" w:color="auto" w:fill="auto"/>
          </w:tcPr>
          <w:p w14:paraId="15A714E2" w14:textId="77777777" w:rsidR="003D7394" w:rsidRPr="008A30E7" w:rsidRDefault="003D7394" w:rsidP="00651904">
            <w:pPr>
              <w:pStyle w:val="TAH"/>
            </w:pPr>
            <w:r w:rsidRPr="008A30E7">
              <w:t>1, 2, 3, 4, 5</w:t>
            </w:r>
          </w:p>
        </w:tc>
        <w:tc>
          <w:tcPr>
            <w:tcW w:w="480" w:type="pct"/>
            <w:tcBorders>
              <w:top w:val="nil"/>
              <w:bottom w:val="single" w:sz="4" w:space="0" w:color="auto"/>
            </w:tcBorders>
            <w:shd w:val="clear" w:color="auto" w:fill="auto"/>
          </w:tcPr>
          <w:p w14:paraId="45D8DEA5" w14:textId="77777777" w:rsidR="003D7394" w:rsidRPr="008A30E7" w:rsidRDefault="003D7394" w:rsidP="00651904">
            <w:pPr>
              <w:pStyle w:val="TAH"/>
            </w:pPr>
          </w:p>
        </w:tc>
      </w:tr>
      <w:tr w:rsidR="003D7394" w:rsidRPr="008A30E7" w14:paraId="4154D13A" w14:textId="77777777" w:rsidTr="00651904">
        <w:trPr>
          <w:jc w:val="center"/>
        </w:trPr>
        <w:tc>
          <w:tcPr>
            <w:tcW w:w="514" w:type="pct"/>
            <w:tcBorders>
              <w:bottom w:val="nil"/>
            </w:tcBorders>
            <w:shd w:val="clear" w:color="auto" w:fill="auto"/>
          </w:tcPr>
          <w:p w14:paraId="1F768ED9" w14:textId="77777777" w:rsidR="003D7394" w:rsidRPr="008A30E7" w:rsidRDefault="003D7394" w:rsidP="00651904">
            <w:pPr>
              <w:pStyle w:val="TAC"/>
            </w:pPr>
            <w:r w:rsidRPr="008A30E7">
              <w:t>Conditions</w:t>
            </w:r>
          </w:p>
        </w:tc>
        <w:tc>
          <w:tcPr>
            <w:tcW w:w="526" w:type="pct"/>
            <w:tcBorders>
              <w:bottom w:val="nil"/>
            </w:tcBorders>
            <w:shd w:val="clear" w:color="auto" w:fill="auto"/>
          </w:tcPr>
          <w:p w14:paraId="2252F007" w14:textId="77777777" w:rsidR="003D7394" w:rsidRPr="008A30E7" w:rsidRDefault="003D7394" w:rsidP="00651904">
            <w:pPr>
              <w:pStyle w:val="TAC"/>
            </w:pPr>
            <w:r w:rsidRPr="008A30E7">
              <w:t>Rx Beam Peak</w:t>
            </w:r>
          </w:p>
        </w:tc>
        <w:tc>
          <w:tcPr>
            <w:tcW w:w="497" w:type="pct"/>
            <w:shd w:val="clear" w:color="auto" w:fill="auto"/>
          </w:tcPr>
          <w:p w14:paraId="62CF042C"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3ADFFEB3" w14:textId="77777777" w:rsidR="003D7394" w:rsidRPr="008A30E7" w:rsidRDefault="003D7394" w:rsidP="00651904">
            <w:pPr>
              <w:pStyle w:val="TAC"/>
              <w:rPr>
                <w:rFonts w:eastAsia="Yu Mincho"/>
              </w:rPr>
            </w:pPr>
            <w:r w:rsidRPr="008A30E7">
              <w:rPr>
                <w:rFonts w:eastAsia="Yu Mincho" w:cs="Arial"/>
              </w:rPr>
              <w:t>-126.3+Y</w:t>
            </w:r>
            <w:r w:rsidRPr="008A30E7">
              <w:rPr>
                <w:rFonts w:eastAsia="Yu Mincho" w:cs="Arial"/>
                <w:vertAlign w:val="subscript"/>
              </w:rPr>
              <w:t>1</w:t>
            </w:r>
          </w:p>
        </w:tc>
        <w:tc>
          <w:tcPr>
            <w:tcW w:w="348" w:type="pct"/>
          </w:tcPr>
          <w:p w14:paraId="3E3AF663" w14:textId="77777777" w:rsidR="003D7394" w:rsidRPr="008A30E7" w:rsidRDefault="003D7394" w:rsidP="00651904">
            <w:pPr>
              <w:pStyle w:val="TAC"/>
              <w:rPr>
                <w:rFonts w:eastAsia="Yu Mincho"/>
              </w:rPr>
            </w:pPr>
            <w:r w:rsidRPr="008A30E7">
              <w:rPr>
                <w:rFonts w:cs="Arial"/>
                <w:lang w:eastAsia="ko-KR"/>
              </w:rPr>
              <w:t>-111.8</w:t>
            </w:r>
          </w:p>
        </w:tc>
        <w:tc>
          <w:tcPr>
            <w:tcW w:w="348" w:type="pct"/>
          </w:tcPr>
          <w:p w14:paraId="770B1A3D" w14:textId="77777777" w:rsidR="003D7394" w:rsidRPr="008A30E7" w:rsidRDefault="003D7394" w:rsidP="00651904">
            <w:pPr>
              <w:pStyle w:val="TAC"/>
              <w:rPr>
                <w:rFonts w:eastAsia="Yu Mincho"/>
              </w:rPr>
            </w:pPr>
            <w:r w:rsidRPr="008A30E7">
              <w:rPr>
                <w:rFonts w:eastAsia="Yu Mincho" w:cs="Arial"/>
              </w:rPr>
              <w:t>-110.1</w:t>
            </w:r>
          </w:p>
        </w:tc>
        <w:tc>
          <w:tcPr>
            <w:tcW w:w="483" w:type="pct"/>
          </w:tcPr>
          <w:p w14:paraId="7FFA9409" w14:textId="77777777" w:rsidR="003D7394" w:rsidRPr="008A30E7" w:rsidRDefault="003D7394" w:rsidP="00651904">
            <w:pPr>
              <w:pStyle w:val="TAC"/>
              <w:rPr>
                <w:rFonts w:eastAsia="Yu Mincho"/>
              </w:rPr>
            </w:pPr>
            <w:r w:rsidRPr="008A30E7">
              <w:rPr>
                <w:rFonts w:eastAsia="Yu Mincho" w:cs="Arial"/>
              </w:rPr>
              <w:t>-125.8+Y</w:t>
            </w:r>
            <w:r w:rsidRPr="008A30E7">
              <w:rPr>
                <w:rFonts w:eastAsia="Yu Mincho" w:cs="Arial"/>
                <w:vertAlign w:val="subscript"/>
              </w:rPr>
              <w:t>4</w:t>
            </w:r>
          </w:p>
        </w:tc>
        <w:tc>
          <w:tcPr>
            <w:tcW w:w="498" w:type="pct"/>
          </w:tcPr>
          <w:p w14:paraId="4B0E2377" w14:textId="77777777" w:rsidR="003D7394" w:rsidRPr="008A30E7" w:rsidRDefault="003D7394" w:rsidP="00651904">
            <w:pPr>
              <w:pStyle w:val="TAC"/>
              <w:rPr>
                <w:rFonts w:eastAsia="Yu Mincho"/>
              </w:rPr>
            </w:pPr>
            <w:bookmarkStart w:id="39" w:name="OLE_LINK304"/>
            <w:r w:rsidRPr="008A30E7">
              <w:rPr>
                <w:rFonts w:eastAsia="Yu Mincho"/>
              </w:rPr>
              <w:t>-121.4</w:t>
            </w:r>
            <w:bookmarkEnd w:id="39"/>
            <w:r w:rsidRPr="008A30E7">
              <w:rPr>
                <w:rFonts w:eastAsia="Yu Mincho"/>
              </w:rPr>
              <w:t>+Y</w:t>
            </w:r>
            <w:r w:rsidRPr="008A30E7">
              <w:rPr>
                <w:rFonts w:eastAsia="Yu Mincho"/>
                <w:vertAlign w:val="subscript"/>
              </w:rPr>
              <w:t>5</w:t>
            </w:r>
          </w:p>
        </w:tc>
        <w:tc>
          <w:tcPr>
            <w:tcW w:w="849" w:type="pct"/>
            <w:tcBorders>
              <w:bottom w:val="nil"/>
            </w:tcBorders>
            <w:shd w:val="clear" w:color="auto" w:fill="auto"/>
          </w:tcPr>
          <w:p w14:paraId="7873725B"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7FF6FCFF" w14:textId="77777777" w:rsidR="003D7394" w:rsidRPr="008A30E7" w:rsidRDefault="003D7394" w:rsidP="00651904">
            <w:pPr>
              <w:pStyle w:val="TAC"/>
              <w:rPr>
                <w:rFonts w:eastAsia="Yu Mincho"/>
              </w:rPr>
            </w:pPr>
            <w:r w:rsidRPr="008A30E7">
              <w:rPr>
                <w:rFonts w:eastAsia="Yu Mincho"/>
              </w:rPr>
              <w:t>≥-4</w:t>
            </w:r>
          </w:p>
        </w:tc>
      </w:tr>
      <w:tr w:rsidR="003D7394" w:rsidRPr="008A30E7" w14:paraId="6C77D5AD" w14:textId="77777777" w:rsidTr="00651904">
        <w:trPr>
          <w:jc w:val="center"/>
        </w:trPr>
        <w:tc>
          <w:tcPr>
            <w:tcW w:w="514" w:type="pct"/>
            <w:tcBorders>
              <w:top w:val="nil"/>
              <w:bottom w:val="nil"/>
            </w:tcBorders>
            <w:shd w:val="clear" w:color="auto" w:fill="auto"/>
          </w:tcPr>
          <w:p w14:paraId="6DEB6B05" w14:textId="77777777" w:rsidR="003D7394" w:rsidRPr="008A30E7" w:rsidRDefault="003D7394" w:rsidP="00651904">
            <w:pPr>
              <w:pStyle w:val="TAC"/>
            </w:pPr>
          </w:p>
        </w:tc>
        <w:tc>
          <w:tcPr>
            <w:tcW w:w="526" w:type="pct"/>
            <w:tcBorders>
              <w:top w:val="nil"/>
              <w:bottom w:val="nil"/>
            </w:tcBorders>
            <w:shd w:val="clear" w:color="auto" w:fill="auto"/>
          </w:tcPr>
          <w:p w14:paraId="7B758D8F" w14:textId="77777777" w:rsidR="003D7394" w:rsidRPr="008A30E7" w:rsidRDefault="003D7394" w:rsidP="00651904">
            <w:pPr>
              <w:pStyle w:val="TAC"/>
              <w:rPr>
                <w:szCs w:val="22"/>
              </w:rPr>
            </w:pPr>
          </w:p>
        </w:tc>
        <w:tc>
          <w:tcPr>
            <w:tcW w:w="497" w:type="pct"/>
            <w:shd w:val="clear" w:color="auto" w:fill="auto"/>
          </w:tcPr>
          <w:p w14:paraId="67C492C5"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7B3F7817" w14:textId="77777777" w:rsidR="003D7394" w:rsidRPr="008A30E7" w:rsidRDefault="003D7394" w:rsidP="00651904">
            <w:pPr>
              <w:pStyle w:val="TAC"/>
              <w:rPr>
                <w:rFonts w:eastAsia="Yu Mincho"/>
              </w:rPr>
            </w:pPr>
            <w:r w:rsidRPr="008A30E7">
              <w:rPr>
                <w:rFonts w:eastAsia="Yu Mincho" w:cs="Arial"/>
              </w:rPr>
              <w:t>-126.3+Y</w:t>
            </w:r>
            <w:r w:rsidRPr="008A30E7">
              <w:rPr>
                <w:rFonts w:eastAsia="Yu Mincho" w:cs="Arial"/>
                <w:vertAlign w:val="subscript"/>
              </w:rPr>
              <w:t>1</w:t>
            </w:r>
          </w:p>
        </w:tc>
        <w:tc>
          <w:tcPr>
            <w:tcW w:w="348" w:type="pct"/>
          </w:tcPr>
          <w:p w14:paraId="4CEEF31B" w14:textId="77777777" w:rsidR="003D7394" w:rsidRPr="008A30E7" w:rsidRDefault="003D7394" w:rsidP="00651904">
            <w:pPr>
              <w:pStyle w:val="TAC"/>
              <w:rPr>
                <w:rFonts w:eastAsia="Yu Mincho"/>
              </w:rPr>
            </w:pPr>
            <w:r w:rsidRPr="008A30E7">
              <w:rPr>
                <w:rFonts w:cs="Arial"/>
                <w:lang w:eastAsia="ko-KR"/>
              </w:rPr>
              <w:t>-111.8</w:t>
            </w:r>
          </w:p>
        </w:tc>
        <w:tc>
          <w:tcPr>
            <w:tcW w:w="348" w:type="pct"/>
          </w:tcPr>
          <w:p w14:paraId="05F12A41" w14:textId="77777777" w:rsidR="003D7394" w:rsidRPr="008A30E7" w:rsidRDefault="003D7394" w:rsidP="00651904">
            <w:pPr>
              <w:pStyle w:val="TAC"/>
              <w:rPr>
                <w:rFonts w:eastAsia="Yu Mincho"/>
              </w:rPr>
            </w:pPr>
            <w:r w:rsidRPr="008A30E7">
              <w:rPr>
                <w:rFonts w:eastAsia="Yu Mincho" w:cs="Arial"/>
              </w:rPr>
              <w:t>-110.1</w:t>
            </w:r>
          </w:p>
        </w:tc>
        <w:tc>
          <w:tcPr>
            <w:tcW w:w="483" w:type="pct"/>
          </w:tcPr>
          <w:p w14:paraId="0FEEB21E" w14:textId="77777777" w:rsidR="003D7394" w:rsidRPr="008A30E7" w:rsidRDefault="003D7394" w:rsidP="00651904">
            <w:pPr>
              <w:pStyle w:val="TAC"/>
              <w:rPr>
                <w:rFonts w:eastAsia="Yu Mincho"/>
              </w:rPr>
            </w:pPr>
            <w:r w:rsidRPr="008A30E7">
              <w:rPr>
                <w:rFonts w:eastAsia="Yu Mincho" w:cs="Arial"/>
              </w:rPr>
              <w:t>-125.8+Y</w:t>
            </w:r>
            <w:r w:rsidRPr="008A30E7">
              <w:rPr>
                <w:rFonts w:eastAsia="Yu Mincho" w:cs="Arial"/>
                <w:vertAlign w:val="subscript"/>
              </w:rPr>
              <w:t>4</w:t>
            </w:r>
          </w:p>
        </w:tc>
        <w:tc>
          <w:tcPr>
            <w:tcW w:w="498" w:type="pct"/>
          </w:tcPr>
          <w:p w14:paraId="5333ECB5" w14:textId="77777777" w:rsidR="003D7394" w:rsidRPr="008A30E7" w:rsidRDefault="003D7394" w:rsidP="00651904">
            <w:pPr>
              <w:pStyle w:val="TAC"/>
            </w:pPr>
            <w:r w:rsidRPr="008A30E7">
              <w:rPr>
                <w:rFonts w:eastAsia="Yu Mincho"/>
              </w:rPr>
              <w:t>-121.6+Y</w:t>
            </w:r>
            <w:r w:rsidRPr="008A30E7">
              <w:rPr>
                <w:rFonts w:eastAsia="Yu Mincho"/>
                <w:vertAlign w:val="subscript"/>
              </w:rPr>
              <w:t>5</w:t>
            </w:r>
          </w:p>
        </w:tc>
        <w:tc>
          <w:tcPr>
            <w:tcW w:w="849" w:type="pct"/>
            <w:tcBorders>
              <w:top w:val="nil"/>
              <w:bottom w:val="nil"/>
            </w:tcBorders>
            <w:shd w:val="clear" w:color="auto" w:fill="auto"/>
          </w:tcPr>
          <w:p w14:paraId="0A0CC45B" w14:textId="77777777" w:rsidR="003D7394" w:rsidRPr="008A30E7" w:rsidRDefault="003D7394" w:rsidP="00651904">
            <w:pPr>
              <w:pStyle w:val="TAC"/>
            </w:pPr>
          </w:p>
        </w:tc>
        <w:tc>
          <w:tcPr>
            <w:tcW w:w="480" w:type="pct"/>
            <w:tcBorders>
              <w:top w:val="nil"/>
              <w:bottom w:val="nil"/>
            </w:tcBorders>
            <w:shd w:val="clear" w:color="auto" w:fill="auto"/>
          </w:tcPr>
          <w:p w14:paraId="26D5A06A" w14:textId="77777777" w:rsidR="003D7394" w:rsidRPr="008A30E7" w:rsidRDefault="003D7394" w:rsidP="00651904">
            <w:pPr>
              <w:pStyle w:val="TAC"/>
            </w:pPr>
          </w:p>
        </w:tc>
      </w:tr>
      <w:tr w:rsidR="003D7394" w:rsidRPr="008A30E7" w14:paraId="1B18FE74" w14:textId="77777777" w:rsidTr="00651904">
        <w:trPr>
          <w:jc w:val="center"/>
        </w:trPr>
        <w:tc>
          <w:tcPr>
            <w:tcW w:w="514" w:type="pct"/>
            <w:tcBorders>
              <w:top w:val="nil"/>
              <w:bottom w:val="nil"/>
            </w:tcBorders>
            <w:shd w:val="clear" w:color="auto" w:fill="auto"/>
          </w:tcPr>
          <w:p w14:paraId="4C4D3F83" w14:textId="77777777" w:rsidR="003D7394" w:rsidRPr="008A30E7" w:rsidRDefault="003D7394" w:rsidP="00651904">
            <w:pPr>
              <w:pStyle w:val="TAC"/>
            </w:pPr>
          </w:p>
        </w:tc>
        <w:tc>
          <w:tcPr>
            <w:tcW w:w="526" w:type="pct"/>
            <w:tcBorders>
              <w:top w:val="nil"/>
              <w:bottom w:val="nil"/>
            </w:tcBorders>
            <w:shd w:val="clear" w:color="auto" w:fill="auto"/>
          </w:tcPr>
          <w:p w14:paraId="4A8A738F" w14:textId="77777777" w:rsidR="003D7394" w:rsidRPr="008A30E7" w:rsidRDefault="003D7394" w:rsidP="00651904">
            <w:pPr>
              <w:pStyle w:val="TAC"/>
              <w:rPr>
                <w:szCs w:val="22"/>
              </w:rPr>
            </w:pPr>
          </w:p>
        </w:tc>
        <w:tc>
          <w:tcPr>
            <w:tcW w:w="497" w:type="pct"/>
            <w:shd w:val="clear" w:color="auto" w:fill="auto"/>
          </w:tcPr>
          <w:p w14:paraId="3C800F2A"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17D28C69" w14:textId="77777777" w:rsidR="003D7394" w:rsidRPr="008A30E7" w:rsidRDefault="003D7394" w:rsidP="00651904">
            <w:pPr>
              <w:pStyle w:val="TAC"/>
            </w:pPr>
            <w:r w:rsidRPr="008A30E7">
              <w:rPr>
                <w:rFonts w:eastAsia="Yu Mincho" w:cs="Arial"/>
              </w:rPr>
              <w:t>-123.3+Y</w:t>
            </w:r>
            <w:r w:rsidRPr="008A30E7">
              <w:rPr>
                <w:rFonts w:eastAsia="Yu Mincho" w:cs="Arial"/>
                <w:vertAlign w:val="subscript"/>
              </w:rPr>
              <w:t>1</w:t>
            </w:r>
          </w:p>
        </w:tc>
        <w:tc>
          <w:tcPr>
            <w:tcW w:w="348" w:type="pct"/>
          </w:tcPr>
          <w:p w14:paraId="03615CEF" w14:textId="77777777" w:rsidR="003D7394" w:rsidRPr="008A30E7" w:rsidRDefault="003D7394" w:rsidP="00651904">
            <w:pPr>
              <w:pStyle w:val="TAC"/>
            </w:pPr>
          </w:p>
        </w:tc>
        <w:tc>
          <w:tcPr>
            <w:tcW w:w="348" w:type="pct"/>
          </w:tcPr>
          <w:p w14:paraId="4936E68F" w14:textId="77777777" w:rsidR="003D7394" w:rsidRPr="008A30E7" w:rsidRDefault="003D7394" w:rsidP="00651904">
            <w:pPr>
              <w:pStyle w:val="TAC"/>
            </w:pPr>
            <w:r w:rsidRPr="008A30E7">
              <w:rPr>
                <w:rFonts w:eastAsia="Yu Mincho" w:cs="Arial"/>
              </w:rPr>
              <w:t>-107.5</w:t>
            </w:r>
          </w:p>
        </w:tc>
        <w:tc>
          <w:tcPr>
            <w:tcW w:w="483" w:type="pct"/>
          </w:tcPr>
          <w:p w14:paraId="5A37DC75" w14:textId="77777777" w:rsidR="003D7394" w:rsidRPr="008A30E7" w:rsidRDefault="003D7394" w:rsidP="00651904">
            <w:pPr>
              <w:pStyle w:val="TAC"/>
            </w:pPr>
            <w:r w:rsidRPr="008A30E7">
              <w:rPr>
                <w:rFonts w:eastAsia="Yu Mincho" w:cs="Arial"/>
              </w:rPr>
              <w:t>-123.8+Y</w:t>
            </w:r>
            <w:r w:rsidRPr="008A30E7">
              <w:rPr>
                <w:rFonts w:eastAsia="Yu Mincho" w:cs="Arial"/>
                <w:vertAlign w:val="subscript"/>
              </w:rPr>
              <w:t>4</w:t>
            </w:r>
          </w:p>
        </w:tc>
        <w:tc>
          <w:tcPr>
            <w:tcW w:w="498" w:type="pct"/>
          </w:tcPr>
          <w:p w14:paraId="2C114C8C" w14:textId="77777777" w:rsidR="003D7394" w:rsidRPr="008A30E7" w:rsidRDefault="003D7394" w:rsidP="00651904">
            <w:pPr>
              <w:pStyle w:val="TAC"/>
            </w:pPr>
          </w:p>
        </w:tc>
        <w:tc>
          <w:tcPr>
            <w:tcW w:w="849" w:type="pct"/>
            <w:tcBorders>
              <w:top w:val="nil"/>
              <w:bottom w:val="nil"/>
            </w:tcBorders>
            <w:shd w:val="clear" w:color="auto" w:fill="auto"/>
          </w:tcPr>
          <w:p w14:paraId="2EB25ABF" w14:textId="77777777" w:rsidR="003D7394" w:rsidRPr="008A30E7" w:rsidRDefault="003D7394" w:rsidP="00651904">
            <w:pPr>
              <w:pStyle w:val="TAC"/>
            </w:pPr>
          </w:p>
        </w:tc>
        <w:tc>
          <w:tcPr>
            <w:tcW w:w="480" w:type="pct"/>
            <w:tcBorders>
              <w:top w:val="nil"/>
              <w:bottom w:val="nil"/>
            </w:tcBorders>
            <w:shd w:val="clear" w:color="auto" w:fill="auto"/>
          </w:tcPr>
          <w:p w14:paraId="0B501A98" w14:textId="77777777" w:rsidR="003D7394" w:rsidRPr="008A30E7" w:rsidRDefault="003D7394" w:rsidP="00651904">
            <w:pPr>
              <w:pStyle w:val="TAC"/>
            </w:pPr>
          </w:p>
        </w:tc>
      </w:tr>
      <w:tr w:rsidR="003D7394" w:rsidRPr="008A30E7" w14:paraId="2DBEA745" w14:textId="77777777" w:rsidTr="00651904">
        <w:trPr>
          <w:jc w:val="center"/>
        </w:trPr>
        <w:tc>
          <w:tcPr>
            <w:tcW w:w="514" w:type="pct"/>
            <w:vMerge w:val="restart"/>
            <w:tcBorders>
              <w:top w:val="nil"/>
            </w:tcBorders>
            <w:shd w:val="clear" w:color="auto" w:fill="auto"/>
          </w:tcPr>
          <w:p w14:paraId="28E67BB0" w14:textId="77777777" w:rsidR="003D7394" w:rsidRPr="008A30E7" w:rsidRDefault="003D7394" w:rsidP="00651904">
            <w:pPr>
              <w:pStyle w:val="TAC"/>
            </w:pPr>
          </w:p>
        </w:tc>
        <w:tc>
          <w:tcPr>
            <w:tcW w:w="526" w:type="pct"/>
            <w:vMerge w:val="restart"/>
            <w:tcBorders>
              <w:top w:val="nil"/>
            </w:tcBorders>
            <w:shd w:val="clear" w:color="auto" w:fill="auto"/>
          </w:tcPr>
          <w:p w14:paraId="2D23D6B8" w14:textId="77777777" w:rsidR="003D7394" w:rsidRPr="008A30E7" w:rsidRDefault="003D7394" w:rsidP="00651904">
            <w:pPr>
              <w:pStyle w:val="TAC"/>
              <w:rPr>
                <w:szCs w:val="22"/>
              </w:rPr>
            </w:pPr>
          </w:p>
        </w:tc>
        <w:tc>
          <w:tcPr>
            <w:tcW w:w="497" w:type="pct"/>
            <w:shd w:val="clear" w:color="auto" w:fill="auto"/>
          </w:tcPr>
          <w:p w14:paraId="52F12B22"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09108C79" w14:textId="77777777" w:rsidR="003D7394" w:rsidRPr="008A30E7" w:rsidRDefault="003D7394" w:rsidP="00651904">
            <w:pPr>
              <w:pStyle w:val="TAC"/>
            </w:pPr>
            <w:r w:rsidRPr="008A30E7">
              <w:rPr>
                <w:rFonts w:eastAsia="Yu Mincho" w:cs="Arial"/>
              </w:rPr>
              <w:t>-126.3+Y</w:t>
            </w:r>
            <w:r w:rsidRPr="008A30E7">
              <w:rPr>
                <w:rFonts w:eastAsia="Yu Mincho" w:cs="Arial"/>
                <w:vertAlign w:val="subscript"/>
              </w:rPr>
              <w:t>1</w:t>
            </w:r>
          </w:p>
        </w:tc>
        <w:tc>
          <w:tcPr>
            <w:tcW w:w="348" w:type="pct"/>
          </w:tcPr>
          <w:p w14:paraId="5AE9BE9E" w14:textId="77777777" w:rsidR="003D7394" w:rsidRPr="008A30E7" w:rsidRDefault="003D7394" w:rsidP="00651904">
            <w:pPr>
              <w:pStyle w:val="TAC"/>
            </w:pPr>
            <w:r w:rsidRPr="008A30E7">
              <w:rPr>
                <w:rFonts w:cs="Arial"/>
                <w:lang w:eastAsia="ko-KR"/>
              </w:rPr>
              <w:t>-111.8</w:t>
            </w:r>
          </w:p>
        </w:tc>
        <w:tc>
          <w:tcPr>
            <w:tcW w:w="348" w:type="pct"/>
          </w:tcPr>
          <w:p w14:paraId="5442AA3C" w14:textId="77777777" w:rsidR="003D7394" w:rsidRPr="008A30E7" w:rsidRDefault="003D7394" w:rsidP="00651904">
            <w:pPr>
              <w:pStyle w:val="TAC"/>
            </w:pPr>
            <w:r w:rsidRPr="008A30E7">
              <w:rPr>
                <w:rFonts w:eastAsia="Yu Mincho" w:cs="Arial"/>
              </w:rPr>
              <w:t>-110.1</w:t>
            </w:r>
          </w:p>
        </w:tc>
        <w:tc>
          <w:tcPr>
            <w:tcW w:w="483" w:type="pct"/>
          </w:tcPr>
          <w:p w14:paraId="1C899CC9" w14:textId="77777777" w:rsidR="003D7394" w:rsidRPr="008A30E7" w:rsidRDefault="003D7394" w:rsidP="00651904">
            <w:pPr>
              <w:pStyle w:val="TAC"/>
            </w:pPr>
            <w:r w:rsidRPr="008A30E7">
              <w:rPr>
                <w:rFonts w:eastAsia="Yu Mincho" w:cs="Arial"/>
              </w:rPr>
              <w:t>-125.8+Y</w:t>
            </w:r>
            <w:r w:rsidRPr="008A30E7">
              <w:rPr>
                <w:rFonts w:eastAsia="Yu Mincho" w:cs="Arial"/>
                <w:vertAlign w:val="subscript"/>
              </w:rPr>
              <w:t>4</w:t>
            </w:r>
          </w:p>
        </w:tc>
        <w:tc>
          <w:tcPr>
            <w:tcW w:w="498" w:type="pct"/>
          </w:tcPr>
          <w:p w14:paraId="66508E74" w14:textId="77777777" w:rsidR="003D7394" w:rsidRPr="008A30E7" w:rsidRDefault="003D7394" w:rsidP="00651904">
            <w:pPr>
              <w:pStyle w:val="TAC"/>
            </w:pPr>
          </w:p>
        </w:tc>
        <w:tc>
          <w:tcPr>
            <w:tcW w:w="849" w:type="pct"/>
            <w:vMerge w:val="restart"/>
            <w:tcBorders>
              <w:top w:val="nil"/>
            </w:tcBorders>
            <w:shd w:val="clear" w:color="auto" w:fill="auto"/>
          </w:tcPr>
          <w:p w14:paraId="3B75E443" w14:textId="77777777" w:rsidR="003D7394" w:rsidRPr="008A30E7" w:rsidRDefault="003D7394" w:rsidP="00651904">
            <w:pPr>
              <w:pStyle w:val="TAC"/>
            </w:pPr>
          </w:p>
        </w:tc>
        <w:tc>
          <w:tcPr>
            <w:tcW w:w="480" w:type="pct"/>
            <w:vMerge w:val="restart"/>
            <w:tcBorders>
              <w:top w:val="nil"/>
            </w:tcBorders>
            <w:shd w:val="clear" w:color="auto" w:fill="auto"/>
          </w:tcPr>
          <w:p w14:paraId="34C2BC4D" w14:textId="77777777" w:rsidR="003D7394" w:rsidRPr="008A30E7" w:rsidRDefault="003D7394" w:rsidP="00651904">
            <w:pPr>
              <w:pStyle w:val="TAC"/>
            </w:pPr>
          </w:p>
        </w:tc>
      </w:tr>
      <w:tr w:rsidR="003D7394" w:rsidRPr="008A30E7" w14:paraId="1C0EF652" w14:textId="77777777" w:rsidTr="00651904">
        <w:trPr>
          <w:jc w:val="center"/>
        </w:trPr>
        <w:tc>
          <w:tcPr>
            <w:tcW w:w="514" w:type="pct"/>
            <w:vMerge/>
            <w:tcBorders>
              <w:bottom w:val="nil"/>
            </w:tcBorders>
            <w:shd w:val="clear" w:color="auto" w:fill="auto"/>
          </w:tcPr>
          <w:p w14:paraId="0623DEFB" w14:textId="77777777" w:rsidR="003D7394" w:rsidRPr="008A30E7" w:rsidRDefault="003D7394" w:rsidP="00651904">
            <w:pPr>
              <w:pStyle w:val="TAC"/>
            </w:pPr>
          </w:p>
        </w:tc>
        <w:tc>
          <w:tcPr>
            <w:tcW w:w="526" w:type="pct"/>
            <w:vMerge/>
            <w:tcBorders>
              <w:bottom w:val="single" w:sz="4" w:space="0" w:color="auto"/>
            </w:tcBorders>
            <w:shd w:val="clear" w:color="auto" w:fill="auto"/>
          </w:tcPr>
          <w:p w14:paraId="292DFFA7" w14:textId="77777777" w:rsidR="003D7394" w:rsidRPr="008A30E7" w:rsidRDefault="003D7394" w:rsidP="00651904">
            <w:pPr>
              <w:pStyle w:val="TAC"/>
              <w:rPr>
                <w:szCs w:val="22"/>
              </w:rPr>
            </w:pPr>
          </w:p>
        </w:tc>
        <w:tc>
          <w:tcPr>
            <w:tcW w:w="497" w:type="pct"/>
            <w:shd w:val="clear" w:color="auto" w:fill="auto"/>
          </w:tcPr>
          <w:p w14:paraId="64B5738C"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201E9F72" w14:textId="77777777" w:rsidR="003D7394" w:rsidRPr="008A30E7" w:rsidRDefault="003D7394" w:rsidP="00651904">
            <w:pPr>
              <w:pStyle w:val="TAC"/>
              <w:rPr>
                <w:rFonts w:eastAsia="Yu Mincho" w:cs="Arial"/>
              </w:rPr>
            </w:pPr>
            <w:r w:rsidRPr="008A30E7">
              <w:rPr>
                <w:rFonts w:eastAsia="Yu Mincho" w:cs="Arial"/>
              </w:rPr>
              <w:t>-121.3+Y</w:t>
            </w:r>
            <w:r w:rsidRPr="008A30E7">
              <w:rPr>
                <w:rFonts w:eastAsia="Yu Mincho" w:cs="Arial"/>
                <w:vertAlign w:val="subscript"/>
              </w:rPr>
              <w:t>1</w:t>
            </w:r>
          </w:p>
        </w:tc>
        <w:tc>
          <w:tcPr>
            <w:tcW w:w="348" w:type="pct"/>
          </w:tcPr>
          <w:p w14:paraId="51D7AD3B" w14:textId="77777777" w:rsidR="003D7394" w:rsidRPr="008A30E7" w:rsidRDefault="003D7394" w:rsidP="00651904">
            <w:pPr>
              <w:pStyle w:val="TAC"/>
              <w:rPr>
                <w:rFonts w:cs="Arial"/>
                <w:lang w:eastAsia="ko-KR"/>
              </w:rPr>
            </w:pPr>
            <w:r w:rsidRPr="008A30E7">
              <w:rPr>
                <w:rFonts w:cs="Arial"/>
                <w:lang w:eastAsia="ko-KR"/>
              </w:rPr>
              <w:t>-106.6</w:t>
            </w:r>
          </w:p>
        </w:tc>
        <w:tc>
          <w:tcPr>
            <w:tcW w:w="348" w:type="pct"/>
          </w:tcPr>
          <w:p w14:paraId="5A1DA1F3" w14:textId="77777777" w:rsidR="003D7394" w:rsidRPr="008A30E7" w:rsidRDefault="003D7394" w:rsidP="00651904">
            <w:pPr>
              <w:pStyle w:val="TAC"/>
              <w:rPr>
                <w:rFonts w:eastAsia="Yu Mincho" w:cs="Arial"/>
              </w:rPr>
            </w:pPr>
            <w:r w:rsidRPr="008A30E7">
              <w:rPr>
                <w:rFonts w:eastAsia="Yu Mincho" w:cs="Arial"/>
              </w:rPr>
              <w:t>-104.6</w:t>
            </w:r>
          </w:p>
        </w:tc>
        <w:tc>
          <w:tcPr>
            <w:tcW w:w="483" w:type="pct"/>
          </w:tcPr>
          <w:p w14:paraId="3DDAC83C" w14:textId="77777777" w:rsidR="003D7394" w:rsidRPr="008A30E7" w:rsidRDefault="003D7394" w:rsidP="00651904">
            <w:pPr>
              <w:pStyle w:val="TAC"/>
              <w:rPr>
                <w:rFonts w:eastAsia="Yu Mincho" w:cs="Arial"/>
              </w:rPr>
            </w:pPr>
            <w:r w:rsidRPr="008A30E7">
              <w:rPr>
                <w:rFonts w:eastAsia="Yu Mincho" w:cs="Arial"/>
              </w:rPr>
              <w:t>-119.8+Y</w:t>
            </w:r>
            <w:r w:rsidRPr="008A30E7">
              <w:rPr>
                <w:rFonts w:eastAsia="Yu Mincho" w:cs="Arial"/>
                <w:vertAlign w:val="subscript"/>
              </w:rPr>
              <w:t>4</w:t>
            </w:r>
          </w:p>
        </w:tc>
        <w:tc>
          <w:tcPr>
            <w:tcW w:w="498" w:type="pct"/>
          </w:tcPr>
          <w:p w14:paraId="0D40814A" w14:textId="77777777" w:rsidR="003D7394" w:rsidRPr="008A30E7" w:rsidRDefault="003D7394" w:rsidP="00651904">
            <w:pPr>
              <w:pStyle w:val="TAC"/>
            </w:pPr>
          </w:p>
        </w:tc>
        <w:tc>
          <w:tcPr>
            <w:tcW w:w="849" w:type="pct"/>
            <w:vMerge/>
            <w:tcBorders>
              <w:bottom w:val="single" w:sz="4" w:space="0" w:color="auto"/>
            </w:tcBorders>
            <w:shd w:val="clear" w:color="auto" w:fill="auto"/>
          </w:tcPr>
          <w:p w14:paraId="7EAC9F0A" w14:textId="77777777" w:rsidR="003D7394" w:rsidRPr="008A30E7" w:rsidRDefault="003D7394" w:rsidP="00651904">
            <w:pPr>
              <w:pStyle w:val="TAC"/>
            </w:pPr>
          </w:p>
        </w:tc>
        <w:tc>
          <w:tcPr>
            <w:tcW w:w="480" w:type="pct"/>
            <w:vMerge/>
            <w:tcBorders>
              <w:bottom w:val="single" w:sz="4" w:space="0" w:color="auto"/>
            </w:tcBorders>
            <w:shd w:val="clear" w:color="auto" w:fill="auto"/>
          </w:tcPr>
          <w:p w14:paraId="3F5E3473" w14:textId="77777777" w:rsidR="003D7394" w:rsidRPr="008A30E7" w:rsidRDefault="003D7394" w:rsidP="00651904">
            <w:pPr>
              <w:pStyle w:val="TAC"/>
            </w:pPr>
          </w:p>
        </w:tc>
      </w:tr>
      <w:tr w:rsidR="003D7394" w:rsidRPr="008A30E7" w14:paraId="36A210FD" w14:textId="77777777" w:rsidTr="00651904">
        <w:trPr>
          <w:jc w:val="center"/>
        </w:trPr>
        <w:tc>
          <w:tcPr>
            <w:tcW w:w="514" w:type="pct"/>
            <w:tcBorders>
              <w:top w:val="nil"/>
              <w:bottom w:val="nil"/>
            </w:tcBorders>
            <w:shd w:val="clear" w:color="auto" w:fill="auto"/>
          </w:tcPr>
          <w:p w14:paraId="050C79C4" w14:textId="77777777" w:rsidR="003D7394" w:rsidRPr="008A30E7" w:rsidRDefault="003D7394" w:rsidP="00651904">
            <w:pPr>
              <w:pStyle w:val="TAC"/>
            </w:pPr>
          </w:p>
        </w:tc>
        <w:tc>
          <w:tcPr>
            <w:tcW w:w="526" w:type="pct"/>
            <w:tcBorders>
              <w:bottom w:val="nil"/>
            </w:tcBorders>
            <w:shd w:val="clear" w:color="auto" w:fill="auto"/>
          </w:tcPr>
          <w:p w14:paraId="4AA7FCBD" w14:textId="77777777" w:rsidR="003D7394" w:rsidRPr="008A30E7" w:rsidRDefault="003D7394" w:rsidP="00651904">
            <w:pPr>
              <w:pStyle w:val="TAC"/>
            </w:pPr>
            <w:r w:rsidRPr="008A30E7">
              <w:t>Spherical coverage</w:t>
            </w:r>
            <w:r w:rsidRPr="008A30E7">
              <w:rPr>
                <w:vertAlign w:val="superscript"/>
              </w:rPr>
              <w:t xml:space="preserve"> Note 1</w:t>
            </w:r>
          </w:p>
        </w:tc>
        <w:tc>
          <w:tcPr>
            <w:tcW w:w="497" w:type="pct"/>
            <w:shd w:val="clear" w:color="auto" w:fill="auto"/>
          </w:tcPr>
          <w:p w14:paraId="2997C2C4"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3E17A674" w14:textId="77777777" w:rsidR="003D7394" w:rsidRPr="008A30E7" w:rsidRDefault="003D7394" w:rsidP="00651904">
            <w:pPr>
              <w:pStyle w:val="TAC"/>
              <w:rPr>
                <w:rFonts w:eastAsia="Yu Mincho"/>
              </w:rPr>
            </w:pPr>
            <w:r w:rsidRPr="008A30E7">
              <w:rPr>
                <w:rFonts w:eastAsia="Yu Mincho" w:cs="Arial"/>
              </w:rPr>
              <w:t>-118.3+Z</w:t>
            </w:r>
            <w:r w:rsidRPr="008A30E7">
              <w:rPr>
                <w:rFonts w:eastAsia="Yu Mincho" w:cs="Arial"/>
                <w:vertAlign w:val="subscript"/>
              </w:rPr>
              <w:t>1</w:t>
            </w:r>
          </w:p>
        </w:tc>
        <w:tc>
          <w:tcPr>
            <w:tcW w:w="348" w:type="pct"/>
          </w:tcPr>
          <w:p w14:paraId="2C599465" w14:textId="77777777" w:rsidR="003D7394" w:rsidRPr="008A30E7" w:rsidRDefault="003D7394" w:rsidP="00651904">
            <w:pPr>
              <w:pStyle w:val="TAC"/>
              <w:rPr>
                <w:rFonts w:eastAsia="Yu Mincho"/>
              </w:rPr>
            </w:pPr>
            <w:r w:rsidRPr="008A30E7">
              <w:rPr>
                <w:rFonts w:cs="Arial"/>
                <w:lang w:eastAsia="ko-KR"/>
              </w:rPr>
              <w:t>-100.8</w:t>
            </w:r>
          </w:p>
        </w:tc>
        <w:tc>
          <w:tcPr>
            <w:tcW w:w="348" w:type="pct"/>
          </w:tcPr>
          <w:p w14:paraId="039EC1E2" w14:textId="77777777" w:rsidR="003D7394" w:rsidRPr="008A30E7" w:rsidRDefault="003D7394" w:rsidP="00651904">
            <w:pPr>
              <w:pStyle w:val="TAC"/>
              <w:rPr>
                <w:rFonts w:eastAsia="Yu Mincho"/>
              </w:rPr>
            </w:pPr>
            <w:r w:rsidRPr="008A30E7">
              <w:rPr>
                <w:rFonts w:eastAsia="Yu Mincho" w:cs="Arial"/>
              </w:rPr>
              <w:t>-99.2</w:t>
            </w:r>
          </w:p>
        </w:tc>
        <w:tc>
          <w:tcPr>
            <w:tcW w:w="483" w:type="pct"/>
          </w:tcPr>
          <w:p w14:paraId="7C80B0BF" w14:textId="77777777" w:rsidR="003D7394" w:rsidRPr="008A30E7" w:rsidRDefault="003D7394" w:rsidP="00651904">
            <w:pPr>
              <w:pStyle w:val="TAC"/>
              <w:rPr>
                <w:rFonts w:eastAsia="Yu Mincho"/>
              </w:rPr>
            </w:pPr>
            <w:r w:rsidRPr="008A30E7">
              <w:rPr>
                <w:rFonts w:eastAsia="Yu Mincho" w:cs="Arial"/>
              </w:rPr>
              <w:t>-116.8+Z</w:t>
            </w:r>
            <w:r w:rsidRPr="008A30E7">
              <w:rPr>
                <w:rFonts w:eastAsia="Yu Mincho" w:cs="Arial"/>
                <w:vertAlign w:val="subscript"/>
              </w:rPr>
              <w:t>4</w:t>
            </w:r>
          </w:p>
        </w:tc>
        <w:tc>
          <w:tcPr>
            <w:tcW w:w="498" w:type="pct"/>
          </w:tcPr>
          <w:p w14:paraId="700991AF" w14:textId="77777777" w:rsidR="003D7394" w:rsidRPr="008A30E7" w:rsidRDefault="003D7394" w:rsidP="00651904">
            <w:pPr>
              <w:pStyle w:val="TAC"/>
              <w:rPr>
                <w:rFonts w:eastAsia="Yu Mincho"/>
              </w:rPr>
            </w:pPr>
            <w:r w:rsidRPr="008A30E7">
              <w:rPr>
                <w:rFonts w:eastAsia="Yu Mincho"/>
              </w:rPr>
              <w:t>-113.4+Z</w:t>
            </w:r>
            <w:r w:rsidRPr="008A30E7">
              <w:rPr>
                <w:rFonts w:eastAsia="Yu Mincho"/>
                <w:vertAlign w:val="subscript"/>
              </w:rPr>
              <w:t>5</w:t>
            </w:r>
          </w:p>
        </w:tc>
        <w:tc>
          <w:tcPr>
            <w:tcW w:w="849" w:type="pct"/>
            <w:tcBorders>
              <w:bottom w:val="nil"/>
            </w:tcBorders>
            <w:shd w:val="clear" w:color="auto" w:fill="auto"/>
          </w:tcPr>
          <w:p w14:paraId="3A26E1FB"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00B83A52" w14:textId="77777777" w:rsidR="003D7394" w:rsidRPr="008A30E7" w:rsidRDefault="003D7394" w:rsidP="00651904">
            <w:pPr>
              <w:pStyle w:val="TAC"/>
              <w:rPr>
                <w:rFonts w:eastAsia="Yu Mincho"/>
              </w:rPr>
            </w:pPr>
            <w:r w:rsidRPr="008A30E7">
              <w:rPr>
                <w:rFonts w:eastAsia="Yu Mincho"/>
              </w:rPr>
              <w:t>≥-4</w:t>
            </w:r>
          </w:p>
        </w:tc>
      </w:tr>
      <w:tr w:rsidR="003D7394" w:rsidRPr="008A30E7" w14:paraId="4C574602" w14:textId="77777777" w:rsidTr="00651904">
        <w:trPr>
          <w:jc w:val="center"/>
        </w:trPr>
        <w:tc>
          <w:tcPr>
            <w:tcW w:w="514" w:type="pct"/>
            <w:tcBorders>
              <w:top w:val="nil"/>
              <w:bottom w:val="nil"/>
            </w:tcBorders>
            <w:shd w:val="clear" w:color="auto" w:fill="auto"/>
          </w:tcPr>
          <w:p w14:paraId="02729268" w14:textId="77777777" w:rsidR="003D7394" w:rsidRPr="008A30E7" w:rsidRDefault="003D7394" w:rsidP="00651904">
            <w:pPr>
              <w:pStyle w:val="TAC"/>
            </w:pPr>
          </w:p>
        </w:tc>
        <w:tc>
          <w:tcPr>
            <w:tcW w:w="526" w:type="pct"/>
            <w:tcBorders>
              <w:top w:val="nil"/>
              <w:bottom w:val="nil"/>
            </w:tcBorders>
            <w:shd w:val="clear" w:color="auto" w:fill="auto"/>
          </w:tcPr>
          <w:p w14:paraId="00674C38" w14:textId="77777777" w:rsidR="003D7394" w:rsidRPr="008A30E7" w:rsidRDefault="003D7394" w:rsidP="00651904">
            <w:pPr>
              <w:pStyle w:val="TAC"/>
              <w:rPr>
                <w:szCs w:val="22"/>
              </w:rPr>
            </w:pPr>
          </w:p>
        </w:tc>
        <w:tc>
          <w:tcPr>
            <w:tcW w:w="497" w:type="pct"/>
            <w:shd w:val="clear" w:color="auto" w:fill="auto"/>
          </w:tcPr>
          <w:p w14:paraId="15E3A8CF"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59CFDAF8" w14:textId="77777777" w:rsidR="003D7394" w:rsidRPr="008A30E7" w:rsidRDefault="003D7394" w:rsidP="00651904">
            <w:pPr>
              <w:pStyle w:val="TAC"/>
              <w:rPr>
                <w:rFonts w:eastAsia="Yu Mincho"/>
              </w:rPr>
            </w:pPr>
            <w:r w:rsidRPr="008A30E7">
              <w:rPr>
                <w:rFonts w:eastAsia="Yu Mincho" w:cs="Arial"/>
              </w:rPr>
              <w:t>-118.3+Z</w:t>
            </w:r>
            <w:r w:rsidRPr="008A30E7">
              <w:rPr>
                <w:rFonts w:eastAsia="Yu Mincho" w:cs="Arial"/>
                <w:vertAlign w:val="subscript"/>
              </w:rPr>
              <w:t>1</w:t>
            </w:r>
          </w:p>
        </w:tc>
        <w:tc>
          <w:tcPr>
            <w:tcW w:w="348" w:type="pct"/>
          </w:tcPr>
          <w:p w14:paraId="16103A82" w14:textId="77777777" w:rsidR="003D7394" w:rsidRPr="008A30E7" w:rsidRDefault="003D7394" w:rsidP="00651904">
            <w:pPr>
              <w:pStyle w:val="TAC"/>
              <w:rPr>
                <w:rFonts w:eastAsia="Yu Mincho"/>
              </w:rPr>
            </w:pPr>
            <w:r w:rsidRPr="008A30E7">
              <w:rPr>
                <w:rFonts w:cs="Arial"/>
                <w:lang w:eastAsia="ko-KR"/>
              </w:rPr>
              <w:t>-100.8</w:t>
            </w:r>
          </w:p>
        </w:tc>
        <w:tc>
          <w:tcPr>
            <w:tcW w:w="348" w:type="pct"/>
          </w:tcPr>
          <w:p w14:paraId="07A13B9C" w14:textId="77777777" w:rsidR="003D7394" w:rsidRPr="008A30E7" w:rsidRDefault="003D7394" w:rsidP="00651904">
            <w:pPr>
              <w:pStyle w:val="TAC"/>
              <w:rPr>
                <w:rFonts w:eastAsia="Yu Mincho"/>
              </w:rPr>
            </w:pPr>
            <w:r w:rsidRPr="008A30E7">
              <w:rPr>
                <w:rFonts w:eastAsia="Yu Mincho" w:cs="Arial"/>
              </w:rPr>
              <w:t>-99.2</w:t>
            </w:r>
          </w:p>
        </w:tc>
        <w:tc>
          <w:tcPr>
            <w:tcW w:w="483" w:type="pct"/>
          </w:tcPr>
          <w:p w14:paraId="4F7893DB" w14:textId="77777777" w:rsidR="003D7394" w:rsidRPr="008A30E7" w:rsidRDefault="003D7394" w:rsidP="00651904">
            <w:pPr>
              <w:pStyle w:val="TAC"/>
              <w:rPr>
                <w:rFonts w:eastAsia="Yu Mincho"/>
              </w:rPr>
            </w:pPr>
            <w:r w:rsidRPr="008A30E7">
              <w:rPr>
                <w:rFonts w:eastAsia="Yu Mincho" w:cs="Arial"/>
              </w:rPr>
              <w:t>-116.8+Z</w:t>
            </w:r>
            <w:r w:rsidRPr="008A30E7">
              <w:rPr>
                <w:rFonts w:eastAsia="Yu Mincho" w:cs="Arial"/>
                <w:vertAlign w:val="subscript"/>
              </w:rPr>
              <w:t>4</w:t>
            </w:r>
          </w:p>
        </w:tc>
        <w:tc>
          <w:tcPr>
            <w:tcW w:w="498" w:type="pct"/>
          </w:tcPr>
          <w:p w14:paraId="5FCD1DA3" w14:textId="77777777" w:rsidR="003D7394" w:rsidRPr="008A30E7" w:rsidRDefault="003D7394" w:rsidP="00651904">
            <w:pPr>
              <w:pStyle w:val="TAC"/>
            </w:pPr>
            <w:r w:rsidRPr="008A30E7">
              <w:rPr>
                <w:rFonts w:eastAsia="Yu Mincho"/>
              </w:rPr>
              <w:t>-113.6+Z</w:t>
            </w:r>
            <w:r w:rsidRPr="008A30E7">
              <w:rPr>
                <w:rFonts w:eastAsia="Yu Mincho"/>
                <w:vertAlign w:val="subscript"/>
              </w:rPr>
              <w:t>5</w:t>
            </w:r>
          </w:p>
        </w:tc>
        <w:tc>
          <w:tcPr>
            <w:tcW w:w="849" w:type="pct"/>
            <w:tcBorders>
              <w:top w:val="nil"/>
              <w:bottom w:val="nil"/>
            </w:tcBorders>
            <w:shd w:val="clear" w:color="auto" w:fill="auto"/>
          </w:tcPr>
          <w:p w14:paraId="5AF6D154" w14:textId="77777777" w:rsidR="003D7394" w:rsidRPr="008A30E7" w:rsidRDefault="003D7394" w:rsidP="00651904">
            <w:pPr>
              <w:pStyle w:val="TAC"/>
            </w:pPr>
          </w:p>
        </w:tc>
        <w:tc>
          <w:tcPr>
            <w:tcW w:w="480" w:type="pct"/>
            <w:tcBorders>
              <w:top w:val="nil"/>
              <w:bottom w:val="nil"/>
            </w:tcBorders>
            <w:shd w:val="clear" w:color="auto" w:fill="auto"/>
          </w:tcPr>
          <w:p w14:paraId="49C9588F" w14:textId="77777777" w:rsidR="003D7394" w:rsidRPr="008A30E7" w:rsidRDefault="003D7394" w:rsidP="00651904">
            <w:pPr>
              <w:pStyle w:val="TAC"/>
            </w:pPr>
          </w:p>
        </w:tc>
      </w:tr>
      <w:tr w:rsidR="003D7394" w:rsidRPr="008A30E7" w14:paraId="415ECA5D" w14:textId="77777777" w:rsidTr="00651904">
        <w:trPr>
          <w:jc w:val="center"/>
        </w:trPr>
        <w:tc>
          <w:tcPr>
            <w:tcW w:w="514" w:type="pct"/>
            <w:tcBorders>
              <w:top w:val="nil"/>
              <w:bottom w:val="nil"/>
            </w:tcBorders>
            <w:shd w:val="clear" w:color="auto" w:fill="auto"/>
          </w:tcPr>
          <w:p w14:paraId="4B258F52" w14:textId="77777777" w:rsidR="003D7394" w:rsidRPr="008A30E7" w:rsidRDefault="003D7394" w:rsidP="00651904">
            <w:pPr>
              <w:pStyle w:val="TAC"/>
            </w:pPr>
          </w:p>
        </w:tc>
        <w:tc>
          <w:tcPr>
            <w:tcW w:w="526" w:type="pct"/>
            <w:tcBorders>
              <w:top w:val="nil"/>
              <w:bottom w:val="nil"/>
            </w:tcBorders>
            <w:shd w:val="clear" w:color="auto" w:fill="auto"/>
          </w:tcPr>
          <w:p w14:paraId="7AF81966" w14:textId="77777777" w:rsidR="003D7394" w:rsidRPr="008A30E7" w:rsidRDefault="003D7394" w:rsidP="00651904">
            <w:pPr>
              <w:pStyle w:val="TAC"/>
              <w:rPr>
                <w:szCs w:val="22"/>
              </w:rPr>
            </w:pPr>
          </w:p>
        </w:tc>
        <w:tc>
          <w:tcPr>
            <w:tcW w:w="497" w:type="pct"/>
            <w:shd w:val="clear" w:color="auto" w:fill="auto"/>
          </w:tcPr>
          <w:p w14:paraId="1AF34B61"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029F7C51" w14:textId="77777777" w:rsidR="003D7394" w:rsidRPr="008A30E7" w:rsidRDefault="003D7394" w:rsidP="00651904">
            <w:pPr>
              <w:pStyle w:val="TAC"/>
            </w:pPr>
            <w:r w:rsidRPr="008A30E7">
              <w:rPr>
                <w:rFonts w:eastAsia="Yu Mincho" w:cs="Arial"/>
              </w:rPr>
              <w:t>-115.3+Z</w:t>
            </w:r>
            <w:r w:rsidRPr="008A30E7">
              <w:rPr>
                <w:rFonts w:eastAsia="Yu Mincho" w:cs="Arial"/>
                <w:vertAlign w:val="subscript"/>
              </w:rPr>
              <w:t>1</w:t>
            </w:r>
          </w:p>
        </w:tc>
        <w:tc>
          <w:tcPr>
            <w:tcW w:w="348" w:type="pct"/>
          </w:tcPr>
          <w:p w14:paraId="3B70EC1E" w14:textId="77777777" w:rsidR="003D7394" w:rsidRPr="008A30E7" w:rsidRDefault="003D7394" w:rsidP="00651904">
            <w:pPr>
              <w:pStyle w:val="TAC"/>
            </w:pPr>
          </w:p>
        </w:tc>
        <w:tc>
          <w:tcPr>
            <w:tcW w:w="348" w:type="pct"/>
          </w:tcPr>
          <w:p w14:paraId="761F19AF" w14:textId="77777777" w:rsidR="003D7394" w:rsidRPr="008A30E7" w:rsidRDefault="003D7394" w:rsidP="00651904">
            <w:pPr>
              <w:pStyle w:val="TAC"/>
            </w:pPr>
            <w:r w:rsidRPr="008A30E7">
              <w:rPr>
                <w:rFonts w:eastAsia="Yu Mincho" w:cs="Arial"/>
              </w:rPr>
              <w:t>-94.9</w:t>
            </w:r>
          </w:p>
        </w:tc>
        <w:tc>
          <w:tcPr>
            <w:tcW w:w="483" w:type="pct"/>
          </w:tcPr>
          <w:p w14:paraId="222936CD" w14:textId="77777777" w:rsidR="003D7394" w:rsidRPr="008A30E7" w:rsidRDefault="003D7394" w:rsidP="00651904">
            <w:pPr>
              <w:pStyle w:val="TAC"/>
            </w:pPr>
            <w:r w:rsidRPr="008A30E7">
              <w:rPr>
                <w:rFonts w:eastAsia="Yu Mincho" w:cs="Arial"/>
              </w:rPr>
              <w:t>-111.8+Z</w:t>
            </w:r>
            <w:r w:rsidRPr="008A30E7">
              <w:rPr>
                <w:rFonts w:eastAsia="Yu Mincho" w:cs="Arial"/>
                <w:vertAlign w:val="subscript"/>
              </w:rPr>
              <w:t>4</w:t>
            </w:r>
          </w:p>
        </w:tc>
        <w:tc>
          <w:tcPr>
            <w:tcW w:w="498" w:type="pct"/>
          </w:tcPr>
          <w:p w14:paraId="2228236D" w14:textId="77777777" w:rsidR="003D7394" w:rsidRPr="008A30E7" w:rsidRDefault="003D7394" w:rsidP="00651904">
            <w:pPr>
              <w:pStyle w:val="TAC"/>
            </w:pPr>
          </w:p>
        </w:tc>
        <w:tc>
          <w:tcPr>
            <w:tcW w:w="849" w:type="pct"/>
            <w:tcBorders>
              <w:top w:val="nil"/>
              <w:bottom w:val="nil"/>
            </w:tcBorders>
            <w:shd w:val="clear" w:color="auto" w:fill="auto"/>
          </w:tcPr>
          <w:p w14:paraId="78E3D4FA" w14:textId="77777777" w:rsidR="003D7394" w:rsidRPr="008A30E7" w:rsidRDefault="003D7394" w:rsidP="00651904">
            <w:pPr>
              <w:pStyle w:val="TAC"/>
            </w:pPr>
          </w:p>
        </w:tc>
        <w:tc>
          <w:tcPr>
            <w:tcW w:w="480" w:type="pct"/>
            <w:tcBorders>
              <w:top w:val="nil"/>
              <w:bottom w:val="nil"/>
            </w:tcBorders>
            <w:shd w:val="clear" w:color="auto" w:fill="auto"/>
          </w:tcPr>
          <w:p w14:paraId="576E667E" w14:textId="77777777" w:rsidR="003D7394" w:rsidRPr="008A30E7" w:rsidRDefault="003D7394" w:rsidP="00651904">
            <w:pPr>
              <w:pStyle w:val="TAC"/>
            </w:pPr>
          </w:p>
        </w:tc>
      </w:tr>
      <w:tr w:rsidR="003D7394" w:rsidRPr="008A30E7" w14:paraId="4FC90DEF" w14:textId="77777777" w:rsidTr="00651904">
        <w:trPr>
          <w:jc w:val="center"/>
        </w:trPr>
        <w:tc>
          <w:tcPr>
            <w:tcW w:w="514" w:type="pct"/>
            <w:vMerge w:val="restart"/>
            <w:tcBorders>
              <w:top w:val="nil"/>
            </w:tcBorders>
            <w:shd w:val="clear" w:color="auto" w:fill="auto"/>
          </w:tcPr>
          <w:p w14:paraId="6C861C69" w14:textId="77777777" w:rsidR="003D7394" w:rsidRPr="008A30E7" w:rsidRDefault="003D7394" w:rsidP="00651904">
            <w:pPr>
              <w:pStyle w:val="TAC"/>
            </w:pPr>
          </w:p>
        </w:tc>
        <w:tc>
          <w:tcPr>
            <w:tcW w:w="526" w:type="pct"/>
            <w:vMerge w:val="restart"/>
            <w:tcBorders>
              <w:top w:val="nil"/>
            </w:tcBorders>
            <w:shd w:val="clear" w:color="auto" w:fill="auto"/>
          </w:tcPr>
          <w:p w14:paraId="6FFCE50C" w14:textId="77777777" w:rsidR="003D7394" w:rsidRPr="008A30E7" w:rsidRDefault="003D7394" w:rsidP="00651904">
            <w:pPr>
              <w:pStyle w:val="TAC"/>
              <w:rPr>
                <w:szCs w:val="22"/>
              </w:rPr>
            </w:pPr>
          </w:p>
        </w:tc>
        <w:tc>
          <w:tcPr>
            <w:tcW w:w="497" w:type="pct"/>
            <w:shd w:val="clear" w:color="auto" w:fill="auto"/>
          </w:tcPr>
          <w:p w14:paraId="53EBF5C5"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1E405C83" w14:textId="77777777" w:rsidR="003D7394" w:rsidRPr="008A30E7" w:rsidRDefault="003D7394" w:rsidP="00651904">
            <w:pPr>
              <w:pStyle w:val="TAC"/>
            </w:pPr>
            <w:r w:rsidRPr="008A30E7">
              <w:rPr>
                <w:rFonts w:eastAsia="Yu Mincho" w:cs="Arial"/>
              </w:rPr>
              <w:t>-118.3+Z</w:t>
            </w:r>
            <w:r w:rsidRPr="008A30E7">
              <w:rPr>
                <w:rFonts w:eastAsia="Yu Mincho" w:cs="Arial"/>
                <w:vertAlign w:val="subscript"/>
              </w:rPr>
              <w:t>1</w:t>
            </w:r>
          </w:p>
        </w:tc>
        <w:tc>
          <w:tcPr>
            <w:tcW w:w="348" w:type="pct"/>
          </w:tcPr>
          <w:p w14:paraId="2629CE2E" w14:textId="77777777" w:rsidR="003D7394" w:rsidRPr="008A30E7" w:rsidRDefault="003D7394" w:rsidP="00651904">
            <w:pPr>
              <w:pStyle w:val="TAC"/>
            </w:pPr>
            <w:r w:rsidRPr="008A30E7">
              <w:rPr>
                <w:rFonts w:cs="Arial"/>
                <w:lang w:eastAsia="ko-KR"/>
              </w:rPr>
              <w:t>-100.8</w:t>
            </w:r>
          </w:p>
        </w:tc>
        <w:tc>
          <w:tcPr>
            <w:tcW w:w="348" w:type="pct"/>
          </w:tcPr>
          <w:p w14:paraId="2CD78438" w14:textId="77777777" w:rsidR="003D7394" w:rsidRPr="008A30E7" w:rsidRDefault="003D7394" w:rsidP="00651904">
            <w:pPr>
              <w:pStyle w:val="TAC"/>
            </w:pPr>
            <w:r w:rsidRPr="008A30E7">
              <w:rPr>
                <w:rFonts w:eastAsia="Yu Mincho" w:cs="Arial"/>
              </w:rPr>
              <w:t>-99.2</w:t>
            </w:r>
          </w:p>
        </w:tc>
        <w:tc>
          <w:tcPr>
            <w:tcW w:w="483" w:type="pct"/>
          </w:tcPr>
          <w:p w14:paraId="62F81316" w14:textId="77777777" w:rsidR="003D7394" w:rsidRPr="008A30E7" w:rsidRDefault="003D7394" w:rsidP="00651904">
            <w:pPr>
              <w:pStyle w:val="TAC"/>
            </w:pPr>
            <w:r w:rsidRPr="008A30E7">
              <w:rPr>
                <w:rFonts w:eastAsia="Yu Mincho" w:cs="Arial"/>
              </w:rPr>
              <w:t>-116.8+Z</w:t>
            </w:r>
            <w:r w:rsidRPr="008A30E7">
              <w:rPr>
                <w:rFonts w:eastAsia="Yu Mincho" w:cs="Arial"/>
                <w:vertAlign w:val="subscript"/>
              </w:rPr>
              <w:t>4</w:t>
            </w:r>
          </w:p>
        </w:tc>
        <w:tc>
          <w:tcPr>
            <w:tcW w:w="498" w:type="pct"/>
          </w:tcPr>
          <w:p w14:paraId="62011C6A" w14:textId="77777777" w:rsidR="003D7394" w:rsidRPr="008A30E7" w:rsidRDefault="003D7394" w:rsidP="00651904">
            <w:pPr>
              <w:pStyle w:val="TAC"/>
            </w:pPr>
          </w:p>
        </w:tc>
        <w:tc>
          <w:tcPr>
            <w:tcW w:w="849" w:type="pct"/>
            <w:vMerge w:val="restart"/>
            <w:tcBorders>
              <w:top w:val="nil"/>
            </w:tcBorders>
            <w:shd w:val="clear" w:color="auto" w:fill="auto"/>
          </w:tcPr>
          <w:p w14:paraId="5FABFE26" w14:textId="77777777" w:rsidR="003D7394" w:rsidRPr="008A30E7" w:rsidRDefault="003D7394" w:rsidP="00651904">
            <w:pPr>
              <w:pStyle w:val="TAC"/>
            </w:pPr>
          </w:p>
        </w:tc>
        <w:tc>
          <w:tcPr>
            <w:tcW w:w="480" w:type="pct"/>
            <w:vMerge w:val="restart"/>
            <w:tcBorders>
              <w:top w:val="nil"/>
            </w:tcBorders>
            <w:shd w:val="clear" w:color="auto" w:fill="auto"/>
          </w:tcPr>
          <w:p w14:paraId="6441EA5E" w14:textId="77777777" w:rsidR="003D7394" w:rsidRPr="008A30E7" w:rsidRDefault="003D7394" w:rsidP="00651904">
            <w:pPr>
              <w:pStyle w:val="TAC"/>
            </w:pPr>
          </w:p>
        </w:tc>
      </w:tr>
      <w:tr w:rsidR="003D7394" w:rsidRPr="008A30E7" w14:paraId="37F8B7EF" w14:textId="77777777" w:rsidTr="00651904">
        <w:trPr>
          <w:jc w:val="center"/>
        </w:trPr>
        <w:tc>
          <w:tcPr>
            <w:tcW w:w="514" w:type="pct"/>
            <w:vMerge/>
            <w:shd w:val="clear" w:color="auto" w:fill="auto"/>
          </w:tcPr>
          <w:p w14:paraId="6F287857" w14:textId="77777777" w:rsidR="003D7394" w:rsidRPr="008A30E7" w:rsidRDefault="003D7394" w:rsidP="00651904">
            <w:pPr>
              <w:pStyle w:val="TAC"/>
            </w:pPr>
          </w:p>
        </w:tc>
        <w:tc>
          <w:tcPr>
            <w:tcW w:w="526" w:type="pct"/>
            <w:vMerge/>
            <w:shd w:val="clear" w:color="auto" w:fill="auto"/>
          </w:tcPr>
          <w:p w14:paraId="7E9D9EBB" w14:textId="77777777" w:rsidR="003D7394" w:rsidRPr="008A30E7" w:rsidRDefault="003D7394" w:rsidP="00651904">
            <w:pPr>
              <w:pStyle w:val="TAC"/>
              <w:rPr>
                <w:szCs w:val="22"/>
              </w:rPr>
            </w:pPr>
          </w:p>
        </w:tc>
        <w:tc>
          <w:tcPr>
            <w:tcW w:w="497" w:type="pct"/>
            <w:shd w:val="clear" w:color="auto" w:fill="auto"/>
          </w:tcPr>
          <w:p w14:paraId="7FDF7952"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3B3E35B3" w14:textId="77777777" w:rsidR="003D7394" w:rsidRPr="008A30E7" w:rsidRDefault="003D7394" w:rsidP="00651904">
            <w:pPr>
              <w:pStyle w:val="TAC"/>
              <w:rPr>
                <w:rFonts w:eastAsia="Yu Mincho" w:cs="Arial"/>
              </w:rPr>
            </w:pPr>
            <w:r w:rsidRPr="008A30E7">
              <w:rPr>
                <w:rFonts w:eastAsia="Yu Mincho" w:cs="Arial"/>
              </w:rPr>
              <w:t>-113.1+Z</w:t>
            </w:r>
            <w:r w:rsidRPr="008A30E7">
              <w:rPr>
                <w:rFonts w:eastAsia="Yu Mincho" w:cs="Arial"/>
                <w:vertAlign w:val="subscript"/>
              </w:rPr>
              <w:t>1</w:t>
            </w:r>
          </w:p>
        </w:tc>
        <w:tc>
          <w:tcPr>
            <w:tcW w:w="348" w:type="pct"/>
          </w:tcPr>
          <w:p w14:paraId="5C9EF80E" w14:textId="77777777" w:rsidR="003D7394" w:rsidRPr="008A30E7" w:rsidRDefault="003D7394" w:rsidP="00651904">
            <w:pPr>
              <w:pStyle w:val="TAC"/>
              <w:rPr>
                <w:rFonts w:cs="Arial"/>
                <w:lang w:eastAsia="ko-KR"/>
              </w:rPr>
            </w:pPr>
            <w:r w:rsidRPr="008A30E7">
              <w:rPr>
                <w:rFonts w:cs="Arial"/>
                <w:lang w:eastAsia="ko-KR"/>
              </w:rPr>
              <w:t>-94.7</w:t>
            </w:r>
          </w:p>
        </w:tc>
        <w:tc>
          <w:tcPr>
            <w:tcW w:w="348" w:type="pct"/>
          </w:tcPr>
          <w:p w14:paraId="599F1DBB" w14:textId="77777777" w:rsidR="003D7394" w:rsidRPr="008A30E7" w:rsidRDefault="003D7394" w:rsidP="00651904">
            <w:pPr>
              <w:pStyle w:val="TAC"/>
              <w:rPr>
                <w:rFonts w:eastAsia="Yu Mincho" w:cs="Arial"/>
              </w:rPr>
            </w:pPr>
            <w:r w:rsidRPr="008A30E7">
              <w:rPr>
                <w:rFonts w:eastAsia="Yu Mincho" w:cs="Arial"/>
              </w:rPr>
              <w:t>-91.5</w:t>
            </w:r>
          </w:p>
        </w:tc>
        <w:tc>
          <w:tcPr>
            <w:tcW w:w="483" w:type="pct"/>
          </w:tcPr>
          <w:p w14:paraId="4844774F" w14:textId="77777777" w:rsidR="003D7394" w:rsidRPr="008A30E7" w:rsidRDefault="003D7394" w:rsidP="00651904">
            <w:pPr>
              <w:pStyle w:val="TAC"/>
              <w:rPr>
                <w:rFonts w:eastAsia="Yu Mincho" w:cs="Arial"/>
              </w:rPr>
            </w:pPr>
            <w:r w:rsidRPr="008A30E7">
              <w:rPr>
                <w:rFonts w:eastAsia="Yu Mincho" w:cs="Arial"/>
              </w:rPr>
              <w:t>-107.7+Z</w:t>
            </w:r>
            <w:r w:rsidRPr="008A30E7">
              <w:rPr>
                <w:rFonts w:eastAsia="Yu Mincho" w:cs="Arial"/>
                <w:vertAlign w:val="subscript"/>
              </w:rPr>
              <w:t>4</w:t>
            </w:r>
          </w:p>
        </w:tc>
        <w:tc>
          <w:tcPr>
            <w:tcW w:w="498" w:type="pct"/>
          </w:tcPr>
          <w:p w14:paraId="05A1EC84" w14:textId="77777777" w:rsidR="003D7394" w:rsidRPr="008A30E7" w:rsidRDefault="003D7394" w:rsidP="00651904">
            <w:pPr>
              <w:pStyle w:val="TAC"/>
            </w:pPr>
          </w:p>
        </w:tc>
        <w:tc>
          <w:tcPr>
            <w:tcW w:w="849" w:type="pct"/>
            <w:vMerge/>
            <w:shd w:val="clear" w:color="auto" w:fill="auto"/>
          </w:tcPr>
          <w:p w14:paraId="2FFB3D20" w14:textId="77777777" w:rsidR="003D7394" w:rsidRPr="008A30E7" w:rsidRDefault="003D7394" w:rsidP="00651904">
            <w:pPr>
              <w:pStyle w:val="TAC"/>
            </w:pPr>
          </w:p>
        </w:tc>
        <w:tc>
          <w:tcPr>
            <w:tcW w:w="480" w:type="pct"/>
            <w:vMerge/>
            <w:shd w:val="clear" w:color="auto" w:fill="auto"/>
          </w:tcPr>
          <w:p w14:paraId="5464BECE" w14:textId="77777777" w:rsidR="003D7394" w:rsidRPr="008A30E7" w:rsidRDefault="003D7394" w:rsidP="00651904">
            <w:pPr>
              <w:pStyle w:val="TAC"/>
            </w:pPr>
          </w:p>
        </w:tc>
      </w:tr>
      <w:tr w:rsidR="003D7394" w:rsidRPr="008A30E7" w14:paraId="76B3DDB9" w14:textId="77777777" w:rsidTr="00651904">
        <w:trPr>
          <w:jc w:val="center"/>
        </w:trPr>
        <w:tc>
          <w:tcPr>
            <w:tcW w:w="5000" w:type="pct"/>
            <w:gridSpan w:val="10"/>
          </w:tcPr>
          <w:p w14:paraId="5BB51028" w14:textId="77777777" w:rsidR="003D7394" w:rsidRPr="008A30E7" w:rsidRDefault="003D7394" w:rsidP="00651904">
            <w:pPr>
              <w:pStyle w:val="TAN"/>
            </w:pPr>
            <w:r w:rsidRPr="008A30E7">
              <w:t>NOTE 1:</w:t>
            </w:r>
            <w:r w:rsidRPr="008A30E7">
              <w:tab/>
              <w:t>Values based on EIS spherical coverage as defined in clause 7.3.4 of TS 38.101-2 [3]. Side condition applies for directions in which EIS spherical coverage requirement is met.</w:t>
            </w:r>
          </w:p>
          <w:p w14:paraId="4C39C18C" w14:textId="77777777" w:rsidR="003D7394" w:rsidRPr="008A30E7" w:rsidRDefault="003D7394" w:rsidP="00651904">
            <w:pPr>
              <w:pStyle w:val="TAN"/>
            </w:pPr>
            <w:r w:rsidRPr="008A30E7">
              <w:t>NOTE 2:</w:t>
            </w:r>
            <w:r w:rsidRPr="008A30E7">
              <w:tab/>
              <w:t>Values specified at the Reference point to give minimum SSB Ês/Iot, with no applied noise.</w:t>
            </w:r>
          </w:p>
          <w:p w14:paraId="5EC2EABA" w14:textId="77777777" w:rsidR="003D7394" w:rsidRPr="008A30E7" w:rsidRDefault="003D7394" w:rsidP="00651904">
            <w:pPr>
              <w:pStyle w:val="TAN"/>
            </w:pPr>
            <w:r w:rsidRPr="008A30E7">
              <w:t>NOTE 3:</w:t>
            </w:r>
            <w:r w:rsidRPr="008A30E7">
              <w:tab/>
              <w:t>For UEs that support multiple FR2 bands, Rx Beam Peak values are increased by ∆</w:t>
            </w:r>
            <w:proofErr w:type="gramStart"/>
            <w:r w:rsidRPr="008A30E7">
              <w:t>MB</w:t>
            </w:r>
            <w:r w:rsidRPr="008A30E7">
              <w:rPr>
                <w:vertAlign w:val="subscript"/>
              </w:rPr>
              <w:t>P,n</w:t>
            </w:r>
            <w:proofErr w:type="gramEnd"/>
            <w:r w:rsidRPr="008A30E7">
              <w:rPr>
                <w:iCs/>
              </w:rPr>
              <w:t xml:space="preserve"> and </w:t>
            </w:r>
            <w:r w:rsidRPr="008A30E7">
              <w:t>Spherical coverage values are increased by ∆MB</w:t>
            </w:r>
            <w:r w:rsidRPr="008A30E7">
              <w:rPr>
                <w:vertAlign w:val="subscript"/>
              </w:rPr>
              <w:t>S,n</w:t>
            </w:r>
            <w:r w:rsidRPr="008A30E7">
              <w:rPr>
                <w:iCs/>
              </w:rPr>
              <w:t xml:space="preserve">, the </w:t>
            </w:r>
            <w:r w:rsidRPr="008A30E7">
              <w:t>UE multi-band relaxation factor</w:t>
            </w:r>
            <w:r w:rsidRPr="008A30E7">
              <w:rPr>
                <w:iCs/>
              </w:rPr>
              <w:t xml:space="preserve"> in dB specified in </w:t>
            </w:r>
            <w:r w:rsidRPr="008A30E7">
              <w:t xml:space="preserve">clause 6.2.1 of </w:t>
            </w:r>
            <w:r w:rsidRPr="008A30E7">
              <w:rPr>
                <w:iCs/>
              </w:rPr>
              <w:t xml:space="preserve">TS 38.101-2 </w:t>
            </w:r>
            <w:r w:rsidRPr="008A30E7">
              <w:t>[3].</w:t>
            </w:r>
          </w:p>
        </w:tc>
      </w:tr>
    </w:tbl>
    <w:p w14:paraId="6D4E0195" w14:textId="77777777" w:rsidR="003D7394" w:rsidRPr="008A30E7" w:rsidRDefault="003D7394" w:rsidP="003D7394">
      <w:pPr>
        <w:jc w:val="both"/>
      </w:pPr>
    </w:p>
    <w:p w14:paraId="649FA93D" w14:textId="77777777" w:rsidR="003D7394" w:rsidRPr="008A30E7" w:rsidRDefault="003D7394" w:rsidP="003D7394">
      <w:pPr>
        <w:pStyle w:val="Heading4"/>
      </w:pPr>
      <w:r w:rsidRPr="008A30E7">
        <w:t>7.3.3.1</w:t>
      </w:r>
      <w:r w:rsidRPr="008A30E7">
        <w:tab/>
        <w:t>NR SA FR2 conditional handover</w:t>
      </w:r>
    </w:p>
    <w:p w14:paraId="5C2C6997" w14:textId="77777777" w:rsidR="003D7394" w:rsidRPr="008A30E7" w:rsidRDefault="003D7394" w:rsidP="003D7394">
      <w:pPr>
        <w:keepLines/>
        <w:ind w:left="1135" w:hanging="851"/>
        <w:rPr>
          <w:color w:val="FF0000"/>
        </w:rPr>
      </w:pPr>
      <w:r w:rsidRPr="008A30E7">
        <w:rPr>
          <w:color w:val="FF0000"/>
        </w:rPr>
        <w:t>Editor’s Note: This test case is complete for the following configurations:</w:t>
      </w:r>
    </w:p>
    <w:p w14:paraId="2EDBBD4B" w14:textId="77777777" w:rsidR="003D7394" w:rsidRPr="008A30E7" w:rsidRDefault="003D7394" w:rsidP="003D7394">
      <w:pPr>
        <w:keepLines/>
        <w:numPr>
          <w:ilvl w:val="0"/>
          <w:numId w:val="20"/>
        </w:numPr>
        <w:rPr>
          <w:color w:val="FF0000"/>
        </w:rPr>
      </w:pPr>
      <w:r w:rsidRPr="008A30E7">
        <w:rPr>
          <w:color w:val="FF0000"/>
        </w:rPr>
        <w:t xml:space="preserve">Test frequency f </w:t>
      </w:r>
      <w:r w:rsidRPr="008A30E7">
        <w:rPr>
          <w:rFonts w:ascii="Arial" w:hAnsi="Arial" w:cs="Arial"/>
          <w:color w:val="FF0000"/>
        </w:rPr>
        <w:t>≤</w:t>
      </w:r>
      <w:r w:rsidRPr="008A30E7">
        <w:rPr>
          <w:color w:val="FF0000"/>
        </w:rPr>
        <w:t xml:space="preserve"> 40.8 GHz.</w:t>
      </w:r>
    </w:p>
    <w:p w14:paraId="3EF9AE41" w14:textId="77777777" w:rsidR="003D7394" w:rsidRPr="008A30E7" w:rsidRDefault="003D7394" w:rsidP="003D7394">
      <w:pPr>
        <w:keepLines/>
        <w:numPr>
          <w:ilvl w:val="0"/>
          <w:numId w:val="20"/>
        </w:numPr>
        <w:rPr>
          <w:color w:val="FF0000"/>
        </w:rPr>
      </w:pPr>
      <w:r w:rsidRPr="008A30E7">
        <w:rPr>
          <w:color w:val="FF0000"/>
        </w:rPr>
        <w:t>UE PC3</w:t>
      </w:r>
    </w:p>
    <w:p w14:paraId="0B9EBC72" w14:textId="77777777" w:rsidR="003D7394" w:rsidRPr="008A30E7" w:rsidRDefault="003D7394" w:rsidP="003D7394">
      <w:pPr>
        <w:keepLines/>
        <w:ind w:left="284"/>
        <w:rPr>
          <w:color w:val="FF0000"/>
        </w:rPr>
      </w:pPr>
      <w:r w:rsidRPr="008A30E7">
        <w:rPr>
          <w:color w:val="FF0000"/>
        </w:rPr>
        <w:t xml:space="preserve">This test case is incomplete for Test frequency f </w:t>
      </w:r>
      <w:r w:rsidRPr="008A30E7">
        <w:rPr>
          <w:rFonts w:ascii="Arial" w:hAnsi="Arial" w:cs="Arial"/>
          <w:color w:val="FF0000"/>
        </w:rPr>
        <w:t>&gt;</w:t>
      </w:r>
      <w:r w:rsidRPr="008A30E7">
        <w:rPr>
          <w:color w:val="FF0000"/>
        </w:rPr>
        <w:t xml:space="preserve"> 40.8 </w:t>
      </w:r>
      <w:proofErr w:type="gramStart"/>
      <w:r w:rsidRPr="008A30E7">
        <w:rPr>
          <w:color w:val="FF0000"/>
        </w:rPr>
        <w:t>GHz</w:t>
      </w:r>
      <w:proofErr w:type="gramEnd"/>
    </w:p>
    <w:p w14:paraId="63B02A2B" w14:textId="77777777" w:rsidR="003D7394" w:rsidRPr="008A30E7" w:rsidRDefault="003D7394" w:rsidP="003D7394">
      <w:pPr>
        <w:keepLines/>
        <w:ind w:left="1135" w:hanging="851"/>
        <w:rPr>
          <w:color w:val="FF0000"/>
        </w:rPr>
      </w:pPr>
      <w:r w:rsidRPr="008A30E7">
        <w:rPr>
          <w:color w:val="FF0000"/>
        </w:rPr>
        <w:t>This test case is incomplete for UE power class other than PC3.</w:t>
      </w:r>
    </w:p>
    <w:p w14:paraId="784E9BC5" w14:textId="77777777" w:rsidR="003D7394" w:rsidRPr="008A30E7" w:rsidRDefault="003D7394" w:rsidP="003D7394">
      <w:pPr>
        <w:pStyle w:val="H6"/>
      </w:pPr>
      <w:r w:rsidRPr="008A30E7">
        <w:t>7.3.3.1.1</w:t>
      </w:r>
      <w:r w:rsidRPr="008A30E7">
        <w:tab/>
        <w:t>Test purpose</w:t>
      </w:r>
    </w:p>
    <w:p w14:paraId="7ABAC0D6" w14:textId="77777777" w:rsidR="003D7394" w:rsidRPr="008A30E7" w:rsidRDefault="003D7394" w:rsidP="003D7394">
      <w:r w:rsidRPr="008A30E7">
        <w:t>To verify the requirement for the NR FR2 intra frequency conditional handover requirements specified in 38.133 [6] clause 6.1.4.4.</w:t>
      </w:r>
    </w:p>
    <w:p w14:paraId="6984BDB6" w14:textId="77777777" w:rsidR="003D7394" w:rsidRPr="008A30E7" w:rsidRDefault="003D7394" w:rsidP="003D7394">
      <w:pPr>
        <w:pStyle w:val="H6"/>
      </w:pPr>
      <w:r w:rsidRPr="008A30E7">
        <w:t>7.3.3.1.2</w:t>
      </w:r>
      <w:r w:rsidRPr="008A30E7">
        <w:tab/>
        <w:t>Test applicability</w:t>
      </w:r>
    </w:p>
    <w:p w14:paraId="246EE595" w14:textId="77777777" w:rsidR="003D7394" w:rsidRPr="008A30E7" w:rsidRDefault="003D7394" w:rsidP="003D7394">
      <w:pPr>
        <w:rPr>
          <w:lang w:eastAsia="sv-SE"/>
        </w:rPr>
      </w:pPr>
      <w:r w:rsidRPr="008A30E7">
        <w:rPr>
          <w:lang w:eastAsia="sv-SE"/>
        </w:rPr>
        <w:t xml:space="preserve">This test applies to all types of NR UE from Release 16 onwards and supporting conditional handover. </w:t>
      </w:r>
    </w:p>
    <w:p w14:paraId="4D6A3F46" w14:textId="77777777" w:rsidR="003D7394" w:rsidRPr="008A30E7" w:rsidRDefault="003D7394" w:rsidP="003D7394">
      <w:pPr>
        <w:pStyle w:val="H6"/>
      </w:pPr>
      <w:r w:rsidRPr="008A30E7">
        <w:t>7.3.3.1.3</w:t>
      </w:r>
      <w:r w:rsidRPr="008A30E7">
        <w:tab/>
        <w:t>Minimum conformance requirements</w:t>
      </w:r>
    </w:p>
    <w:p w14:paraId="000A387A" w14:textId="77777777" w:rsidR="003D7394" w:rsidRPr="008A30E7" w:rsidRDefault="003D7394" w:rsidP="003D7394">
      <w:pPr>
        <w:rPr>
          <w:lang w:eastAsia="sv-SE"/>
        </w:rPr>
      </w:pPr>
      <w:r w:rsidRPr="008A30E7">
        <w:rPr>
          <w:lang w:eastAsia="sv-SE"/>
        </w:rPr>
        <w:t>The minimum conformance requirements are specified in clause 7.3.3.0.1.</w:t>
      </w:r>
    </w:p>
    <w:p w14:paraId="23253DD8" w14:textId="77777777" w:rsidR="003D7394" w:rsidRPr="008A30E7" w:rsidRDefault="003D7394" w:rsidP="003D7394">
      <w:pPr>
        <w:rPr>
          <w:lang w:eastAsia="sv-SE"/>
        </w:rPr>
      </w:pPr>
      <w:r w:rsidRPr="008A30E7">
        <w:rPr>
          <w:lang w:eastAsia="sv-SE"/>
        </w:rPr>
        <w:t>The normative reference for this requirement is TS 38.133 [6] clause A.7.3.3.1.</w:t>
      </w:r>
    </w:p>
    <w:p w14:paraId="66C250AC" w14:textId="77777777" w:rsidR="003D7394" w:rsidRPr="008A30E7" w:rsidRDefault="003D7394" w:rsidP="003D7394">
      <w:pPr>
        <w:pStyle w:val="H6"/>
      </w:pPr>
      <w:r w:rsidRPr="008A30E7">
        <w:lastRenderedPageBreak/>
        <w:t>7.3.3.1.4</w:t>
      </w:r>
      <w:r w:rsidRPr="008A30E7">
        <w:tab/>
        <w:t>Test description</w:t>
      </w:r>
    </w:p>
    <w:p w14:paraId="479DCFB8" w14:textId="77777777" w:rsidR="003D7394" w:rsidRPr="008A30E7" w:rsidRDefault="003D7394" w:rsidP="003D7394">
      <w:pPr>
        <w:pStyle w:val="H6"/>
      </w:pPr>
      <w:r w:rsidRPr="008A30E7">
        <w:t>7.3.3.1.4.1</w:t>
      </w:r>
      <w:r w:rsidRPr="008A30E7">
        <w:tab/>
        <w:t>Initial conditions</w:t>
      </w:r>
    </w:p>
    <w:p w14:paraId="0C369BA4" w14:textId="77777777" w:rsidR="003D7394" w:rsidRPr="008A30E7" w:rsidRDefault="003D7394" w:rsidP="003D7394">
      <w:r w:rsidRPr="008A30E7">
        <w:t>Initial conditions are a set of test configurations the UE needs to be tested in and the steps for the SS to take with the UE to reach the correct measurement state.</w:t>
      </w:r>
    </w:p>
    <w:p w14:paraId="25FD953B" w14:textId="77777777" w:rsidR="003D7394" w:rsidRPr="008A30E7" w:rsidRDefault="003D7394" w:rsidP="003D7394">
      <w:pPr>
        <w:rPr>
          <w:lang w:eastAsia="sv-SE"/>
        </w:rPr>
      </w:pPr>
      <w:r w:rsidRPr="008A30E7">
        <w:rPr>
          <w:lang w:eastAsia="sv-SE"/>
        </w:rPr>
        <w:t xml:space="preserve">This test shall be tested using any of the test configurations in Table </w:t>
      </w:r>
      <w:r w:rsidRPr="008A30E7">
        <w:t>7.3.3.1.4.1-1</w:t>
      </w:r>
      <w:r w:rsidRPr="008A30E7">
        <w:rPr>
          <w:lang w:eastAsia="sv-SE"/>
        </w:rPr>
        <w:t>.</w:t>
      </w:r>
    </w:p>
    <w:p w14:paraId="0C52CA2F" w14:textId="77777777" w:rsidR="003D7394" w:rsidRPr="008A30E7" w:rsidRDefault="003D7394" w:rsidP="003D7394">
      <w:pPr>
        <w:pStyle w:val="TH"/>
      </w:pPr>
      <w:r w:rsidRPr="008A30E7">
        <w:t xml:space="preserve">Table </w:t>
      </w:r>
      <w:r w:rsidRPr="008A30E7">
        <w:rPr>
          <w:snapToGrid w:val="0"/>
        </w:rPr>
        <w:t>7.3.3.1.4.1</w:t>
      </w:r>
      <w:r w:rsidRPr="008A30E7">
        <w:t>-1: NR SA FR2 conditional handover</w:t>
      </w:r>
      <w:r w:rsidRPr="008A30E7">
        <w:rPr>
          <w:snapToGrid w:val="0"/>
        </w:rPr>
        <w:t xml:space="preserve"> </w:t>
      </w:r>
      <w:r w:rsidRPr="008A30E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7394" w:rsidRPr="008A30E7" w14:paraId="7B923111" w14:textId="77777777" w:rsidTr="00651904">
        <w:tc>
          <w:tcPr>
            <w:tcW w:w="2330" w:type="dxa"/>
            <w:shd w:val="clear" w:color="auto" w:fill="auto"/>
          </w:tcPr>
          <w:p w14:paraId="5F232711"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Config</w:t>
            </w:r>
          </w:p>
        </w:tc>
        <w:tc>
          <w:tcPr>
            <w:tcW w:w="7299" w:type="dxa"/>
            <w:shd w:val="clear" w:color="auto" w:fill="auto"/>
          </w:tcPr>
          <w:p w14:paraId="629EA7A4"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Description</w:t>
            </w:r>
          </w:p>
        </w:tc>
      </w:tr>
      <w:tr w:rsidR="003D7394" w:rsidRPr="008A30E7" w14:paraId="08487D59" w14:textId="77777777" w:rsidTr="00651904">
        <w:tc>
          <w:tcPr>
            <w:tcW w:w="2330" w:type="dxa"/>
            <w:shd w:val="clear" w:color="auto" w:fill="auto"/>
          </w:tcPr>
          <w:p w14:paraId="327147FF" w14:textId="77777777" w:rsidR="003D7394" w:rsidRPr="008A30E7" w:rsidRDefault="003D7394" w:rsidP="00651904">
            <w:pPr>
              <w:keepNext/>
              <w:keepLines/>
              <w:spacing w:after="0"/>
              <w:rPr>
                <w:rFonts w:ascii="Arial" w:hAnsi="Arial"/>
                <w:sz w:val="18"/>
              </w:rPr>
            </w:pPr>
            <w:r w:rsidRPr="008A30E7">
              <w:rPr>
                <w:rFonts w:ascii="Arial" w:hAnsi="Arial"/>
                <w:sz w:val="18"/>
              </w:rPr>
              <w:t>7.3.3.1-1</w:t>
            </w:r>
          </w:p>
        </w:tc>
        <w:tc>
          <w:tcPr>
            <w:tcW w:w="7299" w:type="dxa"/>
            <w:shd w:val="clear" w:color="auto" w:fill="auto"/>
          </w:tcPr>
          <w:p w14:paraId="3EE3CDFD" w14:textId="77777777" w:rsidR="003D7394" w:rsidRPr="008A30E7" w:rsidRDefault="003D7394" w:rsidP="00651904">
            <w:pPr>
              <w:keepNext/>
              <w:keepLines/>
              <w:spacing w:after="0" w:line="256" w:lineRule="auto"/>
              <w:rPr>
                <w:rFonts w:ascii="Arial" w:hAnsi="Arial"/>
                <w:sz w:val="18"/>
              </w:rPr>
            </w:pPr>
            <w:r w:rsidRPr="008A30E7">
              <w:rPr>
                <w:rFonts w:ascii="Arial" w:hAnsi="Arial"/>
                <w:sz w:val="18"/>
              </w:rPr>
              <w:t xml:space="preserve">Source cell: NR 120 kHz SSB SCS, 100 MHz bandwidth, TDD duplex </w:t>
            </w:r>
            <w:proofErr w:type="gramStart"/>
            <w:r w:rsidRPr="008A30E7">
              <w:rPr>
                <w:rFonts w:ascii="Arial" w:hAnsi="Arial"/>
                <w:sz w:val="18"/>
              </w:rPr>
              <w:t>mode</w:t>
            </w:r>
            <w:proofErr w:type="gramEnd"/>
          </w:p>
          <w:p w14:paraId="44624045" w14:textId="77777777" w:rsidR="003D7394" w:rsidRPr="008A30E7" w:rsidRDefault="003D7394" w:rsidP="00651904">
            <w:pPr>
              <w:keepNext/>
              <w:keepLines/>
              <w:spacing w:after="0"/>
              <w:rPr>
                <w:rFonts w:ascii="Arial" w:hAnsi="Arial"/>
                <w:sz w:val="18"/>
              </w:rPr>
            </w:pPr>
            <w:r w:rsidRPr="008A30E7">
              <w:rPr>
                <w:rFonts w:ascii="Arial" w:hAnsi="Arial"/>
                <w:sz w:val="18"/>
              </w:rPr>
              <w:t>Target cell: NR 120 kHz SSB SCS, 100 MHz bandwidth, TDD duplex mode</w:t>
            </w:r>
          </w:p>
        </w:tc>
      </w:tr>
      <w:tr w:rsidR="003D7394" w:rsidRPr="008A30E7" w14:paraId="18D124E2" w14:textId="77777777" w:rsidTr="00651904">
        <w:tc>
          <w:tcPr>
            <w:tcW w:w="9629" w:type="dxa"/>
            <w:gridSpan w:val="2"/>
            <w:shd w:val="clear" w:color="auto" w:fill="auto"/>
          </w:tcPr>
          <w:p w14:paraId="5FFD707C" w14:textId="77777777" w:rsidR="003D7394" w:rsidRPr="008A30E7" w:rsidRDefault="003D7394" w:rsidP="00651904">
            <w:pPr>
              <w:keepNext/>
              <w:keepLines/>
              <w:spacing w:after="0"/>
              <w:ind w:left="851" w:hanging="851"/>
              <w:rPr>
                <w:rFonts w:ascii="Arial" w:hAnsi="Arial"/>
                <w:sz w:val="18"/>
              </w:rPr>
            </w:pPr>
            <w:r w:rsidRPr="008A30E7">
              <w:rPr>
                <w:rFonts w:ascii="Arial" w:hAnsi="Arial"/>
                <w:sz w:val="18"/>
              </w:rPr>
              <w:t>Note:</w:t>
            </w:r>
            <w:r w:rsidRPr="008A30E7">
              <w:rPr>
                <w:rFonts w:ascii="Arial" w:hAnsi="Arial"/>
                <w:sz w:val="18"/>
              </w:rPr>
              <w:tab/>
              <w:t>The UE is only required to be tested in one of the supported test configurations</w:t>
            </w:r>
          </w:p>
        </w:tc>
      </w:tr>
    </w:tbl>
    <w:p w14:paraId="2A80B1CB" w14:textId="77777777" w:rsidR="003D7394" w:rsidRPr="008A30E7" w:rsidRDefault="003D7394" w:rsidP="003D7394">
      <w:pPr>
        <w:rPr>
          <w:lang w:eastAsia="sv-SE"/>
        </w:rPr>
      </w:pPr>
    </w:p>
    <w:p w14:paraId="26317B5C" w14:textId="77777777" w:rsidR="003D7394" w:rsidRPr="008A30E7" w:rsidRDefault="003D7394" w:rsidP="003D7394">
      <w:pPr>
        <w:rPr>
          <w:lang w:eastAsia="sv-SE"/>
        </w:rPr>
      </w:pPr>
      <w:r w:rsidRPr="008A30E7">
        <w:rPr>
          <w:lang w:eastAsia="sv-SE"/>
        </w:rPr>
        <w:t>Configure the test equipment and the DUT according to the parameters in Table 7.3.3.1.4.1-2</w:t>
      </w:r>
    </w:p>
    <w:p w14:paraId="53563E41" w14:textId="77777777" w:rsidR="003D7394" w:rsidRPr="008A30E7" w:rsidRDefault="003D7394" w:rsidP="003D7394">
      <w:pPr>
        <w:pStyle w:val="TH"/>
      </w:pPr>
      <w:r w:rsidRPr="008A30E7">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7394" w:rsidRPr="008A30E7" w14:paraId="2D05CCE0" w14:textId="77777777" w:rsidTr="00651904">
        <w:trPr>
          <w:jc w:val="center"/>
        </w:trPr>
        <w:tc>
          <w:tcPr>
            <w:tcW w:w="1701" w:type="dxa"/>
            <w:shd w:val="clear" w:color="auto" w:fill="auto"/>
          </w:tcPr>
          <w:p w14:paraId="2E9F288B" w14:textId="77777777" w:rsidR="003D7394" w:rsidRPr="008A30E7" w:rsidRDefault="003D7394" w:rsidP="00651904">
            <w:pPr>
              <w:pStyle w:val="TAH"/>
            </w:pPr>
            <w:r w:rsidRPr="008A30E7">
              <w:t>Parameter</w:t>
            </w:r>
          </w:p>
        </w:tc>
        <w:tc>
          <w:tcPr>
            <w:tcW w:w="3943" w:type="dxa"/>
            <w:gridSpan w:val="2"/>
            <w:shd w:val="clear" w:color="auto" w:fill="auto"/>
          </w:tcPr>
          <w:p w14:paraId="2AE329AD" w14:textId="77777777" w:rsidR="003D7394" w:rsidRPr="008A30E7" w:rsidRDefault="003D7394" w:rsidP="00651904">
            <w:pPr>
              <w:pStyle w:val="TAH"/>
            </w:pPr>
            <w:r w:rsidRPr="008A30E7">
              <w:t>Value</w:t>
            </w:r>
          </w:p>
        </w:tc>
        <w:tc>
          <w:tcPr>
            <w:tcW w:w="3961" w:type="dxa"/>
          </w:tcPr>
          <w:p w14:paraId="67C288C5" w14:textId="77777777" w:rsidR="003D7394" w:rsidRPr="008A30E7" w:rsidRDefault="003D7394" w:rsidP="00651904">
            <w:pPr>
              <w:pStyle w:val="TAH"/>
            </w:pPr>
            <w:r w:rsidRPr="008A30E7">
              <w:t>Comment</w:t>
            </w:r>
          </w:p>
        </w:tc>
      </w:tr>
      <w:tr w:rsidR="003D7394" w:rsidRPr="008A30E7" w14:paraId="7A245C8A" w14:textId="77777777" w:rsidTr="00651904">
        <w:trPr>
          <w:jc w:val="center"/>
        </w:trPr>
        <w:tc>
          <w:tcPr>
            <w:tcW w:w="1701" w:type="dxa"/>
            <w:shd w:val="clear" w:color="auto" w:fill="auto"/>
          </w:tcPr>
          <w:p w14:paraId="52918903" w14:textId="77777777" w:rsidR="003D7394" w:rsidRPr="008A30E7" w:rsidRDefault="003D7394" w:rsidP="00651904">
            <w:pPr>
              <w:pStyle w:val="TAL"/>
            </w:pPr>
            <w:r w:rsidRPr="008A30E7">
              <w:t>Test environment</w:t>
            </w:r>
          </w:p>
        </w:tc>
        <w:tc>
          <w:tcPr>
            <w:tcW w:w="3943" w:type="dxa"/>
            <w:gridSpan w:val="2"/>
            <w:shd w:val="clear" w:color="auto" w:fill="auto"/>
          </w:tcPr>
          <w:p w14:paraId="3442178D" w14:textId="77777777" w:rsidR="003D7394" w:rsidRPr="008A30E7" w:rsidRDefault="003D7394" w:rsidP="00651904">
            <w:pPr>
              <w:pStyle w:val="TAL"/>
            </w:pPr>
            <w:r w:rsidRPr="008A30E7">
              <w:t>NC</w:t>
            </w:r>
          </w:p>
        </w:tc>
        <w:tc>
          <w:tcPr>
            <w:tcW w:w="3961" w:type="dxa"/>
          </w:tcPr>
          <w:p w14:paraId="668E3F6E" w14:textId="77777777" w:rsidR="003D7394" w:rsidRPr="008A30E7" w:rsidRDefault="003D7394" w:rsidP="00651904">
            <w:pPr>
              <w:pStyle w:val="TAL"/>
            </w:pPr>
            <w:r w:rsidRPr="008A30E7">
              <w:t>As specified in TS 38.508-1 [14] clause 4.1.</w:t>
            </w:r>
          </w:p>
        </w:tc>
      </w:tr>
      <w:tr w:rsidR="003D7394" w:rsidRPr="008A30E7" w14:paraId="176DD032" w14:textId="77777777" w:rsidTr="00651904">
        <w:trPr>
          <w:jc w:val="center"/>
        </w:trPr>
        <w:tc>
          <w:tcPr>
            <w:tcW w:w="1701" w:type="dxa"/>
            <w:shd w:val="clear" w:color="auto" w:fill="auto"/>
          </w:tcPr>
          <w:p w14:paraId="5FFF0474" w14:textId="77777777" w:rsidR="003D7394" w:rsidRPr="008A30E7" w:rsidRDefault="003D7394" w:rsidP="00651904">
            <w:pPr>
              <w:pStyle w:val="TAL"/>
            </w:pPr>
            <w:r w:rsidRPr="008A30E7">
              <w:t>Test frequencies</w:t>
            </w:r>
          </w:p>
        </w:tc>
        <w:tc>
          <w:tcPr>
            <w:tcW w:w="7904" w:type="dxa"/>
            <w:gridSpan w:val="3"/>
            <w:shd w:val="clear" w:color="auto" w:fill="auto"/>
          </w:tcPr>
          <w:p w14:paraId="555ACCC0" w14:textId="77777777" w:rsidR="003D7394" w:rsidRPr="008A30E7" w:rsidRDefault="003D7394" w:rsidP="00651904">
            <w:pPr>
              <w:pStyle w:val="TAL"/>
            </w:pPr>
            <w:r w:rsidRPr="008A30E7">
              <w:t>As specified in Annex E, table E.5-1 and TS 38.508-1 [14] clause 7.2.3.</w:t>
            </w:r>
          </w:p>
        </w:tc>
      </w:tr>
      <w:tr w:rsidR="003D7394" w:rsidRPr="008A30E7" w14:paraId="424F054F" w14:textId="77777777" w:rsidTr="00651904">
        <w:trPr>
          <w:jc w:val="center"/>
        </w:trPr>
        <w:tc>
          <w:tcPr>
            <w:tcW w:w="1701" w:type="dxa"/>
            <w:shd w:val="clear" w:color="auto" w:fill="auto"/>
          </w:tcPr>
          <w:p w14:paraId="6AD8DDF6" w14:textId="77777777" w:rsidR="003D7394" w:rsidRPr="008A30E7" w:rsidRDefault="003D7394" w:rsidP="00651904">
            <w:pPr>
              <w:pStyle w:val="TAL"/>
            </w:pPr>
            <w:r w:rsidRPr="008A30E7">
              <w:t>Channel bandwidth</w:t>
            </w:r>
          </w:p>
        </w:tc>
        <w:tc>
          <w:tcPr>
            <w:tcW w:w="7904" w:type="dxa"/>
            <w:gridSpan w:val="3"/>
            <w:shd w:val="clear" w:color="auto" w:fill="auto"/>
          </w:tcPr>
          <w:p w14:paraId="1CC8115E" w14:textId="77777777" w:rsidR="003D7394" w:rsidRPr="008A30E7" w:rsidRDefault="003D7394" w:rsidP="00651904">
            <w:pPr>
              <w:pStyle w:val="TAL"/>
            </w:pPr>
            <w:r w:rsidRPr="008A30E7">
              <w:t>As specified by the test configuration selected from Table 7.1.1.1.4.1-1.</w:t>
            </w:r>
          </w:p>
        </w:tc>
      </w:tr>
      <w:tr w:rsidR="003D7394" w:rsidRPr="008A30E7" w14:paraId="3F2DCB84" w14:textId="77777777" w:rsidTr="00651904">
        <w:trPr>
          <w:jc w:val="center"/>
        </w:trPr>
        <w:tc>
          <w:tcPr>
            <w:tcW w:w="1701" w:type="dxa"/>
            <w:shd w:val="clear" w:color="auto" w:fill="auto"/>
          </w:tcPr>
          <w:p w14:paraId="6C8B9072" w14:textId="77777777" w:rsidR="003D7394" w:rsidRPr="008A30E7" w:rsidRDefault="003D7394" w:rsidP="00651904">
            <w:pPr>
              <w:pStyle w:val="TAL"/>
            </w:pPr>
            <w:r w:rsidRPr="008A30E7">
              <w:t>Propagation conditions</w:t>
            </w:r>
          </w:p>
        </w:tc>
        <w:tc>
          <w:tcPr>
            <w:tcW w:w="3943" w:type="dxa"/>
            <w:gridSpan w:val="2"/>
            <w:shd w:val="clear" w:color="auto" w:fill="auto"/>
          </w:tcPr>
          <w:p w14:paraId="41316312" w14:textId="77777777" w:rsidR="003D7394" w:rsidRPr="008A30E7" w:rsidRDefault="003D7394" w:rsidP="00651904">
            <w:pPr>
              <w:pStyle w:val="TAL"/>
            </w:pPr>
            <w:r w:rsidRPr="008A30E7">
              <w:t>AWGN</w:t>
            </w:r>
          </w:p>
        </w:tc>
        <w:tc>
          <w:tcPr>
            <w:tcW w:w="3961" w:type="dxa"/>
          </w:tcPr>
          <w:p w14:paraId="1EB2748B" w14:textId="77777777" w:rsidR="003D7394" w:rsidRPr="008A30E7" w:rsidRDefault="003D7394" w:rsidP="00651904">
            <w:pPr>
              <w:pStyle w:val="TAL"/>
            </w:pPr>
            <w:r w:rsidRPr="008A30E7">
              <w:t>As specified in Annex C.2.2.</w:t>
            </w:r>
          </w:p>
        </w:tc>
      </w:tr>
      <w:tr w:rsidR="003D7394" w:rsidRPr="008A30E7" w14:paraId="11590E24" w14:textId="77777777" w:rsidTr="00651904">
        <w:trPr>
          <w:trHeight w:val="251"/>
          <w:jc w:val="center"/>
        </w:trPr>
        <w:tc>
          <w:tcPr>
            <w:tcW w:w="1701" w:type="dxa"/>
            <w:vMerge w:val="restart"/>
            <w:shd w:val="clear" w:color="auto" w:fill="auto"/>
          </w:tcPr>
          <w:p w14:paraId="5AE56AAE" w14:textId="77777777" w:rsidR="003D7394" w:rsidRPr="008A30E7" w:rsidRDefault="003D7394" w:rsidP="00651904">
            <w:pPr>
              <w:pStyle w:val="TAL"/>
            </w:pPr>
            <w:r w:rsidRPr="008A30E7">
              <w:t>Connection Diagram</w:t>
            </w:r>
          </w:p>
        </w:tc>
        <w:tc>
          <w:tcPr>
            <w:tcW w:w="1134" w:type="dxa"/>
            <w:shd w:val="clear" w:color="auto" w:fill="auto"/>
          </w:tcPr>
          <w:p w14:paraId="2E3A8C59" w14:textId="77777777" w:rsidR="003D7394" w:rsidRPr="008A30E7" w:rsidRDefault="003D7394" w:rsidP="00651904">
            <w:pPr>
              <w:pStyle w:val="TAL"/>
            </w:pPr>
            <w:r w:rsidRPr="008A30E7">
              <w:t>TE Part</w:t>
            </w:r>
          </w:p>
        </w:tc>
        <w:tc>
          <w:tcPr>
            <w:tcW w:w="2809" w:type="dxa"/>
            <w:shd w:val="clear" w:color="auto" w:fill="auto"/>
          </w:tcPr>
          <w:p w14:paraId="172704D5" w14:textId="77777777" w:rsidR="003D7394" w:rsidRPr="008A30E7" w:rsidRDefault="003D7394" w:rsidP="00651904">
            <w:pPr>
              <w:pStyle w:val="TAL"/>
            </w:pPr>
            <w:r w:rsidRPr="008A30E7">
              <w:t>A.3.3.3.1</w:t>
            </w:r>
          </w:p>
        </w:tc>
        <w:tc>
          <w:tcPr>
            <w:tcW w:w="3961" w:type="dxa"/>
            <w:vMerge w:val="restart"/>
          </w:tcPr>
          <w:p w14:paraId="4EF11254" w14:textId="77777777" w:rsidR="003D7394" w:rsidRPr="008A30E7" w:rsidRDefault="003D7394" w:rsidP="00651904">
            <w:pPr>
              <w:pStyle w:val="TAL"/>
            </w:pPr>
            <w:r w:rsidRPr="008A30E7">
              <w:t>As specified in TS 38.508-1 [14] Annex A.</w:t>
            </w:r>
          </w:p>
        </w:tc>
      </w:tr>
      <w:tr w:rsidR="003D7394" w:rsidRPr="008A30E7" w14:paraId="32E58E8D" w14:textId="77777777" w:rsidTr="00651904">
        <w:trPr>
          <w:trHeight w:val="250"/>
          <w:jc w:val="center"/>
        </w:trPr>
        <w:tc>
          <w:tcPr>
            <w:tcW w:w="1701" w:type="dxa"/>
            <w:vMerge/>
            <w:shd w:val="clear" w:color="auto" w:fill="auto"/>
          </w:tcPr>
          <w:p w14:paraId="20802497" w14:textId="77777777" w:rsidR="003D7394" w:rsidRPr="008A30E7" w:rsidRDefault="003D7394" w:rsidP="00651904">
            <w:pPr>
              <w:pStyle w:val="TAL"/>
            </w:pPr>
          </w:p>
        </w:tc>
        <w:tc>
          <w:tcPr>
            <w:tcW w:w="1134" w:type="dxa"/>
            <w:shd w:val="clear" w:color="auto" w:fill="auto"/>
          </w:tcPr>
          <w:p w14:paraId="6F088075" w14:textId="77777777" w:rsidR="003D7394" w:rsidRPr="008A30E7" w:rsidRDefault="003D7394" w:rsidP="00651904">
            <w:pPr>
              <w:pStyle w:val="TAL"/>
            </w:pPr>
            <w:r w:rsidRPr="008A30E7">
              <w:t>DUT Part</w:t>
            </w:r>
          </w:p>
        </w:tc>
        <w:tc>
          <w:tcPr>
            <w:tcW w:w="2809" w:type="dxa"/>
            <w:shd w:val="clear" w:color="auto" w:fill="auto"/>
          </w:tcPr>
          <w:p w14:paraId="3434ECE9" w14:textId="77777777" w:rsidR="003D7394" w:rsidRPr="008A30E7" w:rsidRDefault="003D7394" w:rsidP="00651904">
            <w:pPr>
              <w:pStyle w:val="TAL"/>
            </w:pPr>
            <w:r w:rsidRPr="008A30E7">
              <w:t>A.3.4.1.1</w:t>
            </w:r>
          </w:p>
        </w:tc>
        <w:tc>
          <w:tcPr>
            <w:tcW w:w="3961" w:type="dxa"/>
            <w:vMerge/>
          </w:tcPr>
          <w:p w14:paraId="6D716967" w14:textId="77777777" w:rsidR="003D7394" w:rsidRPr="008A30E7" w:rsidRDefault="003D7394" w:rsidP="00651904">
            <w:pPr>
              <w:pStyle w:val="TAL"/>
            </w:pPr>
          </w:p>
        </w:tc>
      </w:tr>
      <w:tr w:rsidR="003D7394" w:rsidRPr="008A30E7" w14:paraId="45A31906" w14:textId="77777777" w:rsidTr="00651904">
        <w:trPr>
          <w:jc w:val="center"/>
        </w:trPr>
        <w:tc>
          <w:tcPr>
            <w:tcW w:w="1701" w:type="dxa"/>
            <w:shd w:val="clear" w:color="auto" w:fill="auto"/>
          </w:tcPr>
          <w:p w14:paraId="2B9A940F" w14:textId="77777777" w:rsidR="003D7394" w:rsidRPr="008A30E7" w:rsidRDefault="003D7394" w:rsidP="00651904">
            <w:pPr>
              <w:pStyle w:val="TAL"/>
            </w:pPr>
            <w:r w:rsidRPr="008A30E7">
              <w:t>Exceptions to connection diagram</w:t>
            </w:r>
          </w:p>
        </w:tc>
        <w:tc>
          <w:tcPr>
            <w:tcW w:w="3943" w:type="dxa"/>
            <w:gridSpan w:val="2"/>
            <w:shd w:val="clear" w:color="auto" w:fill="auto"/>
          </w:tcPr>
          <w:p w14:paraId="642EDF4F" w14:textId="77777777" w:rsidR="003D7394" w:rsidRPr="008A30E7" w:rsidRDefault="003D7394" w:rsidP="00651904">
            <w:pPr>
              <w:pStyle w:val="TAL"/>
            </w:pPr>
            <w:r w:rsidRPr="008A30E7">
              <w:t>N/A</w:t>
            </w:r>
          </w:p>
        </w:tc>
        <w:tc>
          <w:tcPr>
            <w:tcW w:w="3961" w:type="dxa"/>
          </w:tcPr>
          <w:p w14:paraId="7539CE0F" w14:textId="77777777" w:rsidR="003D7394" w:rsidRPr="008A30E7" w:rsidRDefault="003D7394" w:rsidP="00651904">
            <w:pPr>
              <w:pStyle w:val="TAL"/>
            </w:pPr>
          </w:p>
        </w:tc>
      </w:tr>
    </w:tbl>
    <w:p w14:paraId="1D03D386" w14:textId="77777777" w:rsidR="003D7394" w:rsidRPr="008A30E7" w:rsidRDefault="003D7394" w:rsidP="003D7394">
      <w:pPr>
        <w:rPr>
          <w:lang w:eastAsia="sv-SE"/>
        </w:rPr>
      </w:pPr>
    </w:p>
    <w:p w14:paraId="36D67513" w14:textId="77777777" w:rsidR="003D7394" w:rsidRPr="008A30E7" w:rsidRDefault="003D7394" w:rsidP="003D7394">
      <w:pPr>
        <w:pStyle w:val="B1"/>
      </w:pPr>
      <w:r w:rsidRPr="008A30E7">
        <w:t>1.</w:t>
      </w:r>
      <w:r w:rsidRPr="008A30E7">
        <w:tab/>
        <w:t>Message contents are defined in clause 7.3.3.1.4.3.</w:t>
      </w:r>
    </w:p>
    <w:p w14:paraId="5C5638FC" w14:textId="77777777" w:rsidR="003D7394" w:rsidRPr="008A30E7" w:rsidRDefault="003D7394" w:rsidP="003D7394">
      <w:pPr>
        <w:pStyle w:val="B1"/>
      </w:pPr>
      <w:r w:rsidRPr="008A30E7">
        <w:t>2.</w:t>
      </w:r>
      <w:r w:rsidRPr="008A30E7">
        <w:tab/>
        <w:t xml:space="preserve">The power levels and settings for NR Cell 1 are set according to Annex C.1.2 and C.1.3. Cell 2 is NR FR2 target Cell, and its power levels and settings are also set according to Annex C.1.2 and C.1.3. </w:t>
      </w:r>
    </w:p>
    <w:p w14:paraId="72D508A4" w14:textId="77777777" w:rsidR="003D7394" w:rsidRPr="008A30E7" w:rsidRDefault="003D7394" w:rsidP="003D7394">
      <w:pPr>
        <w:pStyle w:val="B1"/>
      </w:pPr>
      <w:r w:rsidRPr="008A30E7">
        <w:t>3.</w:t>
      </w:r>
      <w:r w:rsidRPr="008A30E7">
        <w:tab/>
        <w:t xml:space="preserve">The test parameters are given in Table 7.3.3.1.4.1-3 below, with A3-Offset modified by Test Tolerance. </w:t>
      </w:r>
    </w:p>
    <w:p w14:paraId="71B96766" w14:textId="77777777" w:rsidR="003D7394" w:rsidRPr="008A30E7" w:rsidRDefault="003D7394" w:rsidP="003D7394">
      <w:pPr>
        <w:pStyle w:val="TH"/>
      </w:pPr>
      <w:r w:rsidRPr="008A30E7">
        <w:t xml:space="preserve">Table </w:t>
      </w:r>
      <w:r w:rsidRPr="008A30E7">
        <w:rPr>
          <w:snapToGrid w:val="0"/>
        </w:rPr>
        <w:t>7.3.3.1.4.1</w:t>
      </w:r>
      <w:r w:rsidRPr="008A30E7">
        <w:t>-3</w:t>
      </w:r>
      <w:r w:rsidRPr="008A30E7">
        <w:rPr>
          <w:rFonts w:cs="v4.2.0"/>
        </w:rPr>
        <w:t xml:space="preserve">: General test parameters for </w:t>
      </w:r>
      <w:r w:rsidRPr="008A30E7">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D7394" w:rsidRPr="008A30E7" w14:paraId="5276E812" w14:textId="77777777" w:rsidTr="00651904">
        <w:trPr>
          <w:cantSplit/>
          <w:trHeight w:val="113"/>
          <w:jc w:val="center"/>
        </w:trPr>
        <w:tc>
          <w:tcPr>
            <w:tcW w:w="3289" w:type="dxa"/>
            <w:gridSpan w:val="2"/>
            <w:shd w:val="clear" w:color="auto" w:fill="auto"/>
          </w:tcPr>
          <w:p w14:paraId="70C09C94" w14:textId="77777777" w:rsidR="003D7394" w:rsidRPr="008A30E7" w:rsidRDefault="003D7394" w:rsidP="00651904">
            <w:pPr>
              <w:pStyle w:val="TAH"/>
              <w:rPr>
                <w:rFonts w:cs="Arial"/>
              </w:rPr>
            </w:pPr>
            <w:r w:rsidRPr="008A30E7">
              <w:rPr>
                <w:rFonts w:cs="Arial"/>
              </w:rPr>
              <w:t>Parameter</w:t>
            </w:r>
          </w:p>
        </w:tc>
        <w:tc>
          <w:tcPr>
            <w:tcW w:w="708" w:type="dxa"/>
            <w:shd w:val="clear" w:color="auto" w:fill="auto"/>
          </w:tcPr>
          <w:p w14:paraId="2843C298" w14:textId="77777777" w:rsidR="003D7394" w:rsidRPr="008A30E7" w:rsidRDefault="003D7394" w:rsidP="00651904">
            <w:pPr>
              <w:pStyle w:val="TAH"/>
              <w:rPr>
                <w:rFonts w:cs="Arial"/>
              </w:rPr>
            </w:pPr>
            <w:r w:rsidRPr="008A30E7">
              <w:rPr>
                <w:rFonts w:cs="Arial"/>
              </w:rPr>
              <w:t>Unit</w:t>
            </w:r>
          </w:p>
        </w:tc>
        <w:tc>
          <w:tcPr>
            <w:tcW w:w="2410" w:type="dxa"/>
            <w:shd w:val="clear" w:color="auto" w:fill="auto"/>
          </w:tcPr>
          <w:p w14:paraId="4A8CF931" w14:textId="77777777" w:rsidR="003D7394" w:rsidRPr="008A30E7" w:rsidRDefault="003D7394" w:rsidP="00651904">
            <w:pPr>
              <w:pStyle w:val="TAH"/>
              <w:rPr>
                <w:rFonts w:cs="Arial"/>
              </w:rPr>
            </w:pPr>
            <w:r w:rsidRPr="008A30E7">
              <w:rPr>
                <w:rFonts w:cs="Arial"/>
              </w:rPr>
              <w:t>Value</w:t>
            </w:r>
          </w:p>
        </w:tc>
        <w:tc>
          <w:tcPr>
            <w:tcW w:w="2835" w:type="dxa"/>
            <w:shd w:val="clear" w:color="auto" w:fill="auto"/>
          </w:tcPr>
          <w:p w14:paraId="1D409A94" w14:textId="77777777" w:rsidR="003D7394" w:rsidRPr="008A30E7" w:rsidRDefault="003D7394" w:rsidP="00651904">
            <w:pPr>
              <w:pStyle w:val="TAH"/>
              <w:rPr>
                <w:rFonts w:cs="Arial"/>
              </w:rPr>
            </w:pPr>
            <w:r w:rsidRPr="008A30E7">
              <w:rPr>
                <w:rFonts w:cs="Arial"/>
              </w:rPr>
              <w:t>Comment</w:t>
            </w:r>
          </w:p>
        </w:tc>
      </w:tr>
      <w:tr w:rsidR="003D7394" w:rsidRPr="008A30E7" w14:paraId="14CEB43E" w14:textId="77777777" w:rsidTr="0065190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B1DF3E" w14:textId="77777777" w:rsidR="003D7394" w:rsidRPr="008A30E7" w:rsidRDefault="003D7394" w:rsidP="00651904">
            <w:pPr>
              <w:pStyle w:val="TAL"/>
              <w:rPr>
                <w:rFonts w:cs="Arial"/>
              </w:rPr>
            </w:pPr>
            <w:r w:rsidRPr="008A30E7">
              <w:rPr>
                <w:rFonts w:cs="Arial"/>
              </w:rPr>
              <w:t>Initial conditions</w:t>
            </w:r>
          </w:p>
        </w:tc>
        <w:tc>
          <w:tcPr>
            <w:tcW w:w="1701" w:type="dxa"/>
            <w:tcBorders>
              <w:left w:val="single" w:sz="4" w:space="0" w:color="auto"/>
            </w:tcBorders>
            <w:shd w:val="clear" w:color="auto" w:fill="auto"/>
          </w:tcPr>
          <w:p w14:paraId="60CE2C28"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6080E42E" w14:textId="77777777" w:rsidR="003D7394" w:rsidRPr="008A30E7" w:rsidRDefault="003D7394" w:rsidP="00651904">
            <w:pPr>
              <w:pStyle w:val="TAC"/>
              <w:rPr>
                <w:rFonts w:cs="Arial"/>
              </w:rPr>
            </w:pPr>
          </w:p>
        </w:tc>
        <w:tc>
          <w:tcPr>
            <w:tcW w:w="2410" w:type="dxa"/>
            <w:shd w:val="clear" w:color="auto" w:fill="auto"/>
          </w:tcPr>
          <w:p w14:paraId="4BBE96E5" w14:textId="77777777" w:rsidR="003D7394" w:rsidRPr="008A30E7" w:rsidRDefault="003D7394" w:rsidP="00651904">
            <w:pPr>
              <w:pStyle w:val="TAC"/>
              <w:rPr>
                <w:rFonts w:cs="Arial"/>
              </w:rPr>
            </w:pPr>
            <w:r w:rsidRPr="008A30E7">
              <w:rPr>
                <w:rFonts w:cs="Arial"/>
              </w:rPr>
              <w:t>Cell 1</w:t>
            </w:r>
          </w:p>
        </w:tc>
        <w:tc>
          <w:tcPr>
            <w:tcW w:w="2835" w:type="dxa"/>
            <w:shd w:val="clear" w:color="auto" w:fill="auto"/>
          </w:tcPr>
          <w:p w14:paraId="69AFB564" w14:textId="77777777" w:rsidR="003D7394" w:rsidRPr="008A30E7" w:rsidRDefault="003D7394" w:rsidP="00651904">
            <w:pPr>
              <w:pStyle w:val="TAL"/>
              <w:rPr>
                <w:rFonts w:cs="Arial"/>
              </w:rPr>
            </w:pPr>
          </w:p>
        </w:tc>
      </w:tr>
      <w:tr w:rsidR="003D7394" w:rsidRPr="008A30E7" w14:paraId="679CF75F" w14:textId="77777777" w:rsidTr="0065190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8E56C1D" w14:textId="77777777" w:rsidR="003D7394" w:rsidRPr="008A30E7" w:rsidRDefault="003D7394" w:rsidP="00651904">
            <w:pPr>
              <w:pStyle w:val="TAL"/>
              <w:rPr>
                <w:rFonts w:cs="Arial"/>
              </w:rPr>
            </w:pPr>
          </w:p>
        </w:tc>
        <w:tc>
          <w:tcPr>
            <w:tcW w:w="1701" w:type="dxa"/>
            <w:tcBorders>
              <w:left w:val="single" w:sz="4" w:space="0" w:color="auto"/>
            </w:tcBorders>
            <w:shd w:val="clear" w:color="auto" w:fill="auto"/>
          </w:tcPr>
          <w:p w14:paraId="74717A36" w14:textId="77777777" w:rsidR="003D7394" w:rsidRPr="008A30E7" w:rsidRDefault="003D7394" w:rsidP="00651904">
            <w:pPr>
              <w:pStyle w:val="TAL"/>
              <w:rPr>
                <w:rFonts w:cs="Arial"/>
              </w:rPr>
            </w:pPr>
            <w:r w:rsidRPr="008A30E7">
              <w:rPr>
                <w:rFonts w:cs="Arial"/>
              </w:rPr>
              <w:t>Neighbouring cell</w:t>
            </w:r>
          </w:p>
        </w:tc>
        <w:tc>
          <w:tcPr>
            <w:tcW w:w="708" w:type="dxa"/>
            <w:shd w:val="clear" w:color="auto" w:fill="auto"/>
          </w:tcPr>
          <w:p w14:paraId="406A561D" w14:textId="77777777" w:rsidR="003D7394" w:rsidRPr="008A30E7" w:rsidRDefault="003D7394" w:rsidP="00651904">
            <w:pPr>
              <w:pStyle w:val="TAC"/>
              <w:rPr>
                <w:rFonts w:cs="Arial"/>
              </w:rPr>
            </w:pPr>
          </w:p>
        </w:tc>
        <w:tc>
          <w:tcPr>
            <w:tcW w:w="2410" w:type="dxa"/>
            <w:shd w:val="clear" w:color="auto" w:fill="auto"/>
          </w:tcPr>
          <w:p w14:paraId="4A7670F9"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3CD8E383" w14:textId="77777777" w:rsidR="003D7394" w:rsidRPr="008A30E7" w:rsidRDefault="003D7394" w:rsidP="00651904">
            <w:pPr>
              <w:pStyle w:val="TAL"/>
              <w:rPr>
                <w:rFonts w:cs="Arial"/>
              </w:rPr>
            </w:pPr>
          </w:p>
        </w:tc>
      </w:tr>
      <w:tr w:rsidR="003D7394" w:rsidRPr="008A30E7" w14:paraId="2912177B" w14:textId="77777777" w:rsidTr="00651904">
        <w:trPr>
          <w:cantSplit/>
          <w:trHeight w:val="113"/>
          <w:jc w:val="center"/>
        </w:trPr>
        <w:tc>
          <w:tcPr>
            <w:tcW w:w="1588" w:type="dxa"/>
            <w:tcBorders>
              <w:top w:val="single" w:sz="4" w:space="0" w:color="auto"/>
            </w:tcBorders>
            <w:shd w:val="clear" w:color="auto" w:fill="auto"/>
          </w:tcPr>
          <w:p w14:paraId="0BCAEF1A" w14:textId="77777777" w:rsidR="003D7394" w:rsidRPr="008A30E7" w:rsidRDefault="003D7394" w:rsidP="00651904">
            <w:pPr>
              <w:pStyle w:val="TAL"/>
              <w:rPr>
                <w:rFonts w:cs="Arial"/>
              </w:rPr>
            </w:pPr>
            <w:r w:rsidRPr="008A30E7">
              <w:rPr>
                <w:rFonts w:cs="Arial"/>
              </w:rPr>
              <w:t>Final condition</w:t>
            </w:r>
          </w:p>
        </w:tc>
        <w:tc>
          <w:tcPr>
            <w:tcW w:w="1701" w:type="dxa"/>
            <w:shd w:val="clear" w:color="auto" w:fill="auto"/>
          </w:tcPr>
          <w:p w14:paraId="03436807"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4BFA9521" w14:textId="77777777" w:rsidR="003D7394" w:rsidRPr="008A30E7" w:rsidRDefault="003D7394" w:rsidP="00651904">
            <w:pPr>
              <w:pStyle w:val="TAC"/>
              <w:rPr>
                <w:rFonts w:cs="Arial"/>
              </w:rPr>
            </w:pPr>
          </w:p>
        </w:tc>
        <w:tc>
          <w:tcPr>
            <w:tcW w:w="2410" w:type="dxa"/>
            <w:shd w:val="clear" w:color="auto" w:fill="auto"/>
          </w:tcPr>
          <w:p w14:paraId="673802DB"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6AD283AB" w14:textId="77777777" w:rsidR="003D7394" w:rsidRPr="008A30E7" w:rsidRDefault="003D7394" w:rsidP="00651904">
            <w:pPr>
              <w:pStyle w:val="TAL"/>
              <w:rPr>
                <w:rFonts w:cs="Arial"/>
              </w:rPr>
            </w:pPr>
          </w:p>
        </w:tc>
      </w:tr>
      <w:tr w:rsidR="003D7394" w:rsidRPr="008A30E7" w14:paraId="4CC0BC58" w14:textId="77777777" w:rsidTr="00651904">
        <w:trPr>
          <w:cantSplit/>
          <w:trHeight w:val="113"/>
          <w:jc w:val="center"/>
        </w:trPr>
        <w:tc>
          <w:tcPr>
            <w:tcW w:w="3289" w:type="dxa"/>
            <w:gridSpan w:val="2"/>
            <w:shd w:val="clear" w:color="auto" w:fill="auto"/>
          </w:tcPr>
          <w:p w14:paraId="361B93F0" w14:textId="77777777" w:rsidR="003D7394" w:rsidRPr="008A30E7" w:rsidRDefault="003D7394" w:rsidP="00651904">
            <w:pPr>
              <w:pStyle w:val="TAL"/>
              <w:rPr>
                <w:rFonts w:cs="Arial"/>
              </w:rPr>
            </w:pPr>
            <w:r w:rsidRPr="008A30E7">
              <w:rPr>
                <w:rFonts w:cs="v4.2.0"/>
              </w:rPr>
              <w:t>A3-Offset for condition</w:t>
            </w:r>
          </w:p>
        </w:tc>
        <w:tc>
          <w:tcPr>
            <w:tcW w:w="708" w:type="dxa"/>
            <w:shd w:val="clear" w:color="auto" w:fill="auto"/>
          </w:tcPr>
          <w:p w14:paraId="5B073840" w14:textId="77777777" w:rsidR="003D7394" w:rsidRPr="008A30E7" w:rsidRDefault="003D7394" w:rsidP="00651904">
            <w:pPr>
              <w:pStyle w:val="TAC"/>
              <w:rPr>
                <w:rFonts w:cs="Arial"/>
              </w:rPr>
            </w:pPr>
            <w:r w:rsidRPr="008A30E7">
              <w:rPr>
                <w:rFonts w:cs="Arial"/>
              </w:rPr>
              <w:t>dBm</w:t>
            </w:r>
          </w:p>
        </w:tc>
        <w:tc>
          <w:tcPr>
            <w:tcW w:w="2410" w:type="dxa"/>
            <w:shd w:val="clear" w:color="auto" w:fill="auto"/>
          </w:tcPr>
          <w:p w14:paraId="3F05D5D4" w14:textId="77777777" w:rsidR="003D7394" w:rsidRPr="008A30E7" w:rsidRDefault="003D7394" w:rsidP="00651904">
            <w:pPr>
              <w:pStyle w:val="TAC"/>
              <w:rPr>
                <w:rFonts w:cs="Arial"/>
              </w:rPr>
            </w:pPr>
            <w:r w:rsidRPr="008A30E7">
              <w:rPr>
                <w:rFonts w:cs="Arial"/>
              </w:rPr>
              <w:t>-2</w:t>
            </w:r>
            <w:r w:rsidRPr="008A30E7">
              <w:rPr>
                <w:rFonts w:cs="Arial"/>
                <w:vertAlign w:val="superscript"/>
              </w:rPr>
              <w:t>Note 1</w:t>
            </w:r>
          </w:p>
        </w:tc>
        <w:tc>
          <w:tcPr>
            <w:tcW w:w="2835" w:type="dxa"/>
            <w:shd w:val="clear" w:color="auto" w:fill="auto"/>
          </w:tcPr>
          <w:p w14:paraId="5DE8F30A" w14:textId="77777777" w:rsidR="003D7394" w:rsidRPr="008A30E7" w:rsidRDefault="003D7394" w:rsidP="00651904">
            <w:pPr>
              <w:pStyle w:val="TAL"/>
              <w:rPr>
                <w:rFonts w:cs="Arial"/>
              </w:rPr>
            </w:pPr>
            <w:r w:rsidRPr="008A30E7">
              <w:rPr>
                <w:rFonts w:cs="Arial"/>
              </w:rPr>
              <w:t>Trigger HO to cell which may be measured as -1dB relative to cell 1. Actual SS-RSRP is 5dB stronger.</w:t>
            </w:r>
          </w:p>
        </w:tc>
      </w:tr>
      <w:tr w:rsidR="003D7394" w:rsidRPr="008A30E7" w14:paraId="61609A38" w14:textId="77777777" w:rsidTr="00651904">
        <w:trPr>
          <w:cantSplit/>
          <w:trHeight w:val="113"/>
          <w:jc w:val="center"/>
        </w:trPr>
        <w:tc>
          <w:tcPr>
            <w:tcW w:w="3289" w:type="dxa"/>
            <w:gridSpan w:val="2"/>
            <w:shd w:val="clear" w:color="auto" w:fill="auto"/>
          </w:tcPr>
          <w:p w14:paraId="19066386" w14:textId="77777777" w:rsidR="003D7394" w:rsidRPr="008A30E7" w:rsidRDefault="003D7394" w:rsidP="00651904">
            <w:pPr>
              <w:pStyle w:val="TAL"/>
              <w:rPr>
                <w:rFonts w:cs="Arial"/>
              </w:rPr>
            </w:pPr>
            <w:r w:rsidRPr="008A30E7">
              <w:rPr>
                <w:rFonts w:cs="v4.2.0"/>
              </w:rPr>
              <w:t>Hysteresis</w:t>
            </w:r>
          </w:p>
        </w:tc>
        <w:tc>
          <w:tcPr>
            <w:tcW w:w="708" w:type="dxa"/>
            <w:shd w:val="clear" w:color="auto" w:fill="auto"/>
          </w:tcPr>
          <w:p w14:paraId="2524C035" w14:textId="77777777" w:rsidR="003D7394" w:rsidRPr="008A30E7" w:rsidRDefault="003D7394" w:rsidP="00651904">
            <w:pPr>
              <w:pStyle w:val="TAC"/>
              <w:rPr>
                <w:rFonts w:cs="Arial"/>
              </w:rPr>
            </w:pPr>
            <w:r w:rsidRPr="008A30E7">
              <w:rPr>
                <w:rFonts w:cs="Arial"/>
              </w:rPr>
              <w:t>dB</w:t>
            </w:r>
          </w:p>
        </w:tc>
        <w:tc>
          <w:tcPr>
            <w:tcW w:w="2410" w:type="dxa"/>
            <w:shd w:val="clear" w:color="auto" w:fill="auto"/>
          </w:tcPr>
          <w:p w14:paraId="0DEE7165"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0F80F5C1" w14:textId="77777777" w:rsidR="003D7394" w:rsidRPr="008A30E7" w:rsidRDefault="003D7394" w:rsidP="00651904">
            <w:pPr>
              <w:pStyle w:val="TAL"/>
              <w:rPr>
                <w:rFonts w:cs="Arial"/>
              </w:rPr>
            </w:pPr>
          </w:p>
        </w:tc>
      </w:tr>
      <w:tr w:rsidR="003D7394" w:rsidRPr="008A30E7" w14:paraId="6D6D4DBF" w14:textId="77777777" w:rsidTr="00651904">
        <w:trPr>
          <w:cantSplit/>
          <w:trHeight w:val="113"/>
          <w:jc w:val="center"/>
        </w:trPr>
        <w:tc>
          <w:tcPr>
            <w:tcW w:w="3289" w:type="dxa"/>
            <w:gridSpan w:val="2"/>
            <w:shd w:val="clear" w:color="auto" w:fill="auto"/>
          </w:tcPr>
          <w:p w14:paraId="52093D85" w14:textId="77777777" w:rsidR="003D7394" w:rsidRPr="008A30E7" w:rsidRDefault="003D7394" w:rsidP="00651904">
            <w:pPr>
              <w:pStyle w:val="TAL"/>
              <w:rPr>
                <w:rFonts w:cs="Arial"/>
              </w:rPr>
            </w:pPr>
            <w:r w:rsidRPr="008A30E7">
              <w:rPr>
                <w:rFonts w:cs="v4.2.0"/>
              </w:rPr>
              <w:t>Time To Trigger</w:t>
            </w:r>
          </w:p>
        </w:tc>
        <w:tc>
          <w:tcPr>
            <w:tcW w:w="708" w:type="dxa"/>
            <w:shd w:val="clear" w:color="auto" w:fill="auto"/>
          </w:tcPr>
          <w:p w14:paraId="4789F5BA"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12A4B551"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53CCA89C" w14:textId="77777777" w:rsidR="003D7394" w:rsidRPr="008A30E7" w:rsidRDefault="003D7394" w:rsidP="00651904">
            <w:pPr>
              <w:pStyle w:val="TAL"/>
              <w:rPr>
                <w:rFonts w:cs="Arial"/>
              </w:rPr>
            </w:pPr>
          </w:p>
        </w:tc>
      </w:tr>
      <w:tr w:rsidR="003D7394" w:rsidRPr="008A30E7" w14:paraId="4C4FF03F" w14:textId="77777777" w:rsidTr="00651904">
        <w:trPr>
          <w:cantSplit/>
          <w:trHeight w:val="113"/>
          <w:jc w:val="center"/>
        </w:trPr>
        <w:tc>
          <w:tcPr>
            <w:tcW w:w="3289" w:type="dxa"/>
            <w:gridSpan w:val="2"/>
            <w:shd w:val="clear" w:color="auto" w:fill="auto"/>
          </w:tcPr>
          <w:p w14:paraId="154C99DE" w14:textId="77777777" w:rsidR="003D7394" w:rsidRPr="008A30E7" w:rsidRDefault="003D7394" w:rsidP="00651904">
            <w:pPr>
              <w:pStyle w:val="TAL"/>
              <w:rPr>
                <w:rFonts w:cs="Arial"/>
              </w:rPr>
            </w:pPr>
            <w:r w:rsidRPr="008A30E7">
              <w:rPr>
                <w:rFonts w:cs="Arial"/>
              </w:rPr>
              <w:t>Filter coefficient</w:t>
            </w:r>
          </w:p>
        </w:tc>
        <w:tc>
          <w:tcPr>
            <w:tcW w:w="708" w:type="dxa"/>
            <w:shd w:val="clear" w:color="auto" w:fill="auto"/>
          </w:tcPr>
          <w:p w14:paraId="36B78854" w14:textId="77777777" w:rsidR="003D7394" w:rsidRPr="008A30E7" w:rsidRDefault="003D7394" w:rsidP="00651904">
            <w:pPr>
              <w:pStyle w:val="TAC"/>
              <w:rPr>
                <w:rFonts w:cs="Arial"/>
              </w:rPr>
            </w:pPr>
          </w:p>
        </w:tc>
        <w:tc>
          <w:tcPr>
            <w:tcW w:w="2410" w:type="dxa"/>
            <w:shd w:val="clear" w:color="auto" w:fill="auto"/>
          </w:tcPr>
          <w:p w14:paraId="39F5DE93"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28688200" w14:textId="77777777" w:rsidR="003D7394" w:rsidRPr="008A30E7" w:rsidRDefault="003D7394" w:rsidP="00651904">
            <w:pPr>
              <w:pStyle w:val="TAL"/>
              <w:rPr>
                <w:rFonts w:cs="Arial"/>
              </w:rPr>
            </w:pPr>
            <w:r w:rsidRPr="008A30E7">
              <w:rPr>
                <w:rFonts w:cs="Arial"/>
              </w:rPr>
              <w:t>L3 filtering is not used</w:t>
            </w:r>
          </w:p>
        </w:tc>
      </w:tr>
      <w:tr w:rsidR="003D7394" w:rsidRPr="008A30E7" w14:paraId="0F74127E" w14:textId="77777777" w:rsidTr="00651904">
        <w:trPr>
          <w:cantSplit/>
          <w:trHeight w:val="113"/>
          <w:jc w:val="center"/>
        </w:trPr>
        <w:tc>
          <w:tcPr>
            <w:tcW w:w="3289" w:type="dxa"/>
            <w:gridSpan w:val="2"/>
            <w:shd w:val="clear" w:color="auto" w:fill="auto"/>
          </w:tcPr>
          <w:p w14:paraId="31C08E35" w14:textId="77777777" w:rsidR="003D7394" w:rsidRPr="008A30E7" w:rsidRDefault="003D7394" w:rsidP="00651904">
            <w:pPr>
              <w:pStyle w:val="TAL"/>
              <w:rPr>
                <w:rFonts w:cs="Arial"/>
              </w:rPr>
            </w:pPr>
            <w:r w:rsidRPr="008A30E7">
              <w:rPr>
                <w:rFonts w:cs="Arial"/>
              </w:rPr>
              <w:t>Access Barring Information</w:t>
            </w:r>
          </w:p>
        </w:tc>
        <w:tc>
          <w:tcPr>
            <w:tcW w:w="708" w:type="dxa"/>
            <w:shd w:val="clear" w:color="auto" w:fill="auto"/>
          </w:tcPr>
          <w:p w14:paraId="431C619E" w14:textId="77777777" w:rsidR="003D7394" w:rsidRPr="008A30E7" w:rsidRDefault="003D7394" w:rsidP="00651904">
            <w:pPr>
              <w:pStyle w:val="TAC"/>
              <w:rPr>
                <w:rFonts w:cs="Arial"/>
              </w:rPr>
            </w:pPr>
            <w:r w:rsidRPr="008A30E7">
              <w:rPr>
                <w:rFonts w:cs="Arial"/>
              </w:rPr>
              <w:t>-</w:t>
            </w:r>
          </w:p>
        </w:tc>
        <w:tc>
          <w:tcPr>
            <w:tcW w:w="2410" w:type="dxa"/>
            <w:shd w:val="clear" w:color="auto" w:fill="auto"/>
          </w:tcPr>
          <w:p w14:paraId="32D9C67D" w14:textId="77777777" w:rsidR="003D7394" w:rsidRPr="008A30E7" w:rsidRDefault="003D7394" w:rsidP="00651904">
            <w:pPr>
              <w:pStyle w:val="TAC"/>
              <w:rPr>
                <w:rFonts w:cs="Arial"/>
              </w:rPr>
            </w:pPr>
            <w:r w:rsidRPr="008A30E7">
              <w:rPr>
                <w:rFonts w:cs="Arial"/>
              </w:rPr>
              <w:t>Not Sent</w:t>
            </w:r>
          </w:p>
        </w:tc>
        <w:tc>
          <w:tcPr>
            <w:tcW w:w="2835" w:type="dxa"/>
            <w:shd w:val="clear" w:color="auto" w:fill="auto"/>
          </w:tcPr>
          <w:p w14:paraId="67A065F3" w14:textId="77777777" w:rsidR="003D7394" w:rsidRPr="008A30E7" w:rsidRDefault="003D7394" w:rsidP="00651904">
            <w:pPr>
              <w:pStyle w:val="TAL"/>
              <w:rPr>
                <w:rFonts w:cs="Arial"/>
              </w:rPr>
            </w:pPr>
            <w:r w:rsidRPr="008A30E7">
              <w:rPr>
                <w:rFonts w:cs="Arial"/>
              </w:rPr>
              <w:t>No additional delays in random access procedure.</w:t>
            </w:r>
          </w:p>
        </w:tc>
      </w:tr>
      <w:tr w:rsidR="003D7394" w:rsidRPr="008A30E7" w14:paraId="56F8C6FE" w14:textId="77777777" w:rsidTr="00651904">
        <w:trPr>
          <w:cantSplit/>
          <w:trHeight w:val="113"/>
          <w:jc w:val="center"/>
        </w:trPr>
        <w:tc>
          <w:tcPr>
            <w:tcW w:w="3289" w:type="dxa"/>
            <w:gridSpan w:val="2"/>
            <w:shd w:val="clear" w:color="auto" w:fill="auto"/>
          </w:tcPr>
          <w:p w14:paraId="72F61EDF" w14:textId="77777777" w:rsidR="003D7394" w:rsidRPr="008A30E7" w:rsidRDefault="003D7394" w:rsidP="00651904">
            <w:pPr>
              <w:pStyle w:val="TAL"/>
              <w:rPr>
                <w:rFonts w:cs="Arial"/>
              </w:rPr>
            </w:pPr>
            <w:r w:rsidRPr="008A30E7">
              <w:rPr>
                <w:rFonts w:cs="Arial"/>
              </w:rPr>
              <w:t>Time offset between cells</w:t>
            </w:r>
          </w:p>
        </w:tc>
        <w:tc>
          <w:tcPr>
            <w:tcW w:w="708" w:type="dxa"/>
            <w:shd w:val="clear" w:color="auto" w:fill="auto"/>
          </w:tcPr>
          <w:p w14:paraId="670B4C91" w14:textId="77777777" w:rsidR="003D7394" w:rsidRPr="008A30E7" w:rsidRDefault="003D7394" w:rsidP="00651904">
            <w:pPr>
              <w:pStyle w:val="TAC"/>
              <w:rPr>
                <w:rFonts w:cs="Arial"/>
              </w:rPr>
            </w:pPr>
          </w:p>
        </w:tc>
        <w:tc>
          <w:tcPr>
            <w:tcW w:w="2410" w:type="dxa"/>
            <w:shd w:val="clear" w:color="auto" w:fill="auto"/>
          </w:tcPr>
          <w:p w14:paraId="378544BF" w14:textId="77777777" w:rsidR="003D7394" w:rsidRPr="008A30E7" w:rsidRDefault="003D7394" w:rsidP="00651904">
            <w:pPr>
              <w:pStyle w:val="TAC"/>
              <w:rPr>
                <w:rFonts w:cs="Arial"/>
              </w:rPr>
            </w:pPr>
            <w:r w:rsidRPr="008A30E7">
              <w:rPr>
                <w:rFonts w:cs="Arial"/>
              </w:rPr>
              <w:t xml:space="preserve">3 </w:t>
            </w:r>
            <w:r w:rsidRPr="008A30E7">
              <w:rPr>
                <w:rFonts w:cs="Arial"/>
              </w:rPr>
              <w:sym w:font="Symbol" w:char="F06D"/>
            </w:r>
            <w:r w:rsidRPr="008A30E7">
              <w:rPr>
                <w:rFonts w:cs="Arial"/>
              </w:rPr>
              <w:t>s</w:t>
            </w:r>
          </w:p>
        </w:tc>
        <w:tc>
          <w:tcPr>
            <w:tcW w:w="2835" w:type="dxa"/>
            <w:shd w:val="clear" w:color="auto" w:fill="auto"/>
          </w:tcPr>
          <w:p w14:paraId="0EAB26B6" w14:textId="77777777" w:rsidR="003D7394" w:rsidRPr="008A30E7" w:rsidRDefault="003D7394" w:rsidP="00651904">
            <w:pPr>
              <w:pStyle w:val="TAL"/>
              <w:rPr>
                <w:rFonts w:cs="Arial"/>
              </w:rPr>
            </w:pPr>
            <w:r w:rsidRPr="008A30E7">
              <w:rPr>
                <w:rFonts w:cs="Arial"/>
              </w:rPr>
              <w:t>Synchronous cells</w:t>
            </w:r>
          </w:p>
        </w:tc>
      </w:tr>
      <w:tr w:rsidR="003D7394" w:rsidRPr="008A30E7" w14:paraId="125E458D" w14:textId="77777777" w:rsidTr="00651904">
        <w:trPr>
          <w:cantSplit/>
          <w:trHeight w:val="113"/>
          <w:jc w:val="center"/>
        </w:trPr>
        <w:tc>
          <w:tcPr>
            <w:tcW w:w="3289" w:type="dxa"/>
            <w:gridSpan w:val="2"/>
            <w:shd w:val="clear" w:color="auto" w:fill="auto"/>
          </w:tcPr>
          <w:p w14:paraId="20F6E4ED" w14:textId="77777777" w:rsidR="003D7394" w:rsidRPr="008A30E7" w:rsidRDefault="003D7394" w:rsidP="00651904">
            <w:pPr>
              <w:pStyle w:val="TAL"/>
              <w:rPr>
                <w:rFonts w:cs="Arial"/>
              </w:rPr>
            </w:pPr>
            <w:r w:rsidRPr="008A30E7">
              <w:rPr>
                <w:rFonts w:cs="Arial"/>
              </w:rPr>
              <w:t>T1</w:t>
            </w:r>
          </w:p>
        </w:tc>
        <w:tc>
          <w:tcPr>
            <w:tcW w:w="708" w:type="dxa"/>
            <w:shd w:val="clear" w:color="auto" w:fill="auto"/>
          </w:tcPr>
          <w:p w14:paraId="3AB92C18"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6CDD5FF2" w14:textId="77777777" w:rsidR="003D7394" w:rsidRPr="008A30E7" w:rsidRDefault="003D7394" w:rsidP="00651904">
            <w:pPr>
              <w:pStyle w:val="TAC"/>
              <w:rPr>
                <w:rFonts w:cs="Arial"/>
              </w:rPr>
            </w:pPr>
            <w:r w:rsidRPr="008A30E7">
              <w:rPr>
                <w:rFonts w:cs="Arial"/>
              </w:rPr>
              <w:t>5</w:t>
            </w:r>
          </w:p>
        </w:tc>
        <w:tc>
          <w:tcPr>
            <w:tcW w:w="2835" w:type="dxa"/>
            <w:shd w:val="clear" w:color="auto" w:fill="auto"/>
          </w:tcPr>
          <w:p w14:paraId="03B6AED8" w14:textId="77777777" w:rsidR="003D7394" w:rsidRPr="008A30E7" w:rsidRDefault="003D7394" w:rsidP="00651904">
            <w:pPr>
              <w:pStyle w:val="TAL"/>
              <w:rPr>
                <w:rFonts w:cs="Arial"/>
              </w:rPr>
            </w:pPr>
          </w:p>
        </w:tc>
      </w:tr>
      <w:tr w:rsidR="003D7394" w:rsidRPr="008A30E7" w14:paraId="672DEB09" w14:textId="77777777" w:rsidTr="00651904">
        <w:trPr>
          <w:cantSplit/>
          <w:trHeight w:val="113"/>
          <w:jc w:val="center"/>
        </w:trPr>
        <w:tc>
          <w:tcPr>
            <w:tcW w:w="3289" w:type="dxa"/>
            <w:gridSpan w:val="2"/>
            <w:shd w:val="clear" w:color="auto" w:fill="auto"/>
          </w:tcPr>
          <w:p w14:paraId="459EE4B9" w14:textId="77777777" w:rsidR="003D7394" w:rsidRPr="008A30E7" w:rsidRDefault="003D7394" w:rsidP="00651904">
            <w:pPr>
              <w:pStyle w:val="TAL"/>
              <w:rPr>
                <w:rFonts w:cs="Arial"/>
              </w:rPr>
            </w:pPr>
            <w:r w:rsidRPr="008A30E7">
              <w:rPr>
                <w:rFonts w:cs="Arial"/>
              </w:rPr>
              <w:t>T2</w:t>
            </w:r>
          </w:p>
        </w:tc>
        <w:tc>
          <w:tcPr>
            <w:tcW w:w="708" w:type="dxa"/>
            <w:shd w:val="clear" w:color="auto" w:fill="auto"/>
          </w:tcPr>
          <w:p w14:paraId="7BB97761"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1525ACD7" w14:textId="77777777" w:rsidR="003D7394" w:rsidRPr="008A30E7" w:rsidRDefault="003D7394" w:rsidP="00651904">
            <w:pPr>
              <w:pStyle w:val="TAC"/>
              <w:rPr>
                <w:rFonts w:cs="Arial"/>
              </w:rPr>
            </w:pPr>
            <w:r w:rsidRPr="008A30E7">
              <w:rPr>
                <w:rFonts w:cs="Arial"/>
              </w:rPr>
              <w:sym w:font="Symbol" w:char="F0A3"/>
            </w:r>
            <w:r w:rsidRPr="008A30E7">
              <w:rPr>
                <w:rFonts w:cs="Arial"/>
              </w:rPr>
              <w:t>2</w:t>
            </w:r>
          </w:p>
        </w:tc>
        <w:tc>
          <w:tcPr>
            <w:tcW w:w="2835" w:type="dxa"/>
            <w:shd w:val="clear" w:color="auto" w:fill="auto"/>
          </w:tcPr>
          <w:p w14:paraId="61647D75" w14:textId="77777777" w:rsidR="003D7394" w:rsidRPr="008A30E7" w:rsidRDefault="003D7394" w:rsidP="00651904">
            <w:pPr>
              <w:pStyle w:val="TAL"/>
              <w:rPr>
                <w:rFonts w:cs="Arial"/>
              </w:rPr>
            </w:pPr>
          </w:p>
        </w:tc>
      </w:tr>
      <w:tr w:rsidR="003D7394" w:rsidRPr="008A30E7" w14:paraId="4CEA24B8" w14:textId="77777777" w:rsidTr="00651904">
        <w:trPr>
          <w:cantSplit/>
          <w:trHeight w:val="113"/>
          <w:jc w:val="center"/>
        </w:trPr>
        <w:tc>
          <w:tcPr>
            <w:tcW w:w="9242" w:type="dxa"/>
            <w:gridSpan w:val="5"/>
            <w:shd w:val="clear" w:color="auto" w:fill="auto"/>
          </w:tcPr>
          <w:p w14:paraId="679EA9EF" w14:textId="77777777" w:rsidR="003D7394" w:rsidRPr="008A30E7" w:rsidRDefault="003D7394" w:rsidP="00651904">
            <w:pPr>
              <w:pStyle w:val="TAL"/>
              <w:rPr>
                <w:rFonts w:cs="Arial"/>
              </w:rPr>
            </w:pPr>
            <w:r w:rsidRPr="008A30E7">
              <w:rPr>
                <w:rFonts w:cs="Arial"/>
                <w:lang w:eastAsia="fr-FR"/>
              </w:rPr>
              <w:t>Note 1:</w:t>
            </w:r>
            <w:r w:rsidRPr="008A30E7">
              <w:rPr>
                <w:rFonts w:cs="Arial"/>
                <w:lang w:eastAsia="fr-FR"/>
              </w:rPr>
              <w:tab/>
              <w:t>Including test tolerance given in Annex F.1.3.2</w:t>
            </w:r>
          </w:p>
        </w:tc>
      </w:tr>
    </w:tbl>
    <w:p w14:paraId="4D8F7A17" w14:textId="77777777" w:rsidR="003D7394" w:rsidRPr="008A30E7" w:rsidRDefault="003D7394" w:rsidP="003D7394">
      <w:pPr>
        <w:pStyle w:val="H6"/>
      </w:pPr>
      <w:r w:rsidRPr="008A30E7">
        <w:t>7.3.3.1.4.2</w:t>
      </w:r>
      <w:r w:rsidRPr="008A30E7">
        <w:tab/>
        <w:t>Test procedure</w:t>
      </w:r>
    </w:p>
    <w:p w14:paraId="144B96A1" w14:textId="77777777" w:rsidR="003D7394" w:rsidRPr="008A30E7" w:rsidRDefault="003D7394" w:rsidP="003D7394">
      <w:r w:rsidRPr="008A30E7">
        <w:t>The test scenario comprises of 1 NR</w:t>
      </w:r>
      <w:r w:rsidRPr="008A30E7">
        <w:rPr>
          <w:rFonts w:cs="v4.2.0"/>
        </w:rPr>
        <w:t xml:space="preserve"> carrier and two cells, Cell </w:t>
      </w:r>
      <w:proofErr w:type="gramStart"/>
      <w:r w:rsidRPr="008A30E7">
        <w:rPr>
          <w:rFonts w:cs="v4.2.0"/>
        </w:rPr>
        <w:t>1</w:t>
      </w:r>
      <w:proofErr w:type="gramEnd"/>
      <w:r w:rsidRPr="008A30E7">
        <w:rPr>
          <w:rFonts w:cs="v4.2.0"/>
        </w:rPr>
        <w:t xml:space="preserve"> and Cell 2, on this carrier. General parameters and Cell-specific parameters for Cell 1 and Cell 2 are given in Table 7.3.3.1.4.1-3 and 7.3.3.1.5-1 respectively. No measurement gap is configured in the test case. </w:t>
      </w:r>
    </w:p>
    <w:p w14:paraId="32DE62E6" w14:textId="77777777" w:rsidR="003D7394" w:rsidRPr="008A30E7" w:rsidRDefault="003D7394" w:rsidP="003D7394">
      <w:r w:rsidRPr="008A30E7">
        <w:lastRenderedPageBreak/>
        <w:t>The test consists of two successive time periods, with time durations of T1 and T2 respectively.</w:t>
      </w:r>
    </w:p>
    <w:p w14:paraId="1884E52D" w14:textId="77777777" w:rsidR="003D7394" w:rsidRPr="008A30E7" w:rsidRDefault="003D7394" w:rsidP="003D7394">
      <w:pPr>
        <w:rPr>
          <w:rFonts w:cs="v4.2.0"/>
        </w:rPr>
      </w:pPr>
      <w:r w:rsidRPr="008A30E7">
        <w:rPr>
          <w:rFonts w:cs="v4.2.0"/>
        </w:rPr>
        <w:t xml:space="preserve">At the start of time duration T1, the UE may not have any timing information of cell 2. The UE is configured with a condition implying handover to Cell 2 at a time earlier than </w:t>
      </w:r>
      <w:r w:rsidRPr="008A30E7">
        <w:rPr>
          <w:bCs/>
        </w:rPr>
        <w:t>T</w:t>
      </w:r>
      <w:r w:rsidRPr="008A30E7">
        <w:rPr>
          <w:bCs/>
          <w:vertAlign w:val="subscript"/>
        </w:rPr>
        <w:t>RRC</w:t>
      </w:r>
      <w:r w:rsidRPr="008A30E7">
        <w:rPr>
          <w:bCs/>
        </w:rPr>
        <w:t xml:space="preserve"> ms before </w:t>
      </w:r>
      <w:r w:rsidRPr="008A30E7">
        <w:rPr>
          <w:rFonts w:cs="v4.2.0"/>
        </w:rPr>
        <w:t xml:space="preserve">the beginning of T2. No interruption shall be observed in </w:t>
      </w:r>
      <w:proofErr w:type="gramStart"/>
      <w:r w:rsidRPr="008A30E7">
        <w:t>time period</w:t>
      </w:r>
      <w:proofErr w:type="gramEnd"/>
      <w:r w:rsidRPr="008A30E7">
        <w:t xml:space="preserve"> </w:t>
      </w:r>
      <w:r w:rsidRPr="008A30E7">
        <w:rPr>
          <w:rFonts w:cs="v4.2.0"/>
        </w:rPr>
        <w:t xml:space="preserve">T1. </w:t>
      </w:r>
      <w:proofErr w:type="gramStart"/>
      <w:r w:rsidRPr="008A30E7">
        <w:rPr>
          <w:rFonts w:cs="v4.2.0"/>
        </w:rPr>
        <w:t>where</w:t>
      </w:r>
      <w:proofErr w:type="gramEnd"/>
      <w:r w:rsidRPr="008A30E7">
        <w:rPr>
          <w:rFonts w:cs="v4.2.0"/>
        </w:rPr>
        <w:t>,</w:t>
      </w:r>
    </w:p>
    <w:p w14:paraId="3D58BE19"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RRC</w:t>
      </w:r>
      <w:r w:rsidRPr="008A30E7">
        <w:rPr>
          <w:bCs/>
        </w:rPr>
        <w:t xml:space="preserve"> = 10ms, </w:t>
      </w:r>
      <w:r w:rsidRPr="008A30E7">
        <w:t>is the RRC procedure delay defined in clause 12 in TS 38.331 [13].</w:t>
      </w:r>
    </w:p>
    <w:p w14:paraId="10819B41" w14:textId="77777777" w:rsidR="003D7394" w:rsidRPr="008A30E7" w:rsidRDefault="003D7394" w:rsidP="003D7394">
      <w:r w:rsidRPr="008A30E7">
        <w:t xml:space="preserve">From start of T2, the Cell 2 becomes detectable and </w:t>
      </w:r>
      <w:r w:rsidRPr="008A30E7">
        <w:rPr>
          <w:iCs/>
        </w:rPr>
        <w:t xml:space="preserve">handover condition is satisfied. During T2, the UE performs measurement on Cell 2 and evaluates the </w:t>
      </w:r>
      <w:r w:rsidRPr="008A30E7">
        <w:rPr>
          <w:lang w:eastAsia="sv-SE"/>
        </w:rPr>
        <w:t xml:space="preserve">execution </w:t>
      </w:r>
      <w:proofErr w:type="gramStart"/>
      <w:r w:rsidRPr="008A30E7">
        <w:rPr>
          <w:lang w:eastAsia="sv-SE"/>
        </w:rPr>
        <w:t>condition, and</w:t>
      </w:r>
      <w:proofErr w:type="gramEnd"/>
      <w:r w:rsidRPr="008A30E7">
        <w:rPr>
          <w:lang w:eastAsia="sv-SE"/>
        </w:rPr>
        <w:t xml:space="preserve"> starts handover procedure when execution condition is satisifed. The UE shall </w:t>
      </w:r>
      <w:proofErr w:type="gramStart"/>
      <w:r w:rsidRPr="008A30E7">
        <w:rPr>
          <w:lang w:eastAsia="sv-SE"/>
        </w:rPr>
        <w:t>sent</w:t>
      </w:r>
      <w:proofErr w:type="gramEnd"/>
      <w:r w:rsidRPr="008A30E7">
        <w:rPr>
          <w:lang w:eastAsia="sv-SE"/>
        </w:rPr>
        <w:t xml:space="preserv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lang w:eastAsia="sv-SE"/>
        </w:rPr>
        <w:t xml:space="preserve"> ms from the start of T2. The Interruption length </w:t>
      </w:r>
      <w:r w:rsidRPr="008A30E7">
        <w:t>T</w:t>
      </w:r>
      <w:r w:rsidRPr="008A30E7">
        <w:rPr>
          <w:vertAlign w:val="subscript"/>
        </w:rPr>
        <w:t>interrupt</w:t>
      </w:r>
      <w:r w:rsidRPr="008A30E7">
        <w:t xml:space="preserve"> shall also be verified in T2.</w:t>
      </w:r>
    </w:p>
    <w:p w14:paraId="572DBBBE" w14:textId="77777777" w:rsidR="003D7394" w:rsidRPr="008A30E7" w:rsidRDefault="003D7394" w:rsidP="003D7394">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Establish SRB2 and DRB in the </w:t>
      </w:r>
      <w:r w:rsidRPr="008A30E7">
        <w:rPr>
          <w:i/>
        </w:rPr>
        <w:t>RRCReconfiguration</w:t>
      </w:r>
      <w:r w:rsidRPr="008A30E7">
        <w:t xml:space="preserve"> message. Cell 1 is the active cell. Set Cell 2 physical cell identity to the initial physical cell identity.</w:t>
      </w:r>
    </w:p>
    <w:p w14:paraId="10884B88" w14:textId="77777777" w:rsidR="003D7394" w:rsidRPr="008A30E7" w:rsidRDefault="003D7394" w:rsidP="003D7394">
      <w:pPr>
        <w:pStyle w:val="B1"/>
        <w:rPr>
          <w:rFonts w:eastAsia="v4.2.0"/>
        </w:rPr>
      </w:pPr>
      <w:r w:rsidRPr="008A30E7">
        <w:rPr>
          <w:rFonts w:eastAsia="??"/>
        </w:rPr>
        <w:t>2.</w:t>
      </w:r>
      <w:r w:rsidRPr="008A30E7">
        <w:rPr>
          <w:rFonts w:eastAsia="??"/>
        </w:rPr>
        <w:tab/>
        <w:t>Set the parameters according to T1 in Table 7.3.3.1.5-1. Propagation</w:t>
      </w:r>
      <w:r w:rsidRPr="008A30E7">
        <w:t xml:space="preserve"> conditions are set according to Annex C clause C.2.2. </w:t>
      </w:r>
      <w:r w:rsidRPr="008A30E7">
        <w:rPr>
          <w:rFonts w:eastAsia="v4.2.0"/>
        </w:rPr>
        <w:t xml:space="preserve">T1 starts. The SS starts continuously scheduling the UE to perform DL reception in every DL slot on Cell 1 and monitoring corresponding ACK/NACK </w:t>
      </w:r>
      <w:proofErr w:type="gramStart"/>
      <w:r w:rsidRPr="008A30E7">
        <w:rPr>
          <w:rFonts w:eastAsia="v4.2.0"/>
        </w:rPr>
        <w:t>feedbacks</w:t>
      </w:r>
      <w:proofErr w:type="gramEnd"/>
      <w:r w:rsidRPr="008A30E7">
        <w:rPr>
          <w:rFonts w:eastAsia="v4.2.0"/>
        </w:rPr>
        <w:t xml:space="preserve"> sent by the UE.</w:t>
      </w:r>
    </w:p>
    <w:p w14:paraId="57C65C46" w14:textId="77777777" w:rsidR="003D7394" w:rsidRPr="008A30E7" w:rsidRDefault="003D7394" w:rsidP="003D7394">
      <w:pPr>
        <w:pStyle w:val="B1"/>
        <w:rPr>
          <w:rFonts w:eastAsia="v4.2.0"/>
        </w:rPr>
      </w:pPr>
      <w:r w:rsidRPr="008A30E7">
        <w:t>3.</w:t>
      </w:r>
      <w:r w:rsidRPr="008A30E7">
        <w:tab/>
        <w:t>Set Cell 2 physical cell identity = ((current cell 2 physical cell identity + 3) mod 1008).</w:t>
      </w:r>
    </w:p>
    <w:p w14:paraId="6FCEC849" w14:textId="77777777" w:rsidR="003D7394" w:rsidRPr="008A30E7" w:rsidRDefault="003D7394" w:rsidP="003D7394">
      <w:pPr>
        <w:pStyle w:val="B1"/>
        <w:rPr>
          <w:rFonts w:eastAsia="v4.2.0"/>
        </w:rPr>
      </w:pPr>
      <w:r w:rsidRPr="008A30E7">
        <w:t>4.</w:t>
      </w:r>
      <w:r w:rsidRPr="008A30E7">
        <w:tab/>
        <w:t xml:space="preserve">The SS shall transmit an </w:t>
      </w:r>
      <w:r w:rsidRPr="008A30E7">
        <w:rPr>
          <w:i/>
        </w:rPr>
        <w:t>RRCReconfiguration</w:t>
      </w:r>
      <w:r w:rsidRPr="008A30E7">
        <w:t xml:space="preserve"> message with </w:t>
      </w:r>
      <w:r w:rsidRPr="008A30E7">
        <w:rPr>
          <w:i/>
        </w:rPr>
        <w:t>conditionalReconfiguration</w:t>
      </w:r>
      <w:r w:rsidRPr="008A30E7">
        <w:t xml:space="preserve"> on Cell 1 to configure CHO </w:t>
      </w:r>
      <w:r w:rsidRPr="008A30E7">
        <w:rPr>
          <w:lang w:eastAsia="sv-SE"/>
        </w:rPr>
        <w:t>execution condition for the UE</w:t>
      </w:r>
      <w:r w:rsidRPr="008A30E7">
        <w:t>.</w:t>
      </w:r>
    </w:p>
    <w:p w14:paraId="6AE69712" w14:textId="77777777" w:rsidR="003D7394" w:rsidRPr="008A30E7" w:rsidRDefault="003D7394" w:rsidP="003D7394">
      <w:pPr>
        <w:pStyle w:val="B1"/>
      </w:pPr>
      <w:r w:rsidRPr="008A30E7">
        <w:t>5.</w:t>
      </w:r>
      <w:r w:rsidRPr="008A30E7">
        <w:tab/>
        <w:t xml:space="preserve">The UE shall transmit an </w:t>
      </w:r>
      <w:r w:rsidRPr="008A30E7">
        <w:rPr>
          <w:i/>
        </w:rPr>
        <w:t>RRCReconfigurationComplete</w:t>
      </w:r>
      <w:r w:rsidRPr="008A30E7">
        <w:t xml:space="preserve"> message.</w:t>
      </w:r>
    </w:p>
    <w:p w14:paraId="2B3E85CD" w14:textId="77777777" w:rsidR="003D7394" w:rsidRPr="008A30E7" w:rsidRDefault="003D7394" w:rsidP="003D7394">
      <w:pPr>
        <w:pStyle w:val="B1"/>
      </w:pPr>
      <w:r w:rsidRPr="008A30E7">
        <w:t>6.</w:t>
      </w:r>
      <w:r w:rsidRPr="008A30E7">
        <w:tab/>
        <w:t>When T1 expires, the SS shall switch the power setting from T1 to T2 as specified in Table 7.3.3.1.5-1. T2 starts.</w:t>
      </w:r>
    </w:p>
    <w:p w14:paraId="189FD17B" w14:textId="77777777" w:rsidR="003D7394" w:rsidRPr="008A30E7" w:rsidRDefault="003D7394" w:rsidP="003D7394">
      <w:pPr>
        <w:pStyle w:val="B1"/>
      </w:pPr>
      <w:r w:rsidRPr="008A30E7">
        <w:t>7.</w:t>
      </w:r>
      <w:r w:rsidRPr="008A30E7">
        <w:tab/>
        <w:t xml:space="preserve">If </w:t>
      </w:r>
    </w:p>
    <w:p w14:paraId="46342484" w14:textId="77777777" w:rsidR="003D7394" w:rsidRPr="008A30E7" w:rsidRDefault="003D7394" w:rsidP="003D7394">
      <w:pPr>
        <w:pStyle w:val="B2"/>
        <w:numPr>
          <w:ilvl w:val="0"/>
          <w:numId w:val="14"/>
        </w:numPr>
      </w:pPr>
      <w:r w:rsidRPr="008A30E7">
        <w:t xml:space="preserve">the UE transmits the PRACH preambles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t xml:space="preserve"> ms from the beginning of </w:t>
      </w:r>
      <w:proofErr w:type="gramStart"/>
      <w:r w:rsidRPr="008A30E7">
        <w:t>time period</w:t>
      </w:r>
      <w:proofErr w:type="gramEnd"/>
      <w:r w:rsidRPr="008A30E7">
        <w:t xml:space="preserve"> T2, </w:t>
      </w:r>
    </w:p>
    <w:p w14:paraId="5969A4B5" w14:textId="77777777" w:rsidR="003D7394" w:rsidRPr="008A30E7" w:rsidRDefault="003D7394" w:rsidP="003D7394">
      <w:pPr>
        <w:pStyle w:val="B2"/>
      </w:pPr>
      <w:r w:rsidRPr="008A30E7">
        <w:t>and</w:t>
      </w:r>
    </w:p>
    <w:p w14:paraId="44E09BE7" w14:textId="77777777" w:rsidR="003D7394" w:rsidRPr="008A30E7" w:rsidRDefault="003D7394" w:rsidP="003D7394">
      <w:pPr>
        <w:pStyle w:val="B2"/>
        <w:numPr>
          <w:ilvl w:val="0"/>
          <w:numId w:val="14"/>
        </w:numPr>
      </w:pPr>
      <w:r w:rsidRPr="008A30E7">
        <w:t xml:space="preserve">no longer than X consecutive ACK/NACK DTXs are observed by the SS from the start of T2 to the instant the UE transmits the first PRACH preamble, </w:t>
      </w:r>
      <w:proofErr w:type="gramStart"/>
      <w:r w:rsidRPr="008A30E7">
        <w:t>where</w:t>
      </w:r>
      <w:proofErr w:type="gramEnd"/>
    </w:p>
    <w:p w14:paraId="77C9D930" w14:textId="77777777" w:rsidR="003D7394" w:rsidRPr="008A30E7" w:rsidRDefault="003D7394" w:rsidP="003D7394">
      <w:pPr>
        <w:pStyle w:val="B3"/>
      </w:pPr>
      <w:r w:rsidRPr="008A30E7">
        <w:t>-</w:t>
      </w:r>
      <w:r w:rsidRPr="008A30E7">
        <w:tab/>
        <w:t>X = 8∙T</w:t>
      </w:r>
      <w:r w:rsidRPr="008A30E7">
        <w:rPr>
          <w:vertAlign w:val="subscript"/>
        </w:rPr>
        <w:t>interrupt</w:t>
      </w:r>
      <w:r w:rsidRPr="008A30E7">
        <w:t xml:space="preserve"> for test configuration 7.3.3.1-1</w:t>
      </w:r>
    </w:p>
    <w:p w14:paraId="159DF256" w14:textId="77777777" w:rsidR="003D7394" w:rsidRPr="008A30E7" w:rsidRDefault="003D7394" w:rsidP="003D7394">
      <w:pPr>
        <w:pStyle w:val="B1"/>
        <w:ind w:hanging="1"/>
      </w:pPr>
      <w:r w:rsidRPr="008A30E7">
        <w:t>then the number of successful tests is increased by one. Otherwise, the number of failure tests is increased by one.</w:t>
      </w:r>
    </w:p>
    <w:p w14:paraId="6766964C" w14:textId="77777777" w:rsidR="003D7394" w:rsidRPr="008A30E7" w:rsidRDefault="003D7394" w:rsidP="003D7394">
      <w:pPr>
        <w:pStyle w:val="B1"/>
      </w:pPr>
      <w:r w:rsidRPr="008A30E7">
        <w:t>8.</w:t>
      </w:r>
      <w:r w:rsidRPr="008A30E7">
        <w:tab/>
      </w:r>
      <w:r w:rsidRPr="008A30E7">
        <w:rPr>
          <w:rFonts w:eastAsia="v4.2.0"/>
        </w:rPr>
        <w:t xml:space="preserve">After T2 expires, the SS sends </w:t>
      </w:r>
      <w:r w:rsidRPr="008A30E7">
        <w:t xml:space="preserve">an </w:t>
      </w:r>
      <w:r w:rsidRPr="008A30E7">
        <w:rPr>
          <w:i/>
        </w:rPr>
        <w:t>RRCReconfiguration</w:t>
      </w:r>
      <w:r w:rsidRPr="008A30E7">
        <w:t xml:space="preserve"> with </w:t>
      </w:r>
      <w:r w:rsidRPr="008A30E7">
        <w:rPr>
          <w:i/>
        </w:rPr>
        <w:t>reconfigurationWithSync</w:t>
      </w:r>
      <w:r w:rsidRPr="008A30E7">
        <w:rPr>
          <w:rFonts w:eastAsia="v4.2.0"/>
        </w:rPr>
        <w:t xml:space="preserve"> to cause UE handover back to Cell 1</w:t>
      </w:r>
      <w:r w:rsidRPr="008A30E7">
        <w:t>.</w:t>
      </w:r>
    </w:p>
    <w:p w14:paraId="65A0BF45" w14:textId="77777777" w:rsidR="003D7394" w:rsidRPr="008A30E7" w:rsidRDefault="003D7394" w:rsidP="003D7394">
      <w:pPr>
        <w:pStyle w:val="B1"/>
      </w:pPr>
      <w:r w:rsidRPr="008A30E7">
        <w:t>9.</w:t>
      </w:r>
      <w:r w:rsidRPr="008A30E7">
        <w:tab/>
        <w:t xml:space="preserve">If UE is not in state RRC_CONNECTED with generic procedure parameters Connectivity </w:t>
      </w:r>
      <w:r w:rsidRPr="008A30E7">
        <w:rPr>
          <w:i/>
        </w:rPr>
        <w:t>NR</w:t>
      </w:r>
      <w:r w:rsidRPr="008A30E7">
        <w:t xml:space="preserve">, </w:t>
      </w:r>
      <w:proofErr w:type="gramStart"/>
      <w:r w:rsidRPr="008A30E7">
        <w:t>Connected</w:t>
      </w:r>
      <w:proofErr w:type="gramEnd"/>
      <w:r w:rsidRPr="008A30E7">
        <w:t xml:space="preserve"> without release </w:t>
      </w:r>
      <w:r w:rsidRPr="008A30E7">
        <w:rPr>
          <w:i/>
        </w:rPr>
        <w:t>On</w:t>
      </w:r>
      <w:r w:rsidRPr="008A30E7">
        <w:t xml:space="preserve"> according to TS 38.508-1 [14] clause 4.5 on Cell 1, switch off and on the UE. Then 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on Cell 1.</w:t>
      </w:r>
    </w:p>
    <w:p w14:paraId="62D695DA" w14:textId="77777777" w:rsidR="003D7394" w:rsidRPr="008A30E7" w:rsidRDefault="003D7394" w:rsidP="003D7394">
      <w:pPr>
        <w:pStyle w:val="B1"/>
      </w:pPr>
      <w:r w:rsidRPr="008A30E7">
        <w:t>10.</w:t>
      </w:r>
      <w:r w:rsidRPr="008A30E7">
        <w:tab/>
        <w:t xml:space="preserve">Repeat steps 2-9 until the confidence level according to </w:t>
      </w:r>
      <w:r w:rsidRPr="008A30E7">
        <w:rPr>
          <w:rFonts w:eastAsia="v4.2.0"/>
        </w:rPr>
        <w:t>Tables G.2.3-1 in Annex G clause G.2 is achieved</w:t>
      </w:r>
      <w:r w:rsidRPr="008A30E7">
        <w:rPr>
          <w:rFonts w:eastAsia="??"/>
        </w:rPr>
        <w:t>.</w:t>
      </w:r>
    </w:p>
    <w:p w14:paraId="5D3FB997" w14:textId="77777777" w:rsidR="003D7394" w:rsidRPr="008A30E7" w:rsidRDefault="003D7394" w:rsidP="003D7394">
      <w:pPr>
        <w:pStyle w:val="H6"/>
      </w:pPr>
      <w:r w:rsidRPr="008A30E7">
        <w:t>7.3.3.1.4.3</w:t>
      </w:r>
      <w:r w:rsidRPr="008A30E7">
        <w:tab/>
        <w:t>Message contents</w:t>
      </w:r>
    </w:p>
    <w:p w14:paraId="70BFB72F" w14:textId="77777777" w:rsidR="003D7394" w:rsidRPr="008A30E7" w:rsidRDefault="003D7394" w:rsidP="003D7394">
      <w:pPr>
        <w:rPr>
          <w:lang w:eastAsia="sv-SE"/>
        </w:rPr>
      </w:pPr>
      <w:r w:rsidRPr="008A30E7">
        <w:rPr>
          <w:lang w:eastAsia="sv-SE"/>
        </w:rPr>
        <w:t>Message contents are according to TS 38.508-1 [14] clause 7.3 with the following exceptions:</w:t>
      </w:r>
    </w:p>
    <w:p w14:paraId="05E38468" w14:textId="77777777" w:rsidR="003D7394" w:rsidRPr="008A30E7" w:rsidRDefault="003D7394" w:rsidP="003D7394">
      <w:pPr>
        <w:pStyle w:val="TH"/>
      </w:pPr>
      <w:r w:rsidRPr="008A30E7">
        <w:lastRenderedPageBreak/>
        <w:t>Table 7.3.3.1.4.3-1: RRCReconfiguration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3D7394" w:rsidRPr="008A30E7" w14:paraId="3CB9CE18" w14:textId="77777777" w:rsidTr="00651904">
        <w:tc>
          <w:tcPr>
            <w:tcW w:w="9634" w:type="dxa"/>
            <w:gridSpan w:val="4"/>
          </w:tcPr>
          <w:p w14:paraId="045B46DA" w14:textId="77777777" w:rsidR="003D7394" w:rsidRPr="008A30E7" w:rsidRDefault="003D7394" w:rsidP="00651904">
            <w:pPr>
              <w:pStyle w:val="TAL"/>
            </w:pPr>
            <w:r w:rsidRPr="008A30E7">
              <w:t>Derivation Path: TS 38.508-1 [14], Table 4.6.1-13 with condition NR_MEAS and CHO</w:t>
            </w:r>
          </w:p>
        </w:tc>
      </w:tr>
      <w:tr w:rsidR="003D7394" w:rsidRPr="008A30E7" w14:paraId="302E9755" w14:textId="77777777" w:rsidTr="00651904">
        <w:tblPrEx>
          <w:tblCellMar>
            <w:left w:w="108" w:type="dxa"/>
            <w:right w:w="108" w:type="dxa"/>
          </w:tblCellMar>
        </w:tblPrEx>
        <w:tc>
          <w:tcPr>
            <w:tcW w:w="4257" w:type="dxa"/>
          </w:tcPr>
          <w:p w14:paraId="3F2451B3" w14:textId="77777777" w:rsidR="003D7394" w:rsidRPr="008A30E7" w:rsidRDefault="003D7394" w:rsidP="00651904">
            <w:pPr>
              <w:pStyle w:val="TAH"/>
            </w:pPr>
            <w:r w:rsidRPr="008A30E7">
              <w:t>Information Element</w:t>
            </w:r>
          </w:p>
        </w:tc>
        <w:tc>
          <w:tcPr>
            <w:tcW w:w="2410" w:type="dxa"/>
          </w:tcPr>
          <w:p w14:paraId="6F5F17D7" w14:textId="77777777" w:rsidR="003D7394" w:rsidRPr="008A30E7" w:rsidRDefault="003D7394" w:rsidP="00651904">
            <w:pPr>
              <w:pStyle w:val="TAH"/>
            </w:pPr>
            <w:r w:rsidRPr="008A30E7">
              <w:t>Value/remark</w:t>
            </w:r>
          </w:p>
        </w:tc>
        <w:tc>
          <w:tcPr>
            <w:tcW w:w="1842" w:type="dxa"/>
          </w:tcPr>
          <w:p w14:paraId="2E228ED0" w14:textId="77777777" w:rsidR="003D7394" w:rsidRPr="008A30E7" w:rsidRDefault="003D7394" w:rsidP="00651904">
            <w:pPr>
              <w:pStyle w:val="TAH"/>
            </w:pPr>
            <w:r w:rsidRPr="008A30E7">
              <w:t>Comment</w:t>
            </w:r>
          </w:p>
        </w:tc>
        <w:tc>
          <w:tcPr>
            <w:tcW w:w="1134" w:type="dxa"/>
          </w:tcPr>
          <w:p w14:paraId="7ECD9734" w14:textId="77777777" w:rsidR="003D7394" w:rsidRPr="008A30E7" w:rsidRDefault="003D7394" w:rsidP="00651904">
            <w:pPr>
              <w:pStyle w:val="TAH"/>
            </w:pPr>
            <w:r w:rsidRPr="008A30E7">
              <w:t>Condition</w:t>
            </w:r>
          </w:p>
        </w:tc>
      </w:tr>
      <w:tr w:rsidR="003D7394" w:rsidRPr="008A30E7" w14:paraId="0D658B65" w14:textId="77777777" w:rsidTr="00651904">
        <w:tblPrEx>
          <w:tblCellMar>
            <w:left w:w="108" w:type="dxa"/>
            <w:right w:w="108" w:type="dxa"/>
          </w:tblCellMar>
        </w:tblPrEx>
        <w:tc>
          <w:tcPr>
            <w:tcW w:w="4257" w:type="dxa"/>
          </w:tcPr>
          <w:p w14:paraId="06707205" w14:textId="77777777" w:rsidR="003D7394" w:rsidRPr="008A30E7" w:rsidRDefault="003D7394" w:rsidP="00651904">
            <w:pPr>
              <w:pStyle w:val="TAL"/>
            </w:pPr>
            <w:proofErr w:type="gramStart"/>
            <w:r w:rsidRPr="008A30E7">
              <w:t>RRCReconfiguration ::=</w:t>
            </w:r>
            <w:proofErr w:type="gramEnd"/>
            <w:r w:rsidRPr="008A30E7">
              <w:t xml:space="preserve"> SEQUENCE {</w:t>
            </w:r>
          </w:p>
        </w:tc>
        <w:tc>
          <w:tcPr>
            <w:tcW w:w="2410" w:type="dxa"/>
          </w:tcPr>
          <w:p w14:paraId="22D2F100" w14:textId="77777777" w:rsidR="003D7394" w:rsidRPr="008A30E7" w:rsidRDefault="003D7394" w:rsidP="00651904">
            <w:pPr>
              <w:pStyle w:val="TAL"/>
            </w:pPr>
          </w:p>
        </w:tc>
        <w:tc>
          <w:tcPr>
            <w:tcW w:w="1842" w:type="dxa"/>
          </w:tcPr>
          <w:p w14:paraId="117455E9" w14:textId="77777777" w:rsidR="003D7394" w:rsidRPr="008A30E7" w:rsidRDefault="003D7394" w:rsidP="00651904">
            <w:pPr>
              <w:pStyle w:val="TAL"/>
            </w:pPr>
          </w:p>
        </w:tc>
        <w:tc>
          <w:tcPr>
            <w:tcW w:w="1134" w:type="dxa"/>
          </w:tcPr>
          <w:p w14:paraId="37107501" w14:textId="77777777" w:rsidR="003D7394" w:rsidRPr="008A30E7" w:rsidRDefault="003D7394" w:rsidP="00651904">
            <w:pPr>
              <w:pStyle w:val="TAL"/>
            </w:pPr>
          </w:p>
        </w:tc>
      </w:tr>
      <w:tr w:rsidR="003D7394" w:rsidRPr="008A30E7" w14:paraId="4AE24D6C" w14:textId="77777777" w:rsidTr="00651904">
        <w:tblPrEx>
          <w:tblCellMar>
            <w:left w:w="108" w:type="dxa"/>
            <w:right w:w="108" w:type="dxa"/>
          </w:tblCellMar>
        </w:tblPrEx>
        <w:tc>
          <w:tcPr>
            <w:tcW w:w="4257" w:type="dxa"/>
          </w:tcPr>
          <w:p w14:paraId="0BA167FA" w14:textId="77777777" w:rsidR="003D7394" w:rsidRPr="008A30E7" w:rsidRDefault="003D7394" w:rsidP="00651904">
            <w:pPr>
              <w:pStyle w:val="TAL"/>
            </w:pPr>
            <w:r w:rsidRPr="008A30E7">
              <w:t xml:space="preserve">  criticalExtensions CHOICE {</w:t>
            </w:r>
          </w:p>
        </w:tc>
        <w:tc>
          <w:tcPr>
            <w:tcW w:w="2410" w:type="dxa"/>
          </w:tcPr>
          <w:p w14:paraId="4A1EA3D5" w14:textId="77777777" w:rsidR="003D7394" w:rsidRPr="008A30E7" w:rsidRDefault="003D7394" w:rsidP="00651904">
            <w:pPr>
              <w:pStyle w:val="TAL"/>
            </w:pPr>
          </w:p>
        </w:tc>
        <w:tc>
          <w:tcPr>
            <w:tcW w:w="1842" w:type="dxa"/>
          </w:tcPr>
          <w:p w14:paraId="147FFD32" w14:textId="77777777" w:rsidR="003D7394" w:rsidRPr="008A30E7" w:rsidRDefault="003D7394" w:rsidP="00651904">
            <w:pPr>
              <w:pStyle w:val="TAL"/>
            </w:pPr>
          </w:p>
        </w:tc>
        <w:tc>
          <w:tcPr>
            <w:tcW w:w="1134" w:type="dxa"/>
          </w:tcPr>
          <w:p w14:paraId="0D212056" w14:textId="77777777" w:rsidR="003D7394" w:rsidRPr="008A30E7" w:rsidRDefault="003D7394" w:rsidP="00651904">
            <w:pPr>
              <w:pStyle w:val="TAL"/>
            </w:pPr>
          </w:p>
        </w:tc>
      </w:tr>
      <w:tr w:rsidR="003D7394" w:rsidRPr="008A30E7" w14:paraId="6B10EDFF" w14:textId="77777777" w:rsidTr="00651904">
        <w:tblPrEx>
          <w:tblCellMar>
            <w:left w:w="108" w:type="dxa"/>
            <w:right w:w="108" w:type="dxa"/>
          </w:tblCellMar>
        </w:tblPrEx>
        <w:tc>
          <w:tcPr>
            <w:tcW w:w="4257" w:type="dxa"/>
            <w:tcBorders>
              <w:bottom w:val="single" w:sz="4" w:space="0" w:color="auto"/>
            </w:tcBorders>
          </w:tcPr>
          <w:p w14:paraId="66C0FB54" w14:textId="77777777" w:rsidR="003D7394" w:rsidRPr="008A30E7" w:rsidRDefault="003D7394" w:rsidP="00651904">
            <w:pPr>
              <w:pStyle w:val="TAL"/>
            </w:pPr>
            <w:r w:rsidRPr="008A30E7">
              <w:t xml:space="preserve">    rrcReconfiguration SEQUENCE {</w:t>
            </w:r>
          </w:p>
        </w:tc>
        <w:tc>
          <w:tcPr>
            <w:tcW w:w="2410" w:type="dxa"/>
          </w:tcPr>
          <w:p w14:paraId="1476B037" w14:textId="77777777" w:rsidR="003D7394" w:rsidRPr="008A30E7" w:rsidRDefault="003D7394" w:rsidP="00651904">
            <w:pPr>
              <w:pStyle w:val="TAL"/>
            </w:pPr>
          </w:p>
        </w:tc>
        <w:tc>
          <w:tcPr>
            <w:tcW w:w="1842" w:type="dxa"/>
          </w:tcPr>
          <w:p w14:paraId="2852FAA2" w14:textId="77777777" w:rsidR="003D7394" w:rsidRPr="008A30E7" w:rsidRDefault="003D7394" w:rsidP="00651904">
            <w:pPr>
              <w:pStyle w:val="TAL"/>
            </w:pPr>
          </w:p>
        </w:tc>
        <w:tc>
          <w:tcPr>
            <w:tcW w:w="1134" w:type="dxa"/>
          </w:tcPr>
          <w:p w14:paraId="1265EBBA" w14:textId="77777777" w:rsidR="003D7394" w:rsidRPr="008A30E7" w:rsidRDefault="003D7394" w:rsidP="00651904">
            <w:pPr>
              <w:pStyle w:val="TAL"/>
            </w:pPr>
          </w:p>
        </w:tc>
      </w:tr>
      <w:tr w:rsidR="003D7394" w:rsidRPr="008A30E7" w14:paraId="38687CE9" w14:textId="77777777" w:rsidTr="00651904">
        <w:tblPrEx>
          <w:tblCellMar>
            <w:left w:w="108" w:type="dxa"/>
            <w:right w:w="108" w:type="dxa"/>
          </w:tblCellMar>
        </w:tblPrEx>
        <w:tc>
          <w:tcPr>
            <w:tcW w:w="4257" w:type="dxa"/>
            <w:tcBorders>
              <w:bottom w:val="nil"/>
            </w:tcBorders>
          </w:tcPr>
          <w:p w14:paraId="03874F05" w14:textId="77777777" w:rsidR="003D7394" w:rsidRPr="008A30E7" w:rsidRDefault="003D7394" w:rsidP="00651904">
            <w:pPr>
              <w:pStyle w:val="TAL"/>
            </w:pPr>
            <w:r w:rsidRPr="008A30E7">
              <w:t xml:space="preserve">      measConfig</w:t>
            </w:r>
          </w:p>
        </w:tc>
        <w:tc>
          <w:tcPr>
            <w:tcW w:w="2410" w:type="dxa"/>
          </w:tcPr>
          <w:p w14:paraId="78EF1E32" w14:textId="77777777" w:rsidR="003D7394" w:rsidRPr="008A30E7" w:rsidRDefault="003D7394" w:rsidP="00651904">
            <w:pPr>
              <w:pStyle w:val="TAL"/>
            </w:pPr>
            <w:r w:rsidRPr="008A30E7">
              <w:t>MeasConfig</w:t>
            </w:r>
          </w:p>
        </w:tc>
        <w:tc>
          <w:tcPr>
            <w:tcW w:w="1842" w:type="dxa"/>
          </w:tcPr>
          <w:p w14:paraId="08666AE4" w14:textId="77777777" w:rsidR="003D7394" w:rsidRPr="008A30E7" w:rsidRDefault="003D7394" w:rsidP="00651904">
            <w:pPr>
              <w:pStyle w:val="TAL"/>
            </w:pPr>
            <w:r w:rsidRPr="008A30E7">
              <w:t>Table 7.3.3.1.4.3-2</w:t>
            </w:r>
          </w:p>
        </w:tc>
        <w:tc>
          <w:tcPr>
            <w:tcW w:w="1134" w:type="dxa"/>
          </w:tcPr>
          <w:p w14:paraId="5C1F50B8" w14:textId="77777777" w:rsidR="003D7394" w:rsidRPr="008A30E7" w:rsidRDefault="003D7394" w:rsidP="00651904">
            <w:pPr>
              <w:pStyle w:val="TAL"/>
            </w:pPr>
          </w:p>
        </w:tc>
      </w:tr>
      <w:tr w:rsidR="003D7394" w:rsidRPr="008A30E7" w14:paraId="58CCBE1A" w14:textId="77777777" w:rsidTr="00651904">
        <w:tblPrEx>
          <w:tblCellMar>
            <w:left w:w="108" w:type="dxa"/>
            <w:right w:w="108" w:type="dxa"/>
          </w:tblCellMar>
        </w:tblPrEx>
        <w:tc>
          <w:tcPr>
            <w:tcW w:w="4257" w:type="dxa"/>
            <w:tcBorders>
              <w:bottom w:val="single" w:sz="4" w:space="0" w:color="auto"/>
            </w:tcBorders>
          </w:tcPr>
          <w:p w14:paraId="1B8CB6DC" w14:textId="77777777" w:rsidR="003D7394" w:rsidRPr="008A30E7" w:rsidRDefault="003D7394" w:rsidP="00651904">
            <w:pPr>
              <w:pStyle w:val="TAL"/>
            </w:pPr>
            <w:r w:rsidRPr="008A30E7">
              <w:t xml:space="preserve">      nonCriticalExtension SEQUENCE {</w:t>
            </w:r>
          </w:p>
        </w:tc>
        <w:tc>
          <w:tcPr>
            <w:tcW w:w="2410" w:type="dxa"/>
          </w:tcPr>
          <w:p w14:paraId="004FE2F4" w14:textId="77777777" w:rsidR="003D7394" w:rsidRPr="008A30E7" w:rsidRDefault="003D7394" w:rsidP="00651904">
            <w:pPr>
              <w:pStyle w:val="TAL"/>
            </w:pPr>
          </w:p>
        </w:tc>
        <w:tc>
          <w:tcPr>
            <w:tcW w:w="1842" w:type="dxa"/>
          </w:tcPr>
          <w:p w14:paraId="13C253A1" w14:textId="77777777" w:rsidR="003D7394" w:rsidRPr="008A30E7" w:rsidRDefault="003D7394" w:rsidP="00651904">
            <w:pPr>
              <w:pStyle w:val="TAL"/>
            </w:pPr>
          </w:p>
        </w:tc>
        <w:tc>
          <w:tcPr>
            <w:tcW w:w="1134" w:type="dxa"/>
          </w:tcPr>
          <w:p w14:paraId="210F08AE" w14:textId="77777777" w:rsidR="003D7394" w:rsidRPr="008A30E7" w:rsidRDefault="003D7394" w:rsidP="00651904">
            <w:pPr>
              <w:pStyle w:val="TAL"/>
            </w:pPr>
          </w:p>
        </w:tc>
      </w:tr>
      <w:tr w:rsidR="003D7394" w:rsidRPr="008A30E7" w14:paraId="009B69CA" w14:textId="77777777" w:rsidTr="00651904">
        <w:tblPrEx>
          <w:tblCellMar>
            <w:left w:w="108" w:type="dxa"/>
            <w:right w:w="108" w:type="dxa"/>
          </w:tblCellMar>
        </w:tblPrEx>
        <w:tc>
          <w:tcPr>
            <w:tcW w:w="4257" w:type="dxa"/>
            <w:tcBorders>
              <w:bottom w:val="single" w:sz="4" w:space="0" w:color="auto"/>
            </w:tcBorders>
          </w:tcPr>
          <w:p w14:paraId="41A5D505" w14:textId="77777777" w:rsidR="003D7394" w:rsidRPr="008A30E7" w:rsidRDefault="003D7394" w:rsidP="00651904">
            <w:pPr>
              <w:pStyle w:val="TAL"/>
            </w:pPr>
            <w:r w:rsidRPr="008A30E7">
              <w:t xml:space="preserve">        nonCriticalExtension SEQUENCE {</w:t>
            </w:r>
          </w:p>
        </w:tc>
        <w:tc>
          <w:tcPr>
            <w:tcW w:w="2410" w:type="dxa"/>
          </w:tcPr>
          <w:p w14:paraId="11E9F809" w14:textId="77777777" w:rsidR="003D7394" w:rsidRPr="008A30E7" w:rsidRDefault="003D7394" w:rsidP="00651904">
            <w:pPr>
              <w:pStyle w:val="TAL"/>
            </w:pPr>
          </w:p>
        </w:tc>
        <w:tc>
          <w:tcPr>
            <w:tcW w:w="1842" w:type="dxa"/>
          </w:tcPr>
          <w:p w14:paraId="57DD353A" w14:textId="77777777" w:rsidR="003D7394" w:rsidRPr="008A30E7" w:rsidRDefault="003D7394" w:rsidP="00651904">
            <w:pPr>
              <w:pStyle w:val="TAL"/>
            </w:pPr>
          </w:p>
        </w:tc>
        <w:tc>
          <w:tcPr>
            <w:tcW w:w="1134" w:type="dxa"/>
          </w:tcPr>
          <w:p w14:paraId="5C4FE89B" w14:textId="77777777" w:rsidR="003D7394" w:rsidRPr="008A30E7" w:rsidRDefault="003D7394" w:rsidP="00651904">
            <w:pPr>
              <w:pStyle w:val="TAL"/>
            </w:pPr>
          </w:p>
        </w:tc>
      </w:tr>
      <w:tr w:rsidR="003D7394" w:rsidRPr="008A30E7" w14:paraId="2D79066E" w14:textId="77777777" w:rsidTr="00651904">
        <w:tblPrEx>
          <w:tblCellMar>
            <w:left w:w="108" w:type="dxa"/>
            <w:right w:w="108" w:type="dxa"/>
          </w:tblCellMar>
        </w:tblPrEx>
        <w:tc>
          <w:tcPr>
            <w:tcW w:w="4257" w:type="dxa"/>
            <w:tcBorders>
              <w:bottom w:val="single" w:sz="4" w:space="0" w:color="auto"/>
            </w:tcBorders>
          </w:tcPr>
          <w:p w14:paraId="653617F0" w14:textId="77777777" w:rsidR="003D7394" w:rsidRPr="008A30E7" w:rsidRDefault="003D7394" w:rsidP="00651904">
            <w:pPr>
              <w:pStyle w:val="TAL"/>
            </w:pPr>
            <w:r w:rsidRPr="008A30E7">
              <w:t xml:space="preserve">          nonCriticalExtension SEQUENCE {</w:t>
            </w:r>
          </w:p>
        </w:tc>
        <w:tc>
          <w:tcPr>
            <w:tcW w:w="2410" w:type="dxa"/>
          </w:tcPr>
          <w:p w14:paraId="67413CCF" w14:textId="77777777" w:rsidR="003D7394" w:rsidRPr="008A30E7" w:rsidRDefault="003D7394" w:rsidP="00651904">
            <w:pPr>
              <w:pStyle w:val="TAL"/>
            </w:pPr>
          </w:p>
        </w:tc>
        <w:tc>
          <w:tcPr>
            <w:tcW w:w="1842" w:type="dxa"/>
          </w:tcPr>
          <w:p w14:paraId="4CC6C8B6" w14:textId="77777777" w:rsidR="003D7394" w:rsidRPr="008A30E7" w:rsidRDefault="003D7394" w:rsidP="00651904">
            <w:pPr>
              <w:pStyle w:val="TAL"/>
            </w:pPr>
          </w:p>
        </w:tc>
        <w:tc>
          <w:tcPr>
            <w:tcW w:w="1134" w:type="dxa"/>
          </w:tcPr>
          <w:p w14:paraId="010EBD19" w14:textId="77777777" w:rsidR="003D7394" w:rsidRPr="008A30E7" w:rsidRDefault="003D7394" w:rsidP="00651904">
            <w:pPr>
              <w:pStyle w:val="TAL"/>
            </w:pPr>
          </w:p>
        </w:tc>
      </w:tr>
      <w:tr w:rsidR="003D7394" w:rsidRPr="008A30E7" w14:paraId="6A846FF6" w14:textId="77777777" w:rsidTr="00651904">
        <w:tblPrEx>
          <w:tblCellMar>
            <w:left w:w="108" w:type="dxa"/>
            <w:right w:w="108" w:type="dxa"/>
          </w:tblCellMar>
        </w:tblPrEx>
        <w:tc>
          <w:tcPr>
            <w:tcW w:w="4257" w:type="dxa"/>
            <w:tcBorders>
              <w:bottom w:val="single" w:sz="4" w:space="0" w:color="auto"/>
            </w:tcBorders>
          </w:tcPr>
          <w:p w14:paraId="16F87318" w14:textId="77777777" w:rsidR="003D7394" w:rsidRPr="008A30E7" w:rsidRDefault="003D7394" w:rsidP="00651904">
            <w:pPr>
              <w:pStyle w:val="TAL"/>
            </w:pPr>
            <w:r w:rsidRPr="008A30E7">
              <w:t xml:space="preserve">            nonCriticalExtension SEQUENCE {</w:t>
            </w:r>
          </w:p>
        </w:tc>
        <w:tc>
          <w:tcPr>
            <w:tcW w:w="2410" w:type="dxa"/>
          </w:tcPr>
          <w:p w14:paraId="5464297C" w14:textId="77777777" w:rsidR="003D7394" w:rsidRPr="008A30E7" w:rsidRDefault="003D7394" w:rsidP="00651904">
            <w:pPr>
              <w:pStyle w:val="TAL"/>
            </w:pPr>
          </w:p>
        </w:tc>
        <w:tc>
          <w:tcPr>
            <w:tcW w:w="1842" w:type="dxa"/>
          </w:tcPr>
          <w:p w14:paraId="2198605D" w14:textId="77777777" w:rsidR="003D7394" w:rsidRPr="008A30E7" w:rsidRDefault="003D7394" w:rsidP="00651904">
            <w:pPr>
              <w:pStyle w:val="TAL"/>
            </w:pPr>
          </w:p>
        </w:tc>
        <w:tc>
          <w:tcPr>
            <w:tcW w:w="1134" w:type="dxa"/>
          </w:tcPr>
          <w:p w14:paraId="6DB59790" w14:textId="77777777" w:rsidR="003D7394" w:rsidRPr="008A30E7" w:rsidRDefault="003D7394" w:rsidP="00651904">
            <w:pPr>
              <w:pStyle w:val="TAL"/>
            </w:pPr>
          </w:p>
        </w:tc>
      </w:tr>
      <w:tr w:rsidR="003D7394" w:rsidRPr="008A30E7" w14:paraId="449A8B2A" w14:textId="77777777" w:rsidTr="00651904">
        <w:tblPrEx>
          <w:tblCellMar>
            <w:left w:w="108" w:type="dxa"/>
            <w:right w:w="108" w:type="dxa"/>
          </w:tblCellMar>
        </w:tblPrEx>
        <w:tc>
          <w:tcPr>
            <w:tcW w:w="4257" w:type="dxa"/>
            <w:tcBorders>
              <w:bottom w:val="nil"/>
            </w:tcBorders>
          </w:tcPr>
          <w:p w14:paraId="75C82BEC" w14:textId="77777777" w:rsidR="003D7394" w:rsidRPr="008A30E7" w:rsidRDefault="003D7394" w:rsidP="00651904">
            <w:pPr>
              <w:pStyle w:val="TAL"/>
            </w:pPr>
            <w:r w:rsidRPr="008A30E7">
              <w:t xml:space="preserve">              conditionalReconfiguration-r16</w:t>
            </w:r>
          </w:p>
        </w:tc>
        <w:tc>
          <w:tcPr>
            <w:tcW w:w="2410" w:type="dxa"/>
          </w:tcPr>
          <w:p w14:paraId="1B49EABB" w14:textId="77777777" w:rsidR="003D7394" w:rsidRPr="008A30E7" w:rsidRDefault="003D7394" w:rsidP="00651904">
            <w:pPr>
              <w:pStyle w:val="TAL"/>
            </w:pPr>
            <w:r w:rsidRPr="008A30E7">
              <w:t>ConditionalReconfiguration</w:t>
            </w:r>
          </w:p>
        </w:tc>
        <w:tc>
          <w:tcPr>
            <w:tcW w:w="1842" w:type="dxa"/>
          </w:tcPr>
          <w:p w14:paraId="7DBED448" w14:textId="77777777" w:rsidR="003D7394" w:rsidRPr="008A30E7" w:rsidRDefault="003D7394" w:rsidP="00651904">
            <w:pPr>
              <w:pStyle w:val="TAL"/>
            </w:pPr>
            <w:r w:rsidRPr="008A30E7">
              <w:t>Table 7.3.3.1.4.3-5</w:t>
            </w:r>
          </w:p>
        </w:tc>
        <w:tc>
          <w:tcPr>
            <w:tcW w:w="1134" w:type="dxa"/>
          </w:tcPr>
          <w:p w14:paraId="1CE2D1E2" w14:textId="77777777" w:rsidR="003D7394" w:rsidRPr="008A30E7" w:rsidRDefault="003D7394" w:rsidP="00651904">
            <w:pPr>
              <w:pStyle w:val="TAL"/>
            </w:pPr>
          </w:p>
        </w:tc>
      </w:tr>
      <w:tr w:rsidR="003D7394" w:rsidRPr="008A30E7" w14:paraId="63550610" w14:textId="77777777" w:rsidTr="00651904">
        <w:tblPrEx>
          <w:tblCellMar>
            <w:left w:w="108" w:type="dxa"/>
            <w:right w:w="108" w:type="dxa"/>
          </w:tblCellMar>
        </w:tblPrEx>
        <w:tc>
          <w:tcPr>
            <w:tcW w:w="4257" w:type="dxa"/>
            <w:tcBorders>
              <w:bottom w:val="single" w:sz="4" w:space="0" w:color="auto"/>
            </w:tcBorders>
          </w:tcPr>
          <w:p w14:paraId="77D9AFB5" w14:textId="77777777" w:rsidR="003D7394" w:rsidRPr="008A30E7" w:rsidRDefault="003D7394" w:rsidP="00651904">
            <w:pPr>
              <w:pStyle w:val="TAL"/>
            </w:pPr>
            <w:r w:rsidRPr="008A30E7">
              <w:t xml:space="preserve">            }</w:t>
            </w:r>
          </w:p>
        </w:tc>
        <w:tc>
          <w:tcPr>
            <w:tcW w:w="2410" w:type="dxa"/>
          </w:tcPr>
          <w:p w14:paraId="7536B0B5" w14:textId="77777777" w:rsidR="003D7394" w:rsidRPr="008A30E7" w:rsidRDefault="003D7394" w:rsidP="00651904">
            <w:pPr>
              <w:pStyle w:val="TAL"/>
            </w:pPr>
          </w:p>
        </w:tc>
        <w:tc>
          <w:tcPr>
            <w:tcW w:w="1842" w:type="dxa"/>
          </w:tcPr>
          <w:p w14:paraId="4E25F6A1" w14:textId="77777777" w:rsidR="003D7394" w:rsidRPr="008A30E7" w:rsidRDefault="003D7394" w:rsidP="00651904">
            <w:pPr>
              <w:pStyle w:val="TAL"/>
            </w:pPr>
          </w:p>
        </w:tc>
        <w:tc>
          <w:tcPr>
            <w:tcW w:w="1134" w:type="dxa"/>
          </w:tcPr>
          <w:p w14:paraId="21736777" w14:textId="77777777" w:rsidR="003D7394" w:rsidRPr="008A30E7" w:rsidRDefault="003D7394" w:rsidP="00651904">
            <w:pPr>
              <w:pStyle w:val="TAL"/>
            </w:pPr>
          </w:p>
        </w:tc>
      </w:tr>
      <w:tr w:rsidR="003D7394" w:rsidRPr="008A30E7" w14:paraId="19E16786" w14:textId="77777777" w:rsidTr="00651904">
        <w:tblPrEx>
          <w:tblCellMar>
            <w:left w:w="108" w:type="dxa"/>
            <w:right w:w="108" w:type="dxa"/>
          </w:tblCellMar>
        </w:tblPrEx>
        <w:tc>
          <w:tcPr>
            <w:tcW w:w="4257" w:type="dxa"/>
            <w:tcBorders>
              <w:bottom w:val="single" w:sz="4" w:space="0" w:color="auto"/>
            </w:tcBorders>
          </w:tcPr>
          <w:p w14:paraId="4FD678BE" w14:textId="77777777" w:rsidR="003D7394" w:rsidRPr="008A30E7" w:rsidRDefault="003D7394" w:rsidP="00651904">
            <w:pPr>
              <w:pStyle w:val="TAL"/>
            </w:pPr>
            <w:r w:rsidRPr="008A30E7">
              <w:t xml:space="preserve">          }</w:t>
            </w:r>
          </w:p>
        </w:tc>
        <w:tc>
          <w:tcPr>
            <w:tcW w:w="2410" w:type="dxa"/>
          </w:tcPr>
          <w:p w14:paraId="71E2DE32" w14:textId="77777777" w:rsidR="003D7394" w:rsidRPr="008A30E7" w:rsidRDefault="003D7394" w:rsidP="00651904">
            <w:pPr>
              <w:pStyle w:val="TAL"/>
            </w:pPr>
          </w:p>
        </w:tc>
        <w:tc>
          <w:tcPr>
            <w:tcW w:w="1842" w:type="dxa"/>
          </w:tcPr>
          <w:p w14:paraId="277327D1" w14:textId="77777777" w:rsidR="003D7394" w:rsidRPr="008A30E7" w:rsidRDefault="003D7394" w:rsidP="00651904">
            <w:pPr>
              <w:pStyle w:val="TAL"/>
            </w:pPr>
          </w:p>
        </w:tc>
        <w:tc>
          <w:tcPr>
            <w:tcW w:w="1134" w:type="dxa"/>
          </w:tcPr>
          <w:p w14:paraId="07CB35F3" w14:textId="77777777" w:rsidR="003D7394" w:rsidRPr="008A30E7" w:rsidRDefault="003D7394" w:rsidP="00651904">
            <w:pPr>
              <w:pStyle w:val="TAL"/>
            </w:pPr>
          </w:p>
        </w:tc>
      </w:tr>
      <w:tr w:rsidR="003D7394" w:rsidRPr="008A30E7" w14:paraId="300DD184" w14:textId="77777777" w:rsidTr="00651904">
        <w:tblPrEx>
          <w:tblCellMar>
            <w:left w:w="108" w:type="dxa"/>
            <w:right w:w="108" w:type="dxa"/>
          </w:tblCellMar>
        </w:tblPrEx>
        <w:tc>
          <w:tcPr>
            <w:tcW w:w="4257" w:type="dxa"/>
            <w:tcBorders>
              <w:bottom w:val="single" w:sz="4" w:space="0" w:color="auto"/>
            </w:tcBorders>
          </w:tcPr>
          <w:p w14:paraId="774D34A7" w14:textId="77777777" w:rsidR="003D7394" w:rsidRPr="008A30E7" w:rsidRDefault="003D7394" w:rsidP="00651904">
            <w:pPr>
              <w:pStyle w:val="TAL"/>
            </w:pPr>
            <w:r w:rsidRPr="008A30E7">
              <w:t xml:space="preserve">        }</w:t>
            </w:r>
          </w:p>
        </w:tc>
        <w:tc>
          <w:tcPr>
            <w:tcW w:w="2410" w:type="dxa"/>
          </w:tcPr>
          <w:p w14:paraId="67E9D49D" w14:textId="77777777" w:rsidR="003D7394" w:rsidRPr="008A30E7" w:rsidRDefault="003D7394" w:rsidP="00651904">
            <w:pPr>
              <w:pStyle w:val="TAL"/>
            </w:pPr>
          </w:p>
        </w:tc>
        <w:tc>
          <w:tcPr>
            <w:tcW w:w="1842" w:type="dxa"/>
          </w:tcPr>
          <w:p w14:paraId="108E853F" w14:textId="77777777" w:rsidR="003D7394" w:rsidRPr="008A30E7" w:rsidRDefault="003D7394" w:rsidP="00651904">
            <w:pPr>
              <w:pStyle w:val="TAL"/>
            </w:pPr>
          </w:p>
        </w:tc>
        <w:tc>
          <w:tcPr>
            <w:tcW w:w="1134" w:type="dxa"/>
          </w:tcPr>
          <w:p w14:paraId="469A7F2E" w14:textId="77777777" w:rsidR="003D7394" w:rsidRPr="008A30E7" w:rsidRDefault="003D7394" w:rsidP="00651904">
            <w:pPr>
              <w:pStyle w:val="TAL"/>
            </w:pPr>
          </w:p>
        </w:tc>
      </w:tr>
      <w:tr w:rsidR="003D7394" w:rsidRPr="008A30E7" w14:paraId="21336290" w14:textId="77777777" w:rsidTr="00651904">
        <w:tblPrEx>
          <w:tblCellMar>
            <w:left w:w="108" w:type="dxa"/>
            <w:right w:w="108" w:type="dxa"/>
          </w:tblCellMar>
        </w:tblPrEx>
        <w:tc>
          <w:tcPr>
            <w:tcW w:w="4257" w:type="dxa"/>
            <w:tcBorders>
              <w:bottom w:val="single" w:sz="4" w:space="0" w:color="auto"/>
            </w:tcBorders>
          </w:tcPr>
          <w:p w14:paraId="1D2B8B93" w14:textId="77777777" w:rsidR="003D7394" w:rsidRPr="008A30E7" w:rsidRDefault="003D7394" w:rsidP="00651904">
            <w:pPr>
              <w:pStyle w:val="TAL"/>
            </w:pPr>
            <w:r w:rsidRPr="008A30E7">
              <w:t xml:space="preserve">      }</w:t>
            </w:r>
          </w:p>
        </w:tc>
        <w:tc>
          <w:tcPr>
            <w:tcW w:w="2410" w:type="dxa"/>
          </w:tcPr>
          <w:p w14:paraId="2A9638FB" w14:textId="77777777" w:rsidR="003D7394" w:rsidRPr="008A30E7" w:rsidRDefault="003D7394" w:rsidP="00651904">
            <w:pPr>
              <w:pStyle w:val="TAL"/>
            </w:pPr>
          </w:p>
        </w:tc>
        <w:tc>
          <w:tcPr>
            <w:tcW w:w="1842" w:type="dxa"/>
          </w:tcPr>
          <w:p w14:paraId="6014BFF6" w14:textId="77777777" w:rsidR="003D7394" w:rsidRPr="008A30E7" w:rsidRDefault="003D7394" w:rsidP="00651904">
            <w:pPr>
              <w:pStyle w:val="TAL"/>
            </w:pPr>
          </w:p>
        </w:tc>
        <w:tc>
          <w:tcPr>
            <w:tcW w:w="1134" w:type="dxa"/>
          </w:tcPr>
          <w:p w14:paraId="171524D9" w14:textId="77777777" w:rsidR="003D7394" w:rsidRPr="008A30E7" w:rsidRDefault="003D7394" w:rsidP="00651904">
            <w:pPr>
              <w:pStyle w:val="TAL"/>
            </w:pPr>
          </w:p>
        </w:tc>
      </w:tr>
      <w:tr w:rsidR="003D7394" w:rsidRPr="008A30E7" w14:paraId="31393D5B" w14:textId="77777777" w:rsidTr="00651904">
        <w:tblPrEx>
          <w:tblCellMar>
            <w:left w:w="108" w:type="dxa"/>
            <w:right w:w="108" w:type="dxa"/>
          </w:tblCellMar>
        </w:tblPrEx>
        <w:tc>
          <w:tcPr>
            <w:tcW w:w="4257" w:type="dxa"/>
            <w:tcBorders>
              <w:bottom w:val="single" w:sz="4" w:space="0" w:color="auto"/>
            </w:tcBorders>
          </w:tcPr>
          <w:p w14:paraId="4B58FDF6" w14:textId="77777777" w:rsidR="003D7394" w:rsidRPr="008A30E7" w:rsidRDefault="003D7394" w:rsidP="00651904">
            <w:pPr>
              <w:pStyle w:val="TAL"/>
            </w:pPr>
            <w:r w:rsidRPr="008A30E7">
              <w:t xml:space="preserve">    }</w:t>
            </w:r>
          </w:p>
        </w:tc>
        <w:tc>
          <w:tcPr>
            <w:tcW w:w="2410" w:type="dxa"/>
          </w:tcPr>
          <w:p w14:paraId="3013A36E" w14:textId="77777777" w:rsidR="003D7394" w:rsidRPr="008A30E7" w:rsidRDefault="003D7394" w:rsidP="00651904">
            <w:pPr>
              <w:pStyle w:val="TAL"/>
            </w:pPr>
          </w:p>
        </w:tc>
        <w:tc>
          <w:tcPr>
            <w:tcW w:w="1842" w:type="dxa"/>
          </w:tcPr>
          <w:p w14:paraId="7C717D5D" w14:textId="77777777" w:rsidR="003D7394" w:rsidRPr="008A30E7" w:rsidRDefault="003D7394" w:rsidP="00651904">
            <w:pPr>
              <w:pStyle w:val="TAL"/>
            </w:pPr>
          </w:p>
        </w:tc>
        <w:tc>
          <w:tcPr>
            <w:tcW w:w="1134" w:type="dxa"/>
          </w:tcPr>
          <w:p w14:paraId="28E340CA" w14:textId="77777777" w:rsidR="003D7394" w:rsidRPr="008A30E7" w:rsidRDefault="003D7394" w:rsidP="00651904">
            <w:pPr>
              <w:pStyle w:val="TAL"/>
            </w:pPr>
          </w:p>
        </w:tc>
      </w:tr>
      <w:tr w:rsidR="003D7394" w:rsidRPr="008A30E7" w14:paraId="5CDD40F4" w14:textId="77777777" w:rsidTr="00651904">
        <w:tblPrEx>
          <w:tblCellMar>
            <w:left w:w="108" w:type="dxa"/>
            <w:right w:w="108" w:type="dxa"/>
          </w:tblCellMar>
        </w:tblPrEx>
        <w:tc>
          <w:tcPr>
            <w:tcW w:w="4257" w:type="dxa"/>
            <w:tcBorders>
              <w:bottom w:val="single" w:sz="4" w:space="0" w:color="auto"/>
            </w:tcBorders>
          </w:tcPr>
          <w:p w14:paraId="7BF399D5" w14:textId="77777777" w:rsidR="003D7394" w:rsidRPr="008A30E7" w:rsidRDefault="003D7394" w:rsidP="00651904">
            <w:pPr>
              <w:pStyle w:val="TAL"/>
            </w:pPr>
            <w:r w:rsidRPr="008A30E7">
              <w:t xml:space="preserve">  }</w:t>
            </w:r>
          </w:p>
        </w:tc>
        <w:tc>
          <w:tcPr>
            <w:tcW w:w="2410" w:type="dxa"/>
          </w:tcPr>
          <w:p w14:paraId="4B616F0C" w14:textId="77777777" w:rsidR="003D7394" w:rsidRPr="008A30E7" w:rsidRDefault="003D7394" w:rsidP="00651904">
            <w:pPr>
              <w:pStyle w:val="TAL"/>
            </w:pPr>
          </w:p>
        </w:tc>
        <w:tc>
          <w:tcPr>
            <w:tcW w:w="1842" w:type="dxa"/>
          </w:tcPr>
          <w:p w14:paraId="73EE0423" w14:textId="77777777" w:rsidR="003D7394" w:rsidRPr="008A30E7" w:rsidRDefault="003D7394" w:rsidP="00651904">
            <w:pPr>
              <w:pStyle w:val="TAL"/>
            </w:pPr>
          </w:p>
        </w:tc>
        <w:tc>
          <w:tcPr>
            <w:tcW w:w="1134" w:type="dxa"/>
          </w:tcPr>
          <w:p w14:paraId="0D219852" w14:textId="77777777" w:rsidR="003D7394" w:rsidRPr="008A30E7" w:rsidRDefault="003D7394" w:rsidP="00651904">
            <w:pPr>
              <w:pStyle w:val="TAL"/>
            </w:pPr>
          </w:p>
        </w:tc>
      </w:tr>
      <w:tr w:rsidR="003D7394" w:rsidRPr="008A30E7" w14:paraId="5FCCFA5C" w14:textId="77777777" w:rsidTr="00651904">
        <w:tblPrEx>
          <w:tblCellMar>
            <w:left w:w="108" w:type="dxa"/>
            <w:right w:w="108" w:type="dxa"/>
          </w:tblCellMar>
        </w:tblPrEx>
        <w:tc>
          <w:tcPr>
            <w:tcW w:w="4257" w:type="dxa"/>
            <w:tcBorders>
              <w:bottom w:val="single" w:sz="4" w:space="0" w:color="auto"/>
            </w:tcBorders>
          </w:tcPr>
          <w:p w14:paraId="2F11AF34" w14:textId="77777777" w:rsidR="003D7394" w:rsidRPr="008A30E7" w:rsidRDefault="003D7394" w:rsidP="00651904">
            <w:pPr>
              <w:pStyle w:val="TAL"/>
            </w:pPr>
            <w:r w:rsidRPr="008A30E7">
              <w:t>}</w:t>
            </w:r>
          </w:p>
        </w:tc>
        <w:tc>
          <w:tcPr>
            <w:tcW w:w="2410" w:type="dxa"/>
          </w:tcPr>
          <w:p w14:paraId="547B1A35" w14:textId="77777777" w:rsidR="003D7394" w:rsidRPr="008A30E7" w:rsidRDefault="003D7394" w:rsidP="00651904">
            <w:pPr>
              <w:pStyle w:val="TAL"/>
            </w:pPr>
          </w:p>
        </w:tc>
        <w:tc>
          <w:tcPr>
            <w:tcW w:w="1842" w:type="dxa"/>
          </w:tcPr>
          <w:p w14:paraId="11A94590" w14:textId="77777777" w:rsidR="003D7394" w:rsidRPr="008A30E7" w:rsidRDefault="003D7394" w:rsidP="00651904">
            <w:pPr>
              <w:pStyle w:val="TAL"/>
            </w:pPr>
          </w:p>
        </w:tc>
        <w:tc>
          <w:tcPr>
            <w:tcW w:w="1134" w:type="dxa"/>
          </w:tcPr>
          <w:p w14:paraId="25DE64C7" w14:textId="77777777" w:rsidR="003D7394" w:rsidRPr="008A30E7" w:rsidRDefault="003D7394" w:rsidP="00651904">
            <w:pPr>
              <w:pStyle w:val="TAL"/>
            </w:pPr>
          </w:p>
        </w:tc>
      </w:tr>
    </w:tbl>
    <w:p w14:paraId="55AD93FB" w14:textId="77777777" w:rsidR="003D7394" w:rsidRPr="008A30E7" w:rsidRDefault="003D7394" w:rsidP="003D7394">
      <w:pPr>
        <w:rPr>
          <w:lang w:eastAsia="sv-SE"/>
        </w:rPr>
      </w:pPr>
    </w:p>
    <w:p w14:paraId="7F12E7FC" w14:textId="77777777" w:rsidR="003D7394" w:rsidRPr="008A30E7" w:rsidRDefault="003D7394" w:rsidP="003D7394">
      <w:pPr>
        <w:pStyle w:val="TH"/>
        <w:rPr>
          <w:i/>
        </w:rPr>
      </w:pPr>
      <w:r w:rsidRPr="008A30E7">
        <w:t>Table 7.3.3.1.4.3-2: MeasConfig (Table 7.3.3.1.4.3-1)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189E511F" w14:textId="77777777" w:rsidTr="00651904">
        <w:tc>
          <w:tcPr>
            <w:tcW w:w="9747" w:type="dxa"/>
            <w:gridSpan w:val="4"/>
          </w:tcPr>
          <w:p w14:paraId="135AACA7" w14:textId="77777777" w:rsidR="003D7394" w:rsidRPr="008A30E7" w:rsidRDefault="003D7394" w:rsidP="00651904">
            <w:pPr>
              <w:pStyle w:val="TAH"/>
              <w:jc w:val="left"/>
              <w:rPr>
                <w:b w:val="0"/>
              </w:rPr>
            </w:pPr>
            <w:r w:rsidRPr="008A30E7">
              <w:rPr>
                <w:b w:val="0"/>
              </w:rPr>
              <w:t>Derivation Path: Table H.3.1-2</w:t>
            </w:r>
          </w:p>
        </w:tc>
      </w:tr>
      <w:tr w:rsidR="003D7394" w:rsidRPr="008A30E7" w14:paraId="598B57A7" w14:textId="77777777" w:rsidTr="00651904">
        <w:tc>
          <w:tcPr>
            <w:tcW w:w="4535" w:type="dxa"/>
          </w:tcPr>
          <w:p w14:paraId="0C9ACC8F" w14:textId="77777777" w:rsidR="003D7394" w:rsidRPr="008A30E7" w:rsidRDefault="003D7394" w:rsidP="00651904">
            <w:pPr>
              <w:pStyle w:val="TAH"/>
            </w:pPr>
            <w:r w:rsidRPr="008A30E7">
              <w:t>Information Element</w:t>
            </w:r>
          </w:p>
        </w:tc>
        <w:tc>
          <w:tcPr>
            <w:tcW w:w="2267" w:type="dxa"/>
          </w:tcPr>
          <w:p w14:paraId="29A64991" w14:textId="77777777" w:rsidR="003D7394" w:rsidRPr="008A30E7" w:rsidRDefault="003D7394" w:rsidP="00651904">
            <w:pPr>
              <w:pStyle w:val="TAH"/>
            </w:pPr>
            <w:r w:rsidRPr="008A30E7">
              <w:t>Value/remark</w:t>
            </w:r>
          </w:p>
        </w:tc>
        <w:tc>
          <w:tcPr>
            <w:tcW w:w="1700" w:type="dxa"/>
          </w:tcPr>
          <w:p w14:paraId="6B60FB51" w14:textId="77777777" w:rsidR="003D7394" w:rsidRPr="008A30E7" w:rsidRDefault="003D7394" w:rsidP="00651904">
            <w:pPr>
              <w:pStyle w:val="TAH"/>
            </w:pPr>
            <w:r w:rsidRPr="008A30E7">
              <w:t>Comment</w:t>
            </w:r>
          </w:p>
        </w:tc>
        <w:tc>
          <w:tcPr>
            <w:tcW w:w="1245" w:type="dxa"/>
          </w:tcPr>
          <w:p w14:paraId="029642BF" w14:textId="77777777" w:rsidR="003D7394" w:rsidRPr="008A30E7" w:rsidRDefault="003D7394" w:rsidP="00651904">
            <w:pPr>
              <w:pStyle w:val="TAH"/>
            </w:pPr>
            <w:r w:rsidRPr="008A30E7">
              <w:t>Condition</w:t>
            </w:r>
          </w:p>
        </w:tc>
      </w:tr>
      <w:tr w:rsidR="003D7394" w:rsidRPr="008A30E7" w14:paraId="19043A88" w14:textId="77777777" w:rsidTr="00651904">
        <w:tc>
          <w:tcPr>
            <w:tcW w:w="4535" w:type="dxa"/>
          </w:tcPr>
          <w:p w14:paraId="51AE7956" w14:textId="77777777" w:rsidR="003D7394" w:rsidRPr="008A30E7" w:rsidRDefault="003D7394" w:rsidP="00651904">
            <w:pPr>
              <w:pStyle w:val="TAL"/>
            </w:pPr>
            <w:proofErr w:type="gramStart"/>
            <w:r w:rsidRPr="008A30E7">
              <w:t>MeasConfig ::=</w:t>
            </w:r>
            <w:proofErr w:type="gramEnd"/>
            <w:r w:rsidRPr="008A30E7">
              <w:t xml:space="preserve"> </w:t>
            </w:r>
            <w:r w:rsidRPr="008A30E7">
              <w:rPr>
                <w:snapToGrid w:val="0"/>
              </w:rPr>
              <w:t xml:space="preserve">SEQUENCE </w:t>
            </w:r>
            <w:r w:rsidRPr="008A30E7">
              <w:t>{</w:t>
            </w:r>
          </w:p>
        </w:tc>
        <w:tc>
          <w:tcPr>
            <w:tcW w:w="2267" w:type="dxa"/>
          </w:tcPr>
          <w:p w14:paraId="2D71B6A7" w14:textId="77777777" w:rsidR="003D7394" w:rsidRPr="008A30E7" w:rsidRDefault="003D7394" w:rsidP="00651904">
            <w:pPr>
              <w:pStyle w:val="TAL"/>
            </w:pPr>
          </w:p>
        </w:tc>
        <w:tc>
          <w:tcPr>
            <w:tcW w:w="1700" w:type="dxa"/>
          </w:tcPr>
          <w:p w14:paraId="7E78F969" w14:textId="77777777" w:rsidR="003D7394" w:rsidRPr="008A30E7" w:rsidRDefault="003D7394" w:rsidP="00651904">
            <w:pPr>
              <w:pStyle w:val="TAL"/>
            </w:pPr>
          </w:p>
        </w:tc>
        <w:tc>
          <w:tcPr>
            <w:tcW w:w="1245" w:type="dxa"/>
          </w:tcPr>
          <w:p w14:paraId="02051BB2" w14:textId="77777777" w:rsidR="003D7394" w:rsidRPr="008A30E7" w:rsidRDefault="003D7394" w:rsidP="00651904">
            <w:pPr>
              <w:pStyle w:val="TAL"/>
            </w:pPr>
          </w:p>
        </w:tc>
      </w:tr>
      <w:tr w:rsidR="003D7394" w:rsidRPr="008A30E7" w14:paraId="388DF15D" w14:textId="77777777" w:rsidTr="00651904">
        <w:tc>
          <w:tcPr>
            <w:tcW w:w="4535" w:type="dxa"/>
            <w:tcBorders>
              <w:top w:val="single" w:sz="4" w:space="0" w:color="auto"/>
              <w:left w:val="single" w:sz="4" w:space="0" w:color="auto"/>
              <w:bottom w:val="single" w:sz="4" w:space="0" w:color="auto"/>
              <w:right w:val="single" w:sz="4" w:space="0" w:color="auto"/>
            </w:tcBorders>
          </w:tcPr>
          <w:p w14:paraId="52463618" w14:textId="77777777" w:rsidR="003D7394" w:rsidRPr="008A30E7" w:rsidRDefault="003D7394" w:rsidP="00651904">
            <w:pPr>
              <w:pStyle w:val="TAL"/>
            </w:pPr>
            <w:r w:rsidRPr="008A30E7">
              <w:t xml:space="preserve">  measObjectToAddModList SEQUENCE (SIZE (</w:t>
            </w:r>
            <w:proofErr w:type="gramStart"/>
            <w:r w:rsidRPr="008A30E7">
              <w:t>1..</w:t>
            </w:r>
            <w:proofErr w:type="gramEnd"/>
            <w:r w:rsidRPr="008A30E7">
              <w:t>maxNrofObjectId))</w:t>
            </w:r>
            <w:r w:rsidRPr="008A30E7">
              <w:rPr>
                <w:color w:val="993366"/>
              </w:rPr>
              <w:t xml:space="preserve"> </w:t>
            </w:r>
            <w:r w:rsidRPr="008A30E7">
              <w:t>OF MeasObjectToAddMod {</w:t>
            </w:r>
          </w:p>
        </w:tc>
        <w:tc>
          <w:tcPr>
            <w:tcW w:w="2267" w:type="dxa"/>
            <w:tcBorders>
              <w:top w:val="single" w:sz="4" w:space="0" w:color="auto"/>
              <w:left w:val="single" w:sz="4" w:space="0" w:color="auto"/>
              <w:bottom w:val="single" w:sz="4" w:space="0" w:color="auto"/>
              <w:right w:val="single" w:sz="4" w:space="0" w:color="auto"/>
            </w:tcBorders>
          </w:tcPr>
          <w:p w14:paraId="6A961A85"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1B845E6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027239C" w14:textId="77777777" w:rsidR="003D7394" w:rsidRPr="008A30E7" w:rsidRDefault="003D7394" w:rsidP="00651904">
            <w:pPr>
              <w:pStyle w:val="TAL"/>
            </w:pPr>
          </w:p>
        </w:tc>
      </w:tr>
      <w:tr w:rsidR="003D7394" w:rsidRPr="008A30E7" w14:paraId="4F63F936" w14:textId="77777777" w:rsidTr="00651904">
        <w:tc>
          <w:tcPr>
            <w:tcW w:w="4535" w:type="dxa"/>
            <w:tcBorders>
              <w:top w:val="single" w:sz="4" w:space="0" w:color="auto"/>
              <w:left w:val="single" w:sz="4" w:space="0" w:color="auto"/>
              <w:bottom w:val="single" w:sz="4" w:space="0" w:color="auto"/>
              <w:right w:val="single" w:sz="4" w:space="0" w:color="auto"/>
            </w:tcBorders>
          </w:tcPr>
          <w:p w14:paraId="38714085" w14:textId="77777777" w:rsidR="003D7394" w:rsidRPr="008A30E7" w:rsidRDefault="003D7394" w:rsidP="00651904">
            <w:pPr>
              <w:pStyle w:val="TAL"/>
            </w:pPr>
            <w:r w:rsidRPr="008A30E7">
              <w:t xml:space="preserve">    </w:t>
            </w:r>
            <w:proofErr w:type="gramStart"/>
            <w:r w:rsidRPr="008A30E7">
              <w:t>MeasObjectToAddMod[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6BC50FF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201AAC2"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15008110" w14:textId="77777777" w:rsidR="003D7394" w:rsidRPr="008A30E7" w:rsidRDefault="003D7394" w:rsidP="00651904">
            <w:pPr>
              <w:pStyle w:val="TAL"/>
            </w:pPr>
          </w:p>
        </w:tc>
      </w:tr>
      <w:tr w:rsidR="003D7394" w:rsidRPr="008A30E7" w14:paraId="708D86E2" w14:textId="77777777" w:rsidTr="00651904">
        <w:tc>
          <w:tcPr>
            <w:tcW w:w="4535" w:type="dxa"/>
            <w:tcBorders>
              <w:top w:val="single" w:sz="4" w:space="0" w:color="auto"/>
              <w:left w:val="single" w:sz="4" w:space="0" w:color="auto"/>
              <w:bottom w:val="single" w:sz="4" w:space="0" w:color="auto"/>
              <w:right w:val="single" w:sz="4" w:space="0" w:color="auto"/>
            </w:tcBorders>
          </w:tcPr>
          <w:p w14:paraId="495C7884"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7B882901"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319A0F6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E4D24E6" w14:textId="77777777" w:rsidR="003D7394" w:rsidRPr="008A30E7" w:rsidRDefault="003D7394" w:rsidP="00651904">
            <w:pPr>
              <w:pStyle w:val="TAL"/>
            </w:pPr>
          </w:p>
        </w:tc>
      </w:tr>
      <w:tr w:rsidR="003D7394" w:rsidRPr="008A30E7" w14:paraId="73339DFD" w14:textId="77777777" w:rsidTr="00651904">
        <w:tc>
          <w:tcPr>
            <w:tcW w:w="4535" w:type="dxa"/>
            <w:tcBorders>
              <w:top w:val="single" w:sz="4" w:space="0" w:color="auto"/>
              <w:left w:val="single" w:sz="4" w:space="0" w:color="auto"/>
              <w:bottom w:val="single" w:sz="4" w:space="0" w:color="auto"/>
              <w:right w:val="single" w:sz="4" w:space="0" w:color="auto"/>
            </w:tcBorders>
          </w:tcPr>
          <w:p w14:paraId="007C8BB5" w14:textId="77777777" w:rsidR="003D7394" w:rsidRPr="008A30E7" w:rsidRDefault="003D7394" w:rsidP="00651904">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45085F1E"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D35DCD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666DCDB" w14:textId="77777777" w:rsidR="003D7394" w:rsidRPr="008A30E7" w:rsidRDefault="003D7394" w:rsidP="00651904">
            <w:pPr>
              <w:pStyle w:val="TAL"/>
            </w:pPr>
          </w:p>
        </w:tc>
      </w:tr>
      <w:tr w:rsidR="003D7394" w:rsidRPr="008A30E7" w14:paraId="1E61A69C" w14:textId="77777777" w:rsidTr="00651904">
        <w:tc>
          <w:tcPr>
            <w:tcW w:w="4535" w:type="dxa"/>
            <w:tcBorders>
              <w:top w:val="single" w:sz="4" w:space="0" w:color="auto"/>
              <w:left w:val="single" w:sz="4" w:space="0" w:color="auto"/>
              <w:bottom w:val="single" w:sz="4" w:space="0" w:color="auto"/>
              <w:right w:val="single" w:sz="4" w:space="0" w:color="auto"/>
            </w:tcBorders>
          </w:tcPr>
          <w:p w14:paraId="1E40EA59" w14:textId="77777777" w:rsidR="003D7394" w:rsidRPr="008A30E7" w:rsidRDefault="003D7394" w:rsidP="00651904">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3B6B207D" w14:textId="77777777" w:rsidR="003D7394" w:rsidRPr="008A30E7" w:rsidRDefault="003D7394" w:rsidP="00651904">
            <w:pPr>
              <w:pStyle w:val="TAL"/>
            </w:pPr>
            <w:r w:rsidRPr="008A30E7">
              <w:t>MeasObjectNR</w:t>
            </w:r>
          </w:p>
        </w:tc>
        <w:tc>
          <w:tcPr>
            <w:tcW w:w="1700" w:type="dxa"/>
            <w:tcBorders>
              <w:top w:val="single" w:sz="4" w:space="0" w:color="auto"/>
              <w:left w:val="single" w:sz="4" w:space="0" w:color="auto"/>
              <w:bottom w:val="single" w:sz="4" w:space="0" w:color="auto"/>
              <w:right w:val="single" w:sz="4" w:space="0" w:color="auto"/>
            </w:tcBorders>
          </w:tcPr>
          <w:p w14:paraId="17CA322E" w14:textId="77777777" w:rsidR="003D7394" w:rsidRPr="008A30E7" w:rsidRDefault="003D7394" w:rsidP="00651904">
            <w:pPr>
              <w:pStyle w:val="TAL"/>
            </w:pPr>
            <w:r w:rsidRPr="008A30E7">
              <w:t>Table 7.3.3.1.4.3-3</w:t>
            </w:r>
          </w:p>
        </w:tc>
        <w:tc>
          <w:tcPr>
            <w:tcW w:w="1245" w:type="dxa"/>
            <w:tcBorders>
              <w:top w:val="single" w:sz="4" w:space="0" w:color="auto"/>
              <w:left w:val="single" w:sz="4" w:space="0" w:color="auto"/>
              <w:bottom w:val="single" w:sz="4" w:space="0" w:color="auto"/>
              <w:right w:val="single" w:sz="4" w:space="0" w:color="auto"/>
            </w:tcBorders>
          </w:tcPr>
          <w:p w14:paraId="42F3CF39" w14:textId="77777777" w:rsidR="003D7394" w:rsidRPr="008A30E7" w:rsidRDefault="003D7394" w:rsidP="00651904">
            <w:pPr>
              <w:pStyle w:val="TAL"/>
            </w:pPr>
          </w:p>
        </w:tc>
      </w:tr>
      <w:tr w:rsidR="003D7394" w:rsidRPr="008A30E7" w14:paraId="0E7299D0" w14:textId="77777777" w:rsidTr="00651904">
        <w:tc>
          <w:tcPr>
            <w:tcW w:w="4535" w:type="dxa"/>
            <w:tcBorders>
              <w:top w:val="single" w:sz="4" w:space="0" w:color="auto"/>
              <w:left w:val="single" w:sz="4" w:space="0" w:color="auto"/>
              <w:bottom w:val="single" w:sz="4" w:space="0" w:color="auto"/>
              <w:right w:val="single" w:sz="4" w:space="0" w:color="auto"/>
            </w:tcBorders>
          </w:tcPr>
          <w:p w14:paraId="23416D8A"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01409D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BC98A17"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DC3752A" w14:textId="77777777" w:rsidR="003D7394" w:rsidRPr="008A30E7" w:rsidRDefault="003D7394" w:rsidP="00651904">
            <w:pPr>
              <w:pStyle w:val="TAL"/>
            </w:pPr>
          </w:p>
        </w:tc>
      </w:tr>
      <w:tr w:rsidR="003D7394" w:rsidRPr="008A30E7" w14:paraId="4BF5397E" w14:textId="77777777" w:rsidTr="00651904">
        <w:tc>
          <w:tcPr>
            <w:tcW w:w="4535" w:type="dxa"/>
            <w:tcBorders>
              <w:top w:val="single" w:sz="4" w:space="0" w:color="auto"/>
              <w:left w:val="single" w:sz="4" w:space="0" w:color="auto"/>
              <w:bottom w:val="single" w:sz="4" w:space="0" w:color="auto"/>
              <w:right w:val="single" w:sz="4" w:space="0" w:color="auto"/>
            </w:tcBorders>
          </w:tcPr>
          <w:p w14:paraId="5D8373F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704957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5E5A0D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557FF97" w14:textId="77777777" w:rsidR="003D7394" w:rsidRPr="008A30E7" w:rsidRDefault="003D7394" w:rsidP="00651904">
            <w:pPr>
              <w:pStyle w:val="TAL"/>
            </w:pPr>
          </w:p>
        </w:tc>
      </w:tr>
      <w:tr w:rsidR="003D7394" w:rsidRPr="008A30E7" w14:paraId="0B87CFD3" w14:textId="77777777" w:rsidTr="00651904">
        <w:tc>
          <w:tcPr>
            <w:tcW w:w="4535" w:type="dxa"/>
            <w:tcBorders>
              <w:top w:val="single" w:sz="4" w:space="0" w:color="auto"/>
              <w:left w:val="single" w:sz="4" w:space="0" w:color="auto"/>
              <w:bottom w:val="single" w:sz="4" w:space="0" w:color="auto"/>
              <w:right w:val="single" w:sz="4" w:space="0" w:color="auto"/>
            </w:tcBorders>
          </w:tcPr>
          <w:p w14:paraId="19AB7782"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2147CC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04EF1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54E953" w14:textId="77777777" w:rsidR="003D7394" w:rsidRPr="008A30E7" w:rsidRDefault="003D7394" w:rsidP="00651904">
            <w:pPr>
              <w:pStyle w:val="TAL"/>
            </w:pPr>
          </w:p>
        </w:tc>
      </w:tr>
      <w:tr w:rsidR="003D7394" w:rsidRPr="008A30E7" w14:paraId="14746EF8" w14:textId="77777777" w:rsidTr="00651904">
        <w:tc>
          <w:tcPr>
            <w:tcW w:w="4535" w:type="dxa"/>
            <w:tcBorders>
              <w:top w:val="single" w:sz="4" w:space="0" w:color="auto"/>
              <w:left w:val="single" w:sz="4" w:space="0" w:color="auto"/>
              <w:bottom w:val="single" w:sz="4" w:space="0" w:color="auto"/>
              <w:right w:val="single" w:sz="4" w:space="0" w:color="auto"/>
            </w:tcBorders>
          </w:tcPr>
          <w:p w14:paraId="743C8DBE" w14:textId="77777777" w:rsidR="003D7394" w:rsidRPr="008A30E7" w:rsidRDefault="003D7394" w:rsidP="00651904">
            <w:pPr>
              <w:pStyle w:val="TAL"/>
            </w:pPr>
            <w:r w:rsidRPr="008A30E7">
              <w:t xml:space="preserve">  reportConfigToAddModList SEQUENCE (SIZE (</w:t>
            </w:r>
            <w:proofErr w:type="gramStart"/>
            <w:r w:rsidRPr="008A30E7">
              <w:t>1..</w:t>
            </w:r>
            <w:proofErr w:type="gramEnd"/>
            <w:r w:rsidRPr="008A30E7">
              <w:t>maxReportConfigId))</w:t>
            </w:r>
            <w:r w:rsidRPr="008A30E7">
              <w:rPr>
                <w:color w:val="993366"/>
              </w:rPr>
              <w:t xml:space="preserve"> </w:t>
            </w:r>
            <w:r w:rsidRPr="008A30E7">
              <w:t>OF ReportConfigToAddMod {</w:t>
            </w:r>
          </w:p>
        </w:tc>
        <w:tc>
          <w:tcPr>
            <w:tcW w:w="2267" w:type="dxa"/>
            <w:tcBorders>
              <w:top w:val="single" w:sz="4" w:space="0" w:color="auto"/>
              <w:left w:val="single" w:sz="4" w:space="0" w:color="auto"/>
              <w:bottom w:val="single" w:sz="4" w:space="0" w:color="auto"/>
              <w:right w:val="single" w:sz="4" w:space="0" w:color="auto"/>
            </w:tcBorders>
          </w:tcPr>
          <w:p w14:paraId="5216A5C9"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49E30249"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4DB846F" w14:textId="77777777" w:rsidR="003D7394" w:rsidRPr="008A30E7" w:rsidRDefault="003D7394" w:rsidP="00651904">
            <w:pPr>
              <w:pStyle w:val="TAL"/>
            </w:pPr>
          </w:p>
        </w:tc>
      </w:tr>
      <w:tr w:rsidR="003D7394" w:rsidRPr="008A30E7" w14:paraId="2FAE7563" w14:textId="77777777" w:rsidTr="00651904">
        <w:tc>
          <w:tcPr>
            <w:tcW w:w="4535" w:type="dxa"/>
            <w:tcBorders>
              <w:top w:val="single" w:sz="4" w:space="0" w:color="auto"/>
              <w:left w:val="single" w:sz="4" w:space="0" w:color="auto"/>
              <w:bottom w:val="single" w:sz="4" w:space="0" w:color="auto"/>
              <w:right w:val="single" w:sz="4" w:space="0" w:color="auto"/>
            </w:tcBorders>
          </w:tcPr>
          <w:p w14:paraId="51D1CF00" w14:textId="77777777" w:rsidR="003D7394" w:rsidRPr="008A30E7" w:rsidRDefault="003D7394" w:rsidP="00651904">
            <w:pPr>
              <w:pStyle w:val="TAL"/>
            </w:pPr>
            <w:r w:rsidRPr="008A30E7">
              <w:t xml:space="preserve">    </w:t>
            </w:r>
            <w:proofErr w:type="gramStart"/>
            <w:r w:rsidRPr="008A30E7">
              <w:t>ReportConfigToAddMod[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78FF019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9ED392D"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CB75115" w14:textId="77777777" w:rsidR="003D7394" w:rsidRPr="008A30E7" w:rsidRDefault="003D7394" w:rsidP="00651904">
            <w:pPr>
              <w:pStyle w:val="TAL"/>
            </w:pPr>
          </w:p>
        </w:tc>
      </w:tr>
      <w:tr w:rsidR="003D7394" w:rsidRPr="008A30E7" w14:paraId="729799F6" w14:textId="77777777" w:rsidTr="00651904">
        <w:tc>
          <w:tcPr>
            <w:tcW w:w="4535" w:type="dxa"/>
            <w:tcBorders>
              <w:top w:val="single" w:sz="4" w:space="0" w:color="auto"/>
              <w:left w:val="single" w:sz="4" w:space="0" w:color="auto"/>
              <w:bottom w:val="single" w:sz="4" w:space="0" w:color="auto"/>
              <w:right w:val="single" w:sz="4" w:space="0" w:color="auto"/>
            </w:tcBorders>
          </w:tcPr>
          <w:p w14:paraId="52DA19E0"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41F8816"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18B4621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B234193" w14:textId="77777777" w:rsidR="003D7394" w:rsidRPr="008A30E7" w:rsidRDefault="003D7394" w:rsidP="00651904">
            <w:pPr>
              <w:pStyle w:val="TAL"/>
            </w:pPr>
          </w:p>
        </w:tc>
      </w:tr>
      <w:tr w:rsidR="003D7394" w:rsidRPr="008A30E7" w14:paraId="6447CF87" w14:textId="77777777" w:rsidTr="00651904">
        <w:tc>
          <w:tcPr>
            <w:tcW w:w="4535" w:type="dxa"/>
            <w:tcBorders>
              <w:top w:val="single" w:sz="4" w:space="0" w:color="auto"/>
              <w:left w:val="single" w:sz="4" w:space="0" w:color="auto"/>
              <w:bottom w:val="single" w:sz="4" w:space="0" w:color="auto"/>
              <w:right w:val="single" w:sz="4" w:space="0" w:color="auto"/>
            </w:tcBorders>
          </w:tcPr>
          <w:p w14:paraId="3CFA7258" w14:textId="77777777" w:rsidR="003D7394" w:rsidRPr="008A30E7" w:rsidRDefault="003D7394" w:rsidP="00651904">
            <w:pPr>
              <w:pStyle w:val="TAL"/>
            </w:pPr>
            <w:r w:rsidRPr="008A30E7">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6F017D1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7290DD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D0497FE" w14:textId="77777777" w:rsidR="003D7394" w:rsidRPr="008A30E7" w:rsidRDefault="003D7394" w:rsidP="00651904">
            <w:pPr>
              <w:pStyle w:val="TAL"/>
            </w:pPr>
          </w:p>
        </w:tc>
      </w:tr>
      <w:tr w:rsidR="003D7394" w:rsidRPr="008A30E7" w14:paraId="1C0CBF97" w14:textId="77777777" w:rsidTr="00651904">
        <w:tc>
          <w:tcPr>
            <w:tcW w:w="4535" w:type="dxa"/>
            <w:tcBorders>
              <w:top w:val="single" w:sz="4" w:space="0" w:color="auto"/>
              <w:left w:val="single" w:sz="4" w:space="0" w:color="auto"/>
              <w:bottom w:val="single" w:sz="4" w:space="0" w:color="auto"/>
              <w:right w:val="single" w:sz="4" w:space="0" w:color="auto"/>
            </w:tcBorders>
          </w:tcPr>
          <w:p w14:paraId="31F14962" w14:textId="77777777" w:rsidR="003D7394" w:rsidRPr="008A30E7" w:rsidRDefault="003D7394" w:rsidP="00651904">
            <w:pPr>
              <w:pStyle w:val="TAL"/>
            </w:pPr>
            <w:r w:rsidRPr="008A30E7">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098F831" w14:textId="77777777" w:rsidR="003D7394" w:rsidRPr="008A30E7" w:rsidRDefault="003D7394" w:rsidP="00651904">
            <w:pPr>
              <w:pStyle w:val="TAL"/>
            </w:pPr>
            <w:r w:rsidRPr="008A30E7">
              <w:t>ReportConfigNR</w:t>
            </w:r>
          </w:p>
        </w:tc>
        <w:tc>
          <w:tcPr>
            <w:tcW w:w="1700" w:type="dxa"/>
            <w:tcBorders>
              <w:top w:val="single" w:sz="4" w:space="0" w:color="auto"/>
              <w:left w:val="single" w:sz="4" w:space="0" w:color="auto"/>
              <w:bottom w:val="single" w:sz="4" w:space="0" w:color="auto"/>
              <w:right w:val="single" w:sz="4" w:space="0" w:color="auto"/>
            </w:tcBorders>
          </w:tcPr>
          <w:p w14:paraId="57761D22" w14:textId="77777777" w:rsidR="003D7394" w:rsidRPr="008A30E7" w:rsidRDefault="003D7394" w:rsidP="00651904">
            <w:pPr>
              <w:pStyle w:val="TAL"/>
            </w:pPr>
            <w:r w:rsidRPr="008A30E7">
              <w:t>Table 7.3.3.1.4.3-4</w:t>
            </w:r>
          </w:p>
        </w:tc>
        <w:tc>
          <w:tcPr>
            <w:tcW w:w="1245" w:type="dxa"/>
            <w:tcBorders>
              <w:top w:val="single" w:sz="4" w:space="0" w:color="auto"/>
              <w:left w:val="single" w:sz="4" w:space="0" w:color="auto"/>
              <w:bottom w:val="single" w:sz="4" w:space="0" w:color="auto"/>
              <w:right w:val="single" w:sz="4" w:space="0" w:color="auto"/>
            </w:tcBorders>
          </w:tcPr>
          <w:p w14:paraId="69487711" w14:textId="77777777" w:rsidR="003D7394" w:rsidRPr="008A30E7" w:rsidRDefault="003D7394" w:rsidP="00651904">
            <w:pPr>
              <w:pStyle w:val="TAL"/>
            </w:pPr>
          </w:p>
        </w:tc>
      </w:tr>
      <w:tr w:rsidR="003D7394" w:rsidRPr="008A30E7" w14:paraId="72FE9788" w14:textId="77777777" w:rsidTr="00651904">
        <w:tc>
          <w:tcPr>
            <w:tcW w:w="4535" w:type="dxa"/>
            <w:tcBorders>
              <w:top w:val="single" w:sz="4" w:space="0" w:color="auto"/>
              <w:left w:val="single" w:sz="4" w:space="0" w:color="auto"/>
              <w:bottom w:val="single" w:sz="4" w:space="0" w:color="auto"/>
              <w:right w:val="single" w:sz="4" w:space="0" w:color="auto"/>
            </w:tcBorders>
          </w:tcPr>
          <w:p w14:paraId="301EB35C"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4D3B06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823536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E439D84" w14:textId="77777777" w:rsidR="003D7394" w:rsidRPr="008A30E7" w:rsidRDefault="003D7394" w:rsidP="00651904">
            <w:pPr>
              <w:pStyle w:val="TAL"/>
            </w:pPr>
          </w:p>
        </w:tc>
      </w:tr>
      <w:tr w:rsidR="003D7394" w:rsidRPr="008A30E7" w14:paraId="4E2A4C2F" w14:textId="77777777" w:rsidTr="00651904">
        <w:tc>
          <w:tcPr>
            <w:tcW w:w="4535" w:type="dxa"/>
            <w:tcBorders>
              <w:top w:val="single" w:sz="4" w:space="0" w:color="auto"/>
              <w:left w:val="single" w:sz="4" w:space="0" w:color="auto"/>
              <w:bottom w:val="single" w:sz="4" w:space="0" w:color="auto"/>
              <w:right w:val="single" w:sz="4" w:space="0" w:color="auto"/>
            </w:tcBorders>
          </w:tcPr>
          <w:p w14:paraId="2C0840A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3A5376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44C855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6A39F7E" w14:textId="77777777" w:rsidR="003D7394" w:rsidRPr="008A30E7" w:rsidRDefault="003D7394" w:rsidP="00651904">
            <w:pPr>
              <w:pStyle w:val="TAL"/>
            </w:pPr>
          </w:p>
        </w:tc>
      </w:tr>
      <w:tr w:rsidR="003D7394" w:rsidRPr="008A30E7" w14:paraId="068E9452" w14:textId="77777777" w:rsidTr="00651904">
        <w:tc>
          <w:tcPr>
            <w:tcW w:w="4535" w:type="dxa"/>
            <w:tcBorders>
              <w:top w:val="single" w:sz="4" w:space="0" w:color="auto"/>
              <w:left w:val="single" w:sz="4" w:space="0" w:color="auto"/>
              <w:bottom w:val="single" w:sz="4" w:space="0" w:color="auto"/>
              <w:right w:val="single" w:sz="4" w:space="0" w:color="auto"/>
            </w:tcBorders>
          </w:tcPr>
          <w:p w14:paraId="47B995BE"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5B27EB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BB4843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740A889" w14:textId="77777777" w:rsidR="003D7394" w:rsidRPr="008A30E7" w:rsidRDefault="003D7394" w:rsidP="00651904">
            <w:pPr>
              <w:pStyle w:val="TAL"/>
            </w:pPr>
          </w:p>
        </w:tc>
      </w:tr>
      <w:tr w:rsidR="003D7394" w:rsidRPr="008A30E7" w14:paraId="231EFA57" w14:textId="77777777" w:rsidTr="00651904">
        <w:tc>
          <w:tcPr>
            <w:tcW w:w="4535" w:type="dxa"/>
            <w:tcBorders>
              <w:top w:val="single" w:sz="4" w:space="0" w:color="auto"/>
              <w:left w:val="single" w:sz="4" w:space="0" w:color="auto"/>
              <w:bottom w:val="single" w:sz="4" w:space="0" w:color="auto"/>
              <w:right w:val="single" w:sz="4" w:space="0" w:color="auto"/>
            </w:tcBorders>
          </w:tcPr>
          <w:p w14:paraId="26DCCDB4" w14:textId="77777777" w:rsidR="003D7394" w:rsidRPr="008A30E7" w:rsidRDefault="003D7394" w:rsidP="00651904">
            <w:pPr>
              <w:pStyle w:val="TAL"/>
            </w:pPr>
            <w:r w:rsidRPr="008A30E7">
              <w:t xml:space="preserve">  measIdToAddModList SEQUENCE (SIZE (</w:t>
            </w:r>
            <w:proofErr w:type="gramStart"/>
            <w:r w:rsidRPr="008A30E7">
              <w:t>1..</w:t>
            </w:r>
            <w:proofErr w:type="gramEnd"/>
            <w:r w:rsidRPr="008A30E7">
              <w:t>maxNrofMeasId))</w:t>
            </w:r>
            <w:r w:rsidRPr="008A30E7">
              <w:rPr>
                <w:color w:val="993366"/>
              </w:rPr>
              <w:t xml:space="preserve"> </w:t>
            </w:r>
            <w:r w:rsidRPr="008A30E7">
              <w:t>OF MeasIdToAddMod {</w:t>
            </w:r>
          </w:p>
        </w:tc>
        <w:tc>
          <w:tcPr>
            <w:tcW w:w="2267" w:type="dxa"/>
            <w:tcBorders>
              <w:top w:val="single" w:sz="4" w:space="0" w:color="auto"/>
              <w:left w:val="single" w:sz="4" w:space="0" w:color="auto"/>
              <w:bottom w:val="single" w:sz="4" w:space="0" w:color="auto"/>
              <w:right w:val="single" w:sz="4" w:space="0" w:color="auto"/>
            </w:tcBorders>
          </w:tcPr>
          <w:p w14:paraId="7FCC49E7"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5B3C291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E0223AA" w14:textId="77777777" w:rsidR="003D7394" w:rsidRPr="008A30E7" w:rsidRDefault="003D7394" w:rsidP="00651904">
            <w:pPr>
              <w:pStyle w:val="TAL"/>
            </w:pPr>
          </w:p>
        </w:tc>
      </w:tr>
      <w:tr w:rsidR="003D7394" w:rsidRPr="008A30E7" w14:paraId="5B3069F3" w14:textId="77777777" w:rsidTr="00651904">
        <w:tc>
          <w:tcPr>
            <w:tcW w:w="4535" w:type="dxa"/>
            <w:tcBorders>
              <w:top w:val="single" w:sz="4" w:space="0" w:color="auto"/>
              <w:left w:val="single" w:sz="4" w:space="0" w:color="auto"/>
              <w:bottom w:val="single" w:sz="4" w:space="0" w:color="auto"/>
              <w:right w:val="single" w:sz="4" w:space="0" w:color="auto"/>
            </w:tcBorders>
          </w:tcPr>
          <w:p w14:paraId="76769D51" w14:textId="77777777" w:rsidR="003D7394" w:rsidRPr="008A30E7" w:rsidRDefault="003D7394" w:rsidP="00651904">
            <w:pPr>
              <w:pStyle w:val="TAL"/>
            </w:pPr>
            <w:r w:rsidRPr="008A30E7">
              <w:t xml:space="preserve">    </w:t>
            </w:r>
            <w:proofErr w:type="gramStart"/>
            <w:r w:rsidRPr="008A30E7">
              <w:t>MeasIdToAddMod[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3F7E11B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27AFC9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38F58A" w14:textId="77777777" w:rsidR="003D7394" w:rsidRPr="008A30E7" w:rsidRDefault="003D7394" w:rsidP="00651904">
            <w:pPr>
              <w:pStyle w:val="TAL"/>
            </w:pPr>
          </w:p>
        </w:tc>
      </w:tr>
      <w:tr w:rsidR="003D7394" w:rsidRPr="008A30E7" w14:paraId="1908B606" w14:textId="77777777" w:rsidTr="00651904">
        <w:tc>
          <w:tcPr>
            <w:tcW w:w="4535" w:type="dxa"/>
            <w:tcBorders>
              <w:top w:val="single" w:sz="4" w:space="0" w:color="auto"/>
              <w:left w:val="single" w:sz="4" w:space="0" w:color="auto"/>
              <w:bottom w:val="single" w:sz="4" w:space="0" w:color="auto"/>
              <w:right w:val="single" w:sz="4" w:space="0" w:color="auto"/>
            </w:tcBorders>
          </w:tcPr>
          <w:p w14:paraId="6B5D7FAB" w14:textId="77777777" w:rsidR="003D7394" w:rsidRPr="008A30E7" w:rsidRDefault="003D7394" w:rsidP="00651904">
            <w:pPr>
              <w:pStyle w:val="TAL"/>
            </w:pPr>
            <w:r w:rsidRPr="008A30E7">
              <w:t xml:space="preserve">      measId</w:t>
            </w:r>
          </w:p>
        </w:tc>
        <w:tc>
          <w:tcPr>
            <w:tcW w:w="2267" w:type="dxa"/>
            <w:tcBorders>
              <w:top w:val="single" w:sz="4" w:space="0" w:color="auto"/>
              <w:left w:val="single" w:sz="4" w:space="0" w:color="auto"/>
              <w:bottom w:val="single" w:sz="4" w:space="0" w:color="auto"/>
              <w:right w:val="single" w:sz="4" w:space="0" w:color="auto"/>
            </w:tcBorders>
          </w:tcPr>
          <w:p w14:paraId="7CF7AEA4"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44F3BC9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596E62A" w14:textId="77777777" w:rsidR="003D7394" w:rsidRPr="008A30E7" w:rsidRDefault="003D7394" w:rsidP="00651904">
            <w:pPr>
              <w:pStyle w:val="TAL"/>
            </w:pPr>
          </w:p>
        </w:tc>
      </w:tr>
      <w:tr w:rsidR="003D7394" w:rsidRPr="008A30E7" w14:paraId="09825081" w14:textId="77777777" w:rsidTr="00651904">
        <w:tc>
          <w:tcPr>
            <w:tcW w:w="4535" w:type="dxa"/>
            <w:tcBorders>
              <w:top w:val="single" w:sz="4" w:space="0" w:color="auto"/>
              <w:left w:val="single" w:sz="4" w:space="0" w:color="auto"/>
              <w:bottom w:val="single" w:sz="4" w:space="0" w:color="auto"/>
              <w:right w:val="single" w:sz="4" w:space="0" w:color="auto"/>
            </w:tcBorders>
          </w:tcPr>
          <w:p w14:paraId="7E3BB2B5"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343C23D"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697F7AF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A9E647F" w14:textId="77777777" w:rsidR="003D7394" w:rsidRPr="008A30E7" w:rsidRDefault="003D7394" w:rsidP="00651904">
            <w:pPr>
              <w:pStyle w:val="TAL"/>
            </w:pPr>
          </w:p>
        </w:tc>
      </w:tr>
      <w:tr w:rsidR="003D7394" w:rsidRPr="008A30E7" w14:paraId="11E00A55" w14:textId="77777777" w:rsidTr="00651904">
        <w:tc>
          <w:tcPr>
            <w:tcW w:w="4535" w:type="dxa"/>
            <w:tcBorders>
              <w:top w:val="single" w:sz="4" w:space="0" w:color="auto"/>
              <w:left w:val="single" w:sz="4" w:space="0" w:color="auto"/>
              <w:bottom w:val="single" w:sz="4" w:space="0" w:color="auto"/>
              <w:right w:val="single" w:sz="4" w:space="0" w:color="auto"/>
            </w:tcBorders>
          </w:tcPr>
          <w:p w14:paraId="67571BB5"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3CEED76"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0478814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E03C66D" w14:textId="77777777" w:rsidR="003D7394" w:rsidRPr="008A30E7" w:rsidRDefault="003D7394" w:rsidP="00651904">
            <w:pPr>
              <w:pStyle w:val="TAL"/>
            </w:pPr>
          </w:p>
        </w:tc>
      </w:tr>
      <w:tr w:rsidR="003D7394" w:rsidRPr="008A30E7" w14:paraId="53B8D08D" w14:textId="77777777" w:rsidTr="00651904">
        <w:tc>
          <w:tcPr>
            <w:tcW w:w="4535" w:type="dxa"/>
            <w:tcBorders>
              <w:top w:val="single" w:sz="4" w:space="0" w:color="auto"/>
              <w:left w:val="single" w:sz="4" w:space="0" w:color="auto"/>
              <w:bottom w:val="single" w:sz="4" w:space="0" w:color="auto"/>
              <w:right w:val="single" w:sz="4" w:space="0" w:color="auto"/>
            </w:tcBorders>
          </w:tcPr>
          <w:p w14:paraId="5AF9245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2F3DFB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D96B1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FEDE00B" w14:textId="77777777" w:rsidR="003D7394" w:rsidRPr="008A30E7" w:rsidRDefault="003D7394" w:rsidP="00651904">
            <w:pPr>
              <w:pStyle w:val="TAL"/>
            </w:pPr>
          </w:p>
        </w:tc>
      </w:tr>
      <w:tr w:rsidR="003D7394" w:rsidRPr="008A30E7" w14:paraId="23A60066" w14:textId="77777777" w:rsidTr="00651904">
        <w:tc>
          <w:tcPr>
            <w:tcW w:w="4535" w:type="dxa"/>
            <w:tcBorders>
              <w:top w:val="single" w:sz="4" w:space="0" w:color="auto"/>
              <w:left w:val="single" w:sz="4" w:space="0" w:color="auto"/>
              <w:bottom w:val="single" w:sz="4" w:space="0" w:color="auto"/>
              <w:right w:val="single" w:sz="4" w:space="0" w:color="auto"/>
            </w:tcBorders>
          </w:tcPr>
          <w:p w14:paraId="74258C4C"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F84245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B71EFB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056951" w14:textId="77777777" w:rsidR="003D7394" w:rsidRPr="008A30E7" w:rsidRDefault="003D7394" w:rsidP="00651904">
            <w:pPr>
              <w:pStyle w:val="TAL"/>
            </w:pPr>
          </w:p>
        </w:tc>
      </w:tr>
      <w:tr w:rsidR="003D7394" w:rsidRPr="008A30E7" w14:paraId="18FD7C53" w14:textId="77777777" w:rsidTr="00651904">
        <w:tc>
          <w:tcPr>
            <w:tcW w:w="4535" w:type="dxa"/>
            <w:tcBorders>
              <w:top w:val="single" w:sz="4" w:space="0" w:color="auto"/>
              <w:left w:val="single" w:sz="4" w:space="0" w:color="auto"/>
              <w:bottom w:val="single" w:sz="4" w:space="0" w:color="auto"/>
              <w:right w:val="single" w:sz="4" w:space="0" w:color="auto"/>
            </w:tcBorders>
          </w:tcPr>
          <w:p w14:paraId="326A16D5" w14:textId="77777777" w:rsidR="003D7394" w:rsidRPr="008A30E7" w:rsidRDefault="003D7394" w:rsidP="00651904">
            <w:pPr>
              <w:pStyle w:val="TAL"/>
            </w:pPr>
            <w:r w:rsidRPr="008A30E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2AFAB1B0" w14:textId="77777777" w:rsidR="003D7394" w:rsidRPr="008A30E7" w:rsidRDefault="003D7394" w:rsidP="00651904">
            <w:pPr>
              <w:pStyle w:val="TAL"/>
            </w:pPr>
            <w:r w:rsidRPr="008A30E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6E7F6B4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943616E" w14:textId="77777777" w:rsidR="003D7394" w:rsidRPr="008A30E7" w:rsidRDefault="003D7394" w:rsidP="00651904">
            <w:pPr>
              <w:pStyle w:val="TAL"/>
            </w:pPr>
          </w:p>
        </w:tc>
      </w:tr>
      <w:tr w:rsidR="003D7394" w:rsidRPr="008A30E7" w14:paraId="346B00DC" w14:textId="77777777" w:rsidTr="00651904">
        <w:tc>
          <w:tcPr>
            <w:tcW w:w="4535" w:type="dxa"/>
          </w:tcPr>
          <w:p w14:paraId="4F973AF1" w14:textId="77777777" w:rsidR="003D7394" w:rsidRPr="008A30E7" w:rsidRDefault="003D7394" w:rsidP="00651904">
            <w:pPr>
              <w:pStyle w:val="TAL"/>
            </w:pPr>
            <w:r w:rsidRPr="008A30E7">
              <w:t>}</w:t>
            </w:r>
          </w:p>
        </w:tc>
        <w:tc>
          <w:tcPr>
            <w:tcW w:w="2267" w:type="dxa"/>
          </w:tcPr>
          <w:p w14:paraId="77BD11A1" w14:textId="77777777" w:rsidR="003D7394" w:rsidRPr="008A30E7" w:rsidRDefault="003D7394" w:rsidP="00651904">
            <w:pPr>
              <w:pStyle w:val="TAL"/>
            </w:pPr>
          </w:p>
        </w:tc>
        <w:tc>
          <w:tcPr>
            <w:tcW w:w="1700" w:type="dxa"/>
          </w:tcPr>
          <w:p w14:paraId="2B5A44C7" w14:textId="77777777" w:rsidR="003D7394" w:rsidRPr="008A30E7" w:rsidRDefault="003D7394" w:rsidP="00651904">
            <w:pPr>
              <w:pStyle w:val="TAL"/>
            </w:pPr>
          </w:p>
        </w:tc>
        <w:tc>
          <w:tcPr>
            <w:tcW w:w="1245" w:type="dxa"/>
          </w:tcPr>
          <w:p w14:paraId="410D405D" w14:textId="77777777" w:rsidR="003D7394" w:rsidRPr="008A30E7" w:rsidRDefault="003D7394" w:rsidP="00651904">
            <w:pPr>
              <w:pStyle w:val="TAL"/>
            </w:pPr>
          </w:p>
        </w:tc>
      </w:tr>
    </w:tbl>
    <w:p w14:paraId="080CBFEF" w14:textId="77777777" w:rsidR="003D7394" w:rsidRPr="008A30E7" w:rsidRDefault="003D7394" w:rsidP="003D7394"/>
    <w:p w14:paraId="6C2BD64A" w14:textId="77777777" w:rsidR="003D7394" w:rsidRPr="008A30E7" w:rsidRDefault="003D7394" w:rsidP="003D7394">
      <w:pPr>
        <w:pStyle w:val="TH"/>
        <w:rPr>
          <w:i/>
        </w:rPr>
      </w:pPr>
      <w:r w:rsidRPr="008A30E7">
        <w:lastRenderedPageBreak/>
        <w:t>Table 7.3.3.1.4.3-3: MeasObjectNR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79141C39" w14:textId="77777777" w:rsidTr="00651904">
        <w:tc>
          <w:tcPr>
            <w:tcW w:w="9747" w:type="dxa"/>
            <w:gridSpan w:val="4"/>
          </w:tcPr>
          <w:p w14:paraId="68C8C400" w14:textId="77777777" w:rsidR="003D7394" w:rsidRPr="008A30E7" w:rsidRDefault="003D7394" w:rsidP="00651904">
            <w:pPr>
              <w:pStyle w:val="TAH"/>
              <w:jc w:val="left"/>
              <w:rPr>
                <w:b w:val="0"/>
              </w:rPr>
            </w:pPr>
            <w:r w:rsidRPr="008A30E7">
              <w:rPr>
                <w:b w:val="0"/>
              </w:rPr>
              <w:t>Derivation Path: TS 38.508-1[14], Table 4.6.3-76</w:t>
            </w:r>
          </w:p>
        </w:tc>
      </w:tr>
      <w:tr w:rsidR="003D7394" w:rsidRPr="008A30E7" w14:paraId="0189373C" w14:textId="77777777" w:rsidTr="00651904">
        <w:tc>
          <w:tcPr>
            <w:tcW w:w="4535" w:type="dxa"/>
          </w:tcPr>
          <w:p w14:paraId="138BA9F3" w14:textId="77777777" w:rsidR="003D7394" w:rsidRPr="008A30E7" w:rsidRDefault="003D7394" w:rsidP="00651904">
            <w:pPr>
              <w:pStyle w:val="TAH"/>
            </w:pPr>
            <w:r w:rsidRPr="008A30E7">
              <w:t>Information Element</w:t>
            </w:r>
          </w:p>
        </w:tc>
        <w:tc>
          <w:tcPr>
            <w:tcW w:w="2267" w:type="dxa"/>
          </w:tcPr>
          <w:p w14:paraId="700390D6" w14:textId="77777777" w:rsidR="003D7394" w:rsidRPr="008A30E7" w:rsidRDefault="003D7394" w:rsidP="00651904">
            <w:pPr>
              <w:pStyle w:val="TAH"/>
            </w:pPr>
            <w:r w:rsidRPr="008A30E7">
              <w:t>Value/remark</w:t>
            </w:r>
          </w:p>
        </w:tc>
        <w:tc>
          <w:tcPr>
            <w:tcW w:w="1700" w:type="dxa"/>
          </w:tcPr>
          <w:p w14:paraId="53D85F79" w14:textId="77777777" w:rsidR="003D7394" w:rsidRPr="008A30E7" w:rsidRDefault="003D7394" w:rsidP="00651904">
            <w:pPr>
              <w:pStyle w:val="TAH"/>
            </w:pPr>
            <w:r w:rsidRPr="008A30E7">
              <w:t>Comment</w:t>
            </w:r>
          </w:p>
        </w:tc>
        <w:tc>
          <w:tcPr>
            <w:tcW w:w="1245" w:type="dxa"/>
          </w:tcPr>
          <w:p w14:paraId="2ED37701" w14:textId="77777777" w:rsidR="003D7394" w:rsidRPr="008A30E7" w:rsidRDefault="003D7394" w:rsidP="00651904">
            <w:pPr>
              <w:pStyle w:val="TAH"/>
            </w:pPr>
            <w:r w:rsidRPr="008A30E7">
              <w:t>Condition</w:t>
            </w:r>
          </w:p>
        </w:tc>
      </w:tr>
      <w:tr w:rsidR="003D7394" w:rsidRPr="008A30E7" w14:paraId="24480842" w14:textId="77777777" w:rsidTr="00651904">
        <w:tc>
          <w:tcPr>
            <w:tcW w:w="4535" w:type="dxa"/>
          </w:tcPr>
          <w:p w14:paraId="0818B26C" w14:textId="77777777" w:rsidR="003D7394" w:rsidRPr="008A30E7" w:rsidRDefault="003D7394" w:rsidP="00651904">
            <w:pPr>
              <w:pStyle w:val="TAL"/>
            </w:pPr>
            <w:proofErr w:type="gramStart"/>
            <w:r w:rsidRPr="008A30E7">
              <w:t>MeasObjectNR ::=</w:t>
            </w:r>
            <w:proofErr w:type="gramEnd"/>
            <w:r w:rsidRPr="008A30E7">
              <w:t xml:space="preserve"> </w:t>
            </w:r>
            <w:r w:rsidRPr="008A30E7">
              <w:rPr>
                <w:snapToGrid w:val="0"/>
              </w:rPr>
              <w:t xml:space="preserve">SEQUENCE </w:t>
            </w:r>
            <w:r w:rsidRPr="008A30E7">
              <w:t>{</w:t>
            </w:r>
          </w:p>
        </w:tc>
        <w:tc>
          <w:tcPr>
            <w:tcW w:w="2267" w:type="dxa"/>
          </w:tcPr>
          <w:p w14:paraId="36818080" w14:textId="77777777" w:rsidR="003D7394" w:rsidRPr="008A30E7" w:rsidRDefault="003D7394" w:rsidP="00651904">
            <w:pPr>
              <w:pStyle w:val="TAL"/>
            </w:pPr>
          </w:p>
        </w:tc>
        <w:tc>
          <w:tcPr>
            <w:tcW w:w="1700" w:type="dxa"/>
          </w:tcPr>
          <w:p w14:paraId="212B745F" w14:textId="77777777" w:rsidR="003D7394" w:rsidRPr="008A30E7" w:rsidRDefault="003D7394" w:rsidP="00651904">
            <w:pPr>
              <w:pStyle w:val="TAL"/>
            </w:pPr>
          </w:p>
        </w:tc>
        <w:tc>
          <w:tcPr>
            <w:tcW w:w="1245" w:type="dxa"/>
          </w:tcPr>
          <w:p w14:paraId="1B1C35C8" w14:textId="77777777" w:rsidR="003D7394" w:rsidRPr="008A30E7" w:rsidRDefault="003D7394" w:rsidP="00651904">
            <w:pPr>
              <w:pStyle w:val="TAL"/>
            </w:pPr>
          </w:p>
        </w:tc>
      </w:tr>
      <w:tr w:rsidR="003D7394" w:rsidRPr="008A30E7" w14:paraId="64175B72" w14:textId="77777777" w:rsidTr="00651904">
        <w:tc>
          <w:tcPr>
            <w:tcW w:w="4535" w:type="dxa"/>
          </w:tcPr>
          <w:p w14:paraId="7A719434" w14:textId="77777777" w:rsidR="003D7394" w:rsidRPr="008A30E7" w:rsidRDefault="003D7394" w:rsidP="00651904">
            <w:pPr>
              <w:pStyle w:val="TAL"/>
            </w:pPr>
            <w:r w:rsidRPr="008A30E7">
              <w:t xml:space="preserve">  ssbFrequency</w:t>
            </w:r>
          </w:p>
        </w:tc>
        <w:tc>
          <w:tcPr>
            <w:tcW w:w="2267" w:type="dxa"/>
          </w:tcPr>
          <w:p w14:paraId="724F92FD" w14:textId="77777777" w:rsidR="003D7394" w:rsidRPr="008A30E7" w:rsidRDefault="003D7394" w:rsidP="00651904">
            <w:pPr>
              <w:pStyle w:val="TAL"/>
            </w:pPr>
            <w:r w:rsidRPr="008A30E7">
              <w:t>ARFCN-ValueNR for PCell</w:t>
            </w:r>
          </w:p>
        </w:tc>
        <w:tc>
          <w:tcPr>
            <w:tcW w:w="1700" w:type="dxa"/>
          </w:tcPr>
          <w:p w14:paraId="71C6D6BD" w14:textId="77777777" w:rsidR="003D7394" w:rsidRPr="008A30E7" w:rsidRDefault="003D7394" w:rsidP="00651904">
            <w:pPr>
              <w:pStyle w:val="TAL"/>
            </w:pPr>
          </w:p>
        </w:tc>
        <w:tc>
          <w:tcPr>
            <w:tcW w:w="1245" w:type="dxa"/>
          </w:tcPr>
          <w:p w14:paraId="742900FA" w14:textId="77777777" w:rsidR="003D7394" w:rsidRPr="008A30E7" w:rsidRDefault="003D7394" w:rsidP="00651904">
            <w:pPr>
              <w:pStyle w:val="TAL"/>
            </w:pPr>
          </w:p>
        </w:tc>
      </w:tr>
      <w:tr w:rsidR="003D7394" w:rsidRPr="008A30E7" w14:paraId="7EBF0B23" w14:textId="77777777" w:rsidTr="00651904">
        <w:tc>
          <w:tcPr>
            <w:tcW w:w="4535" w:type="dxa"/>
            <w:tcBorders>
              <w:top w:val="single" w:sz="4" w:space="0" w:color="auto"/>
              <w:left w:val="single" w:sz="4" w:space="0" w:color="auto"/>
              <w:bottom w:val="single" w:sz="4" w:space="0" w:color="auto"/>
              <w:right w:val="single" w:sz="4" w:space="0" w:color="auto"/>
            </w:tcBorders>
          </w:tcPr>
          <w:p w14:paraId="6F1C2284" w14:textId="77777777" w:rsidR="003D7394" w:rsidRPr="008A30E7" w:rsidRDefault="003D7394" w:rsidP="00651904">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256516B2" w14:textId="77777777" w:rsidR="003D7394" w:rsidRPr="008A30E7" w:rsidRDefault="003D7394" w:rsidP="00651904">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2245E2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83C5CC0" w14:textId="77777777" w:rsidR="003D7394" w:rsidRPr="008A30E7" w:rsidRDefault="003D7394" w:rsidP="00651904">
            <w:pPr>
              <w:pStyle w:val="TAL"/>
            </w:pPr>
          </w:p>
        </w:tc>
      </w:tr>
      <w:tr w:rsidR="003D7394" w:rsidRPr="008A30E7" w14:paraId="096B7AA9" w14:textId="77777777" w:rsidTr="00651904">
        <w:tc>
          <w:tcPr>
            <w:tcW w:w="4535" w:type="dxa"/>
            <w:tcBorders>
              <w:top w:val="single" w:sz="4" w:space="0" w:color="auto"/>
              <w:left w:val="single" w:sz="4" w:space="0" w:color="auto"/>
              <w:bottom w:val="single" w:sz="4" w:space="0" w:color="auto"/>
              <w:right w:val="single" w:sz="4" w:space="0" w:color="auto"/>
            </w:tcBorders>
          </w:tcPr>
          <w:p w14:paraId="021B324F" w14:textId="77777777" w:rsidR="003D7394" w:rsidRPr="008A30E7" w:rsidRDefault="003D7394" w:rsidP="00651904">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6865A616"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EA18C5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9190C4" w14:textId="77777777" w:rsidR="003D7394" w:rsidRPr="008A30E7" w:rsidRDefault="003D7394" w:rsidP="00651904">
            <w:pPr>
              <w:pStyle w:val="TAL"/>
            </w:pPr>
          </w:p>
        </w:tc>
      </w:tr>
      <w:tr w:rsidR="003D7394" w:rsidRPr="008A30E7" w14:paraId="209C240B" w14:textId="77777777" w:rsidTr="00651904">
        <w:tc>
          <w:tcPr>
            <w:tcW w:w="4535" w:type="dxa"/>
            <w:tcBorders>
              <w:top w:val="single" w:sz="4" w:space="0" w:color="auto"/>
              <w:left w:val="single" w:sz="4" w:space="0" w:color="auto"/>
              <w:bottom w:val="single" w:sz="4" w:space="0" w:color="auto"/>
              <w:right w:val="single" w:sz="4" w:space="0" w:color="auto"/>
            </w:tcBorders>
          </w:tcPr>
          <w:p w14:paraId="7B4D557F" w14:textId="77777777" w:rsidR="003D7394" w:rsidRPr="008A30E7" w:rsidRDefault="003D7394" w:rsidP="00651904">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0D5DA8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2C59F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B83F6B4" w14:textId="77777777" w:rsidR="003D7394" w:rsidRPr="008A30E7" w:rsidRDefault="003D7394" w:rsidP="00651904">
            <w:pPr>
              <w:pStyle w:val="TAL"/>
            </w:pPr>
          </w:p>
        </w:tc>
      </w:tr>
      <w:tr w:rsidR="003D7394" w:rsidRPr="008A30E7" w14:paraId="6CE8DD17" w14:textId="77777777" w:rsidTr="00651904">
        <w:tc>
          <w:tcPr>
            <w:tcW w:w="4535" w:type="dxa"/>
            <w:tcBorders>
              <w:top w:val="single" w:sz="4" w:space="0" w:color="auto"/>
              <w:left w:val="single" w:sz="4" w:space="0" w:color="auto"/>
              <w:bottom w:val="single" w:sz="4" w:space="0" w:color="auto"/>
              <w:right w:val="single" w:sz="4" w:space="0" w:color="auto"/>
            </w:tcBorders>
          </w:tcPr>
          <w:p w14:paraId="211F8CDE" w14:textId="77777777" w:rsidR="003D7394" w:rsidRPr="008A30E7" w:rsidRDefault="003D7394" w:rsidP="00651904">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526BF671"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12DA261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5F32BEC" w14:textId="77777777" w:rsidR="003D7394" w:rsidRPr="008A30E7" w:rsidRDefault="003D7394" w:rsidP="00651904">
            <w:pPr>
              <w:pStyle w:val="TAL"/>
            </w:pPr>
          </w:p>
        </w:tc>
      </w:tr>
      <w:tr w:rsidR="003D7394" w:rsidRPr="008A30E7" w14:paraId="77759C28" w14:textId="77777777" w:rsidTr="00651904">
        <w:tc>
          <w:tcPr>
            <w:tcW w:w="4535" w:type="dxa"/>
            <w:tcBorders>
              <w:top w:val="single" w:sz="4" w:space="0" w:color="auto"/>
              <w:left w:val="single" w:sz="4" w:space="0" w:color="auto"/>
              <w:bottom w:val="single" w:sz="4" w:space="0" w:color="auto"/>
              <w:right w:val="single" w:sz="4" w:space="0" w:color="auto"/>
            </w:tcBorders>
          </w:tcPr>
          <w:p w14:paraId="3C76ABD3"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FAA89D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C7765F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B903CB4" w14:textId="77777777" w:rsidR="003D7394" w:rsidRPr="008A30E7" w:rsidRDefault="003D7394" w:rsidP="00651904">
            <w:pPr>
              <w:pStyle w:val="TAL"/>
            </w:pPr>
          </w:p>
        </w:tc>
      </w:tr>
      <w:tr w:rsidR="003D7394" w:rsidRPr="008A30E7" w14:paraId="647BB58E" w14:textId="77777777" w:rsidTr="00651904">
        <w:tc>
          <w:tcPr>
            <w:tcW w:w="4535" w:type="dxa"/>
            <w:tcBorders>
              <w:top w:val="single" w:sz="4" w:space="0" w:color="auto"/>
              <w:left w:val="single" w:sz="4" w:space="0" w:color="auto"/>
              <w:bottom w:val="single" w:sz="4" w:space="0" w:color="auto"/>
              <w:right w:val="single" w:sz="4" w:space="0" w:color="auto"/>
            </w:tcBorders>
          </w:tcPr>
          <w:p w14:paraId="75F4916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27B2BC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4A776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5D2D67F" w14:textId="77777777" w:rsidR="003D7394" w:rsidRPr="008A30E7" w:rsidRDefault="003D7394" w:rsidP="00651904">
            <w:pPr>
              <w:pStyle w:val="TAL"/>
            </w:pPr>
          </w:p>
        </w:tc>
      </w:tr>
      <w:tr w:rsidR="003D7394" w:rsidRPr="008A30E7" w14:paraId="44885665" w14:textId="77777777" w:rsidTr="00651904">
        <w:tc>
          <w:tcPr>
            <w:tcW w:w="4535" w:type="dxa"/>
            <w:tcBorders>
              <w:top w:val="single" w:sz="4" w:space="0" w:color="auto"/>
              <w:left w:val="single" w:sz="4" w:space="0" w:color="auto"/>
              <w:bottom w:val="single" w:sz="4" w:space="0" w:color="auto"/>
              <w:right w:val="single" w:sz="4" w:space="0" w:color="auto"/>
            </w:tcBorders>
          </w:tcPr>
          <w:p w14:paraId="78F0E63E" w14:textId="77777777" w:rsidR="003D7394" w:rsidRPr="008A30E7" w:rsidRDefault="003D7394" w:rsidP="00651904">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CBDDAAC"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A7AE5F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7D4A9F1" w14:textId="77777777" w:rsidR="003D7394" w:rsidRPr="008A30E7" w:rsidRDefault="003D7394" w:rsidP="00651904">
            <w:pPr>
              <w:pStyle w:val="TAL"/>
            </w:pPr>
          </w:p>
        </w:tc>
      </w:tr>
      <w:tr w:rsidR="003D7394" w:rsidRPr="008A30E7" w14:paraId="03760512" w14:textId="77777777" w:rsidTr="00651904">
        <w:tc>
          <w:tcPr>
            <w:tcW w:w="4535" w:type="dxa"/>
          </w:tcPr>
          <w:p w14:paraId="3D674459" w14:textId="77777777" w:rsidR="003D7394" w:rsidRPr="008A30E7" w:rsidRDefault="003D7394" w:rsidP="00651904">
            <w:pPr>
              <w:pStyle w:val="TAL"/>
            </w:pPr>
            <w:r w:rsidRPr="008A30E7">
              <w:t>}</w:t>
            </w:r>
          </w:p>
        </w:tc>
        <w:tc>
          <w:tcPr>
            <w:tcW w:w="2267" w:type="dxa"/>
          </w:tcPr>
          <w:p w14:paraId="3DB5D423" w14:textId="77777777" w:rsidR="003D7394" w:rsidRPr="008A30E7" w:rsidRDefault="003D7394" w:rsidP="00651904">
            <w:pPr>
              <w:pStyle w:val="TAL"/>
            </w:pPr>
          </w:p>
        </w:tc>
        <w:tc>
          <w:tcPr>
            <w:tcW w:w="1700" w:type="dxa"/>
          </w:tcPr>
          <w:p w14:paraId="03981956" w14:textId="77777777" w:rsidR="003D7394" w:rsidRPr="008A30E7" w:rsidRDefault="003D7394" w:rsidP="00651904">
            <w:pPr>
              <w:pStyle w:val="TAL"/>
            </w:pPr>
          </w:p>
        </w:tc>
        <w:tc>
          <w:tcPr>
            <w:tcW w:w="1245" w:type="dxa"/>
          </w:tcPr>
          <w:p w14:paraId="7D10AAD1" w14:textId="77777777" w:rsidR="003D7394" w:rsidRPr="008A30E7" w:rsidRDefault="003D7394" w:rsidP="00651904">
            <w:pPr>
              <w:pStyle w:val="TAL"/>
            </w:pPr>
          </w:p>
        </w:tc>
      </w:tr>
    </w:tbl>
    <w:p w14:paraId="61AD41CE" w14:textId="77777777" w:rsidR="003D7394" w:rsidRPr="008A30E7" w:rsidRDefault="003D7394" w:rsidP="003D7394"/>
    <w:p w14:paraId="4EC25380" w14:textId="77777777" w:rsidR="003D7394" w:rsidRPr="008A30E7" w:rsidRDefault="003D7394" w:rsidP="003D7394">
      <w:pPr>
        <w:pStyle w:val="TH"/>
        <w:rPr>
          <w:i/>
          <w:iCs/>
        </w:rPr>
      </w:pPr>
      <w:r w:rsidRPr="008A30E7">
        <w:t xml:space="preserve">Table 7.3.3.1.4.3-4: </w:t>
      </w:r>
      <w:r w:rsidRPr="008A30E7">
        <w:rPr>
          <w:iCs/>
        </w:rPr>
        <w:t>ReportConfigNR (</w:t>
      </w:r>
      <w:r w:rsidRPr="008A30E7">
        <w:t>Table 7.3.3.1.4.3-2</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74C38BE0" w14:textId="77777777" w:rsidTr="00651904">
        <w:tc>
          <w:tcPr>
            <w:tcW w:w="9747" w:type="dxa"/>
            <w:gridSpan w:val="4"/>
          </w:tcPr>
          <w:p w14:paraId="100A4346" w14:textId="77777777" w:rsidR="003D7394" w:rsidRPr="008A30E7" w:rsidRDefault="003D7394" w:rsidP="00651904">
            <w:pPr>
              <w:pStyle w:val="TAH"/>
              <w:jc w:val="left"/>
              <w:rPr>
                <w:b w:val="0"/>
              </w:rPr>
            </w:pPr>
            <w:r w:rsidRPr="008A30E7">
              <w:rPr>
                <w:b w:val="0"/>
              </w:rPr>
              <w:t>Derivation Path: TS 38.508-1[14], Table 4.6.3-142 with condition CHO</w:t>
            </w:r>
          </w:p>
        </w:tc>
      </w:tr>
      <w:tr w:rsidR="003D7394" w:rsidRPr="008A30E7" w14:paraId="5657511B" w14:textId="77777777" w:rsidTr="00651904">
        <w:tc>
          <w:tcPr>
            <w:tcW w:w="4535" w:type="dxa"/>
          </w:tcPr>
          <w:p w14:paraId="0CD9FA1A" w14:textId="77777777" w:rsidR="003D7394" w:rsidRPr="008A30E7" w:rsidRDefault="003D7394" w:rsidP="00651904">
            <w:pPr>
              <w:pStyle w:val="TAH"/>
            </w:pPr>
            <w:r w:rsidRPr="008A30E7">
              <w:t>Information Element</w:t>
            </w:r>
          </w:p>
        </w:tc>
        <w:tc>
          <w:tcPr>
            <w:tcW w:w="2267" w:type="dxa"/>
          </w:tcPr>
          <w:p w14:paraId="215C7650" w14:textId="77777777" w:rsidR="003D7394" w:rsidRPr="008A30E7" w:rsidRDefault="003D7394" w:rsidP="00651904">
            <w:pPr>
              <w:pStyle w:val="TAH"/>
            </w:pPr>
            <w:r w:rsidRPr="008A30E7">
              <w:t>Value/remark</w:t>
            </w:r>
          </w:p>
        </w:tc>
        <w:tc>
          <w:tcPr>
            <w:tcW w:w="1700" w:type="dxa"/>
          </w:tcPr>
          <w:p w14:paraId="73339DBF" w14:textId="77777777" w:rsidR="003D7394" w:rsidRPr="008A30E7" w:rsidRDefault="003D7394" w:rsidP="00651904">
            <w:pPr>
              <w:pStyle w:val="TAH"/>
            </w:pPr>
            <w:r w:rsidRPr="008A30E7">
              <w:t>Comment</w:t>
            </w:r>
          </w:p>
        </w:tc>
        <w:tc>
          <w:tcPr>
            <w:tcW w:w="1245" w:type="dxa"/>
          </w:tcPr>
          <w:p w14:paraId="1E379B8E" w14:textId="77777777" w:rsidR="003D7394" w:rsidRPr="008A30E7" w:rsidRDefault="003D7394" w:rsidP="00651904">
            <w:pPr>
              <w:pStyle w:val="TAH"/>
            </w:pPr>
            <w:r w:rsidRPr="008A30E7">
              <w:t>Condition</w:t>
            </w:r>
          </w:p>
        </w:tc>
      </w:tr>
      <w:tr w:rsidR="003D7394" w:rsidRPr="008A30E7" w14:paraId="514240EA" w14:textId="77777777" w:rsidTr="00651904">
        <w:tc>
          <w:tcPr>
            <w:tcW w:w="4535" w:type="dxa"/>
          </w:tcPr>
          <w:p w14:paraId="6ECF4D53" w14:textId="77777777" w:rsidR="003D7394" w:rsidRPr="008A30E7" w:rsidRDefault="003D7394" w:rsidP="00651904">
            <w:pPr>
              <w:pStyle w:val="TAL"/>
            </w:pPr>
            <w:proofErr w:type="gramStart"/>
            <w:r w:rsidRPr="008A30E7">
              <w:t>ReportConfigNR ::=</w:t>
            </w:r>
            <w:proofErr w:type="gramEnd"/>
            <w:r w:rsidRPr="008A30E7">
              <w:t xml:space="preserve"> </w:t>
            </w:r>
            <w:r w:rsidRPr="008A30E7">
              <w:rPr>
                <w:snapToGrid w:val="0"/>
              </w:rPr>
              <w:t xml:space="preserve">SEQUENCE </w:t>
            </w:r>
            <w:r w:rsidRPr="008A30E7">
              <w:t>{</w:t>
            </w:r>
          </w:p>
        </w:tc>
        <w:tc>
          <w:tcPr>
            <w:tcW w:w="2267" w:type="dxa"/>
          </w:tcPr>
          <w:p w14:paraId="21D66529" w14:textId="77777777" w:rsidR="003D7394" w:rsidRPr="008A30E7" w:rsidRDefault="003D7394" w:rsidP="00651904">
            <w:pPr>
              <w:pStyle w:val="TAL"/>
            </w:pPr>
          </w:p>
        </w:tc>
        <w:tc>
          <w:tcPr>
            <w:tcW w:w="1700" w:type="dxa"/>
          </w:tcPr>
          <w:p w14:paraId="38F3A10C" w14:textId="77777777" w:rsidR="003D7394" w:rsidRPr="008A30E7" w:rsidRDefault="003D7394" w:rsidP="00651904">
            <w:pPr>
              <w:pStyle w:val="TAL"/>
            </w:pPr>
          </w:p>
        </w:tc>
        <w:tc>
          <w:tcPr>
            <w:tcW w:w="1245" w:type="dxa"/>
          </w:tcPr>
          <w:p w14:paraId="75762A50" w14:textId="77777777" w:rsidR="003D7394" w:rsidRPr="008A30E7" w:rsidRDefault="003D7394" w:rsidP="00651904">
            <w:pPr>
              <w:pStyle w:val="TAL"/>
            </w:pPr>
          </w:p>
        </w:tc>
      </w:tr>
      <w:tr w:rsidR="003D7394" w:rsidRPr="008A30E7" w14:paraId="41C90E45" w14:textId="77777777" w:rsidTr="00651904">
        <w:tc>
          <w:tcPr>
            <w:tcW w:w="4535" w:type="dxa"/>
          </w:tcPr>
          <w:p w14:paraId="75C1229A" w14:textId="77777777" w:rsidR="003D7394" w:rsidRPr="008A30E7" w:rsidRDefault="003D7394" w:rsidP="00651904">
            <w:pPr>
              <w:pStyle w:val="TAL"/>
            </w:pPr>
            <w:r w:rsidRPr="008A30E7">
              <w:t xml:space="preserve">  reportType CHOICE {</w:t>
            </w:r>
          </w:p>
        </w:tc>
        <w:tc>
          <w:tcPr>
            <w:tcW w:w="2267" w:type="dxa"/>
          </w:tcPr>
          <w:p w14:paraId="0D5966BC" w14:textId="77777777" w:rsidR="003D7394" w:rsidRPr="008A30E7" w:rsidRDefault="003D7394" w:rsidP="00651904">
            <w:pPr>
              <w:pStyle w:val="TAL"/>
            </w:pPr>
          </w:p>
        </w:tc>
        <w:tc>
          <w:tcPr>
            <w:tcW w:w="1700" w:type="dxa"/>
          </w:tcPr>
          <w:p w14:paraId="39C6E648" w14:textId="77777777" w:rsidR="003D7394" w:rsidRPr="008A30E7" w:rsidRDefault="003D7394" w:rsidP="00651904">
            <w:pPr>
              <w:pStyle w:val="TAL"/>
            </w:pPr>
          </w:p>
        </w:tc>
        <w:tc>
          <w:tcPr>
            <w:tcW w:w="1245" w:type="dxa"/>
          </w:tcPr>
          <w:p w14:paraId="1E7D2389" w14:textId="77777777" w:rsidR="003D7394" w:rsidRPr="008A30E7" w:rsidRDefault="003D7394" w:rsidP="00651904">
            <w:pPr>
              <w:pStyle w:val="TAL"/>
            </w:pPr>
          </w:p>
        </w:tc>
      </w:tr>
      <w:tr w:rsidR="003D7394" w:rsidRPr="008A30E7" w14:paraId="41823C57" w14:textId="77777777" w:rsidTr="00651904">
        <w:tc>
          <w:tcPr>
            <w:tcW w:w="4535" w:type="dxa"/>
            <w:tcBorders>
              <w:top w:val="single" w:sz="4" w:space="0" w:color="auto"/>
              <w:left w:val="single" w:sz="4" w:space="0" w:color="auto"/>
              <w:bottom w:val="single" w:sz="4" w:space="0" w:color="auto"/>
              <w:right w:val="single" w:sz="4" w:space="0" w:color="auto"/>
            </w:tcBorders>
          </w:tcPr>
          <w:p w14:paraId="59353C31" w14:textId="77777777" w:rsidR="003D7394" w:rsidRPr="008A30E7" w:rsidRDefault="003D7394" w:rsidP="00651904">
            <w:pPr>
              <w:pStyle w:val="TAL"/>
            </w:pPr>
            <w:r w:rsidRPr="008A30E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6A52F67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BC55AAB"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D341123" w14:textId="77777777" w:rsidR="003D7394" w:rsidRPr="008A30E7" w:rsidRDefault="003D7394" w:rsidP="00651904">
            <w:pPr>
              <w:pStyle w:val="TAL"/>
            </w:pPr>
          </w:p>
        </w:tc>
      </w:tr>
      <w:tr w:rsidR="003D7394" w:rsidRPr="008A30E7" w14:paraId="396C7BF9" w14:textId="77777777" w:rsidTr="00651904">
        <w:tc>
          <w:tcPr>
            <w:tcW w:w="4535" w:type="dxa"/>
            <w:tcBorders>
              <w:top w:val="single" w:sz="4" w:space="0" w:color="auto"/>
              <w:left w:val="single" w:sz="4" w:space="0" w:color="auto"/>
              <w:bottom w:val="single" w:sz="4" w:space="0" w:color="auto"/>
              <w:right w:val="single" w:sz="4" w:space="0" w:color="auto"/>
            </w:tcBorders>
          </w:tcPr>
          <w:p w14:paraId="3C519A2A" w14:textId="77777777" w:rsidR="003D7394" w:rsidRPr="008A30E7" w:rsidRDefault="003D7394" w:rsidP="00651904">
            <w:pPr>
              <w:pStyle w:val="TAL"/>
            </w:pPr>
            <w:r w:rsidRPr="008A30E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21941ED1"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A6EFE6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F23BF3E" w14:textId="77777777" w:rsidR="003D7394" w:rsidRPr="008A30E7" w:rsidRDefault="003D7394" w:rsidP="00651904">
            <w:pPr>
              <w:pStyle w:val="TAL"/>
            </w:pPr>
          </w:p>
        </w:tc>
      </w:tr>
      <w:tr w:rsidR="003D7394" w:rsidRPr="008A30E7" w14:paraId="5BBBD852" w14:textId="77777777" w:rsidTr="00651904">
        <w:tc>
          <w:tcPr>
            <w:tcW w:w="4535" w:type="dxa"/>
            <w:tcBorders>
              <w:top w:val="single" w:sz="4" w:space="0" w:color="auto"/>
              <w:left w:val="single" w:sz="4" w:space="0" w:color="auto"/>
              <w:bottom w:val="single" w:sz="4" w:space="0" w:color="auto"/>
              <w:right w:val="single" w:sz="4" w:space="0" w:color="auto"/>
            </w:tcBorders>
          </w:tcPr>
          <w:p w14:paraId="11DCE01E" w14:textId="77777777" w:rsidR="003D7394" w:rsidRPr="008A30E7" w:rsidRDefault="003D7394" w:rsidP="00651904">
            <w:pPr>
              <w:pStyle w:val="TAL"/>
            </w:pPr>
            <w:r w:rsidRPr="008A30E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618E9E8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763E999"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F055C8A" w14:textId="77777777" w:rsidR="003D7394" w:rsidRPr="008A30E7" w:rsidRDefault="003D7394" w:rsidP="00651904">
            <w:pPr>
              <w:pStyle w:val="TAL"/>
            </w:pPr>
          </w:p>
        </w:tc>
      </w:tr>
      <w:tr w:rsidR="003D7394" w:rsidRPr="008A30E7" w14:paraId="025F3E34" w14:textId="77777777" w:rsidTr="00651904">
        <w:tc>
          <w:tcPr>
            <w:tcW w:w="4535" w:type="dxa"/>
            <w:tcBorders>
              <w:top w:val="single" w:sz="4" w:space="0" w:color="auto"/>
              <w:left w:val="single" w:sz="4" w:space="0" w:color="auto"/>
              <w:bottom w:val="single" w:sz="4" w:space="0" w:color="auto"/>
              <w:right w:val="single" w:sz="4" w:space="0" w:color="auto"/>
            </w:tcBorders>
          </w:tcPr>
          <w:p w14:paraId="5066B8D9" w14:textId="77777777" w:rsidR="003D7394" w:rsidRPr="008A30E7" w:rsidRDefault="003D7394" w:rsidP="00651904">
            <w:pPr>
              <w:pStyle w:val="TAL"/>
            </w:pPr>
            <w:r w:rsidRPr="008A30E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FCE4EB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8AEECA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9B93CD2" w14:textId="77777777" w:rsidR="003D7394" w:rsidRPr="008A30E7" w:rsidRDefault="003D7394" w:rsidP="00651904">
            <w:pPr>
              <w:pStyle w:val="TAL"/>
            </w:pPr>
          </w:p>
        </w:tc>
      </w:tr>
      <w:tr w:rsidR="003D7394" w:rsidRPr="008A30E7" w14:paraId="0E61EDF3" w14:textId="77777777" w:rsidTr="00651904">
        <w:tc>
          <w:tcPr>
            <w:tcW w:w="4535" w:type="dxa"/>
            <w:tcBorders>
              <w:top w:val="single" w:sz="4" w:space="0" w:color="auto"/>
              <w:left w:val="single" w:sz="4" w:space="0" w:color="auto"/>
              <w:bottom w:val="single" w:sz="4" w:space="0" w:color="auto"/>
              <w:right w:val="single" w:sz="4" w:space="0" w:color="auto"/>
            </w:tcBorders>
          </w:tcPr>
          <w:p w14:paraId="1AE1F250" w14:textId="77777777" w:rsidR="003D7394" w:rsidRPr="008A30E7" w:rsidRDefault="003D7394" w:rsidP="00651904">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tcPr>
          <w:p w14:paraId="69199AFD" w14:textId="77777777" w:rsidR="003D7394" w:rsidRPr="008A30E7" w:rsidRDefault="003D7394" w:rsidP="00651904">
            <w:pPr>
              <w:pStyle w:val="TAL"/>
            </w:pPr>
            <w:r w:rsidRPr="008A30E7">
              <w:t>-4</w:t>
            </w:r>
          </w:p>
        </w:tc>
        <w:tc>
          <w:tcPr>
            <w:tcW w:w="1700" w:type="dxa"/>
            <w:tcBorders>
              <w:top w:val="single" w:sz="4" w:space="0" w:color="auto"/>
              <w:left w:val="single" w:sz="4" w:space="0" w:color="auto"/>
              <w:bottom w:val="single" w:sz="4" w:space="0" w:color="auto"/>
              <w:right w:val="single" w:sz="4" w:space="0" w:color="auto"/>
            </w:tcBorders>
          </w:tcPr>
          <w:p w14:paraId="165BC809" w14:textId="77777777" w:rsidR="003D7394" w:rsidRPr="008A30E7" w:rsidRDefault="003D7394" w:rsidP="00651904">
            <w:pPr>
              <w:pStyle w:val="TAL"/>
            </w:pPr>
            <w:r w:rsidRPr="008A30E7">
              <w:t>actuall value = -4*0.5 = -2dB</w:t>
            </w:r>
          </w:p>
        </w:tc>
        <w:tc>
          <w:tcPr>
            <w:tcW w:w="1245" w:type="dxa"/>
            <w:tcBorders>
              <w:top w:val="single" w:sz="4" w:space="0" w:color="auto"/>
              <w:left w:val="single" w:sz="4" w:space="0" w:color="auto"/>
              <w:bottom w:val="single" w:sz="4" w:space="0" w:color="auto"/>
              <w:right w:val="single" w:sz="4" w:space="0" w:color="auto"/>
            </w:tcBorders>
          </w:tcPr>
          <w:p w14:paraId="5A15B8DD" w14:textId="77777777" w:rsidR="003D7394" w:rsidRPr="008A30E7" w:rsidRDefault="003D7394" w:rsidP="00651904">
            <w:pPr>
              <w:pStyle w:val="TAL"/>
            </w:pPr>
          </w:p>
        </w:tc>
      </w:tr>
      <w:tr w:rsidR="003D7394" w:rsidRPr="008A30E7" w14:paraId="277D2765" w14:textId="77777777" w:rsidTr="00651904">
        <w:tc>
          <w:tcPr>
            <w:tcW w:w="4535" w:type="dxa"/>
            <w:tcBorders>
              <w:top w:val="single" w:sz="4" w:space="0" w:color="auto"/>
              <w:left w:val="single" w:sz="4" w:space="0" w:color="auto"/>
              <w:bottom w:val="single" w:sz="4" w:space="0" w:color="auto"/>
              <w:right w:val="single" w:sz="4" w:space="0" w:color="auto"/>
            </w:tcBorders>
          </w:tcPr>
          <w:p w14:paraId="5DF239D3"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0A1367C"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3B3FCE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AFAEDB0" w14:textId="77777777" w:rsidR="003D7394" w:rsidRPr="008A30E7" w:rsidRDefault="003D7394" w:rsidP="00651904">
            <w:pPr>
              <w:pStyle w:val="TAL"/>
            </w:pPr>
          </w:p>
        </w:tc>
      </w:tr>
      <w:tr w:rsidR="003D7394" w:rsidRPr="008A30E7" w14:paraId="00246869" w14:textId="77777777" w:rsidTr="00651904">
        <w:tc>
          <w:tcPr>
            <w:tcW w:w="4535" w:type="dxa"/>
            <w:tcBorders>
              <w:top w:val="single" w:sz="4" w:space="0" w:color="auto"/>
              <w:left w:val="single" w:sz="4" w:space="0" w:color="auto"/>
              <w:bottom w:val="single" w:sz="4" w:space="0" w:color="auto"/>
              <w:right w:val="single" w:sz="4" w:space="0" w:color="auto"/>
            </w:tcBorders>
          </w:tcPr>
          <w:p w14:paraId="075D18D9" w14:textId="77777777" w:rsidR="003D7394" w:rsidRPr="008A30E7" w:rsidRDefault="003D7394" w:rsidP="00651904">
            <w:pPr>
              <w:pStyle w:val="TAL"/>
            </w:pPr>
            <w:r w:rsidRPr="008A30E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98EF76E" w14:textId="77777777" w:rsidR="003D7394" w:rsidRPr="008A30E7" w:rsidRDefault="003D7394" w:rsidP="00651904">
            <w:pPr>
              <w:pStyle w:val="TAL"/>
            </w:pPr>
            <w:r w:rsidRPr="008A30E7">
              <w:t>0</w:t>
            </w:r>
          </w:p>
        </w:tc>
        <w:tc>
          <w:tcPr>
            <w:tcW w:w="1700" w:type="dxa"/>
            <w:tcBorders>
              <w:top w:val="single" w:sz="4" w:space="0" w:color="auto"/>
              <w:left w:val="single" w:sz="4" w:space="0" w:color="auto"/>
              <w:bottom w:val="single" w:sz="4" w:space="0" w:color="auto"/>
              <w:right w:val="single" w:sz="4" w:space="0" w:color="auto"/>
            </w:tcBorders>
          </w:tcPr>
          <w:p w14:paraId="1CB6EC16" w14:textId="77777777" w:rsidR="003D7394" w:rsidRPr="008A30E7" w:rsidRDefault="003D7394" w:rsidP="00651904">
            <w:pPr>
              <w:pStyle w:val="TAL"/>
            </w:pPr>
            <w:r w:rsidRPr="008A30E7">
              <w:t>actuall value = 0*0.5 = 0dB</w:t>
            </w:r>
          </w:p>
        </w:tc>
        <w:tc>
          <w:tcPr>
            <w:tcW w:w="1245" w:type="dxa"/>
            <w:tcBorders>
              <w:top w:val="single" w:sz="4" w:space="0" w:color="auto"/>
              <w:left w:val="single" w:sz="4" w:space="0" w:color="auto"/>
              <w:bottom w:val="single" w:sz="4" w:space="0" w:color="auto"/>
              <w:right w:val="single" w:sz="4" w:space="0" w:color="auto"/>
            </w:tcBorders>
          </w:tcPr>
          <w:p w14:paraId="308BD984" w14:textId="77777777" w:rsidR="003D7394" w:rsidRPr="008A30E7" w:rsidRDefault="003D7394" w:rsidP="00651904">
            <w:pPr>
              <w:pStyle w:val="TAL"/>
            </w:pPr>
          </w:p>
        </w:tc>
      </w:tr>
      <w:tr w:rsidR="003D7394" w:rsidRPr="008A30E7" w14:paraId="5BE15D67" w14:textId="77777777" w:rsidTr="00651904">
        <w:tc>
          <w:tcPr>
            <w:tcW w:w="4535" w:type="dxa"/>
            <w:tcBorders>
              <w:top w:val="single" w:sz="4" w:space="0" w:color="auto"/>
              <w:left w:val="single" w:sz="4" w:space="0" w:color="auto"/>
              <w:bottom w:val="single" w:sz="4" w:space="0" w:color="auto"/>
              <w:right w:val="single" w:sz="4" w:space="0" w:color="auto"/>
            </w:tcBorders>
          </w:tcPr>
          <w:p w14:paraId="0FC63440" w14:textId="77777777" w:rsidR="003D7394" w:rsidRPr="008A30E7" w:rsidRDefault="003D7394" w:rsidP="00651904">
            <w:pPr>
              <w:pStyle w:val="TAL"/>
            </w:pPr>
            <w:r w:rsidRPr="008A30E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1CF4641" w14:textId="77777777" w:rsidR="003D7394" w:rsidRPr="008A30E7" w:rsidRDefault="003D7394" w:rsidP="00651904">
            <w:pPr>
              <w:pStyle w:val="TAL"/>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47C70D00"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A4A9FCD" w14:textId="77777777" w:rsidR="003D7394" w:rsidRPr="008A30E7" w:rsidRDefault="003D7394" w:rsidP="00651904">
            <w:pPr>
              <w:pStyle w:val="TAL"/>
            </w:pPr>
          </w:p>
        </w:tc>
      </w:tr>
      <w:tr w:rsidR="003D7394" w:rsidRPr="008A30E7" w14:paraId="2D6953DB" w14:textId="77777777" w:rsidTr="00651904">
        <w:tc>
          <w:tcPr>
            <w:tcW w:w="4535" w:type="dxa"/>
            <w:tcBorders>
              <w:top w:val="single" w:sz="4" w:space="0" w:color="auto"/>
              <w:left w:val="single" w:sz="4" w:space="0" w:color="auto"/>
              <w:bottom w:val="single" w:sz="4" w:space="0" w:color="auto"/>
              <w:right w:val="single" w:sz="4" w:space="0" w:color="auto"/>
            </w:tcBorders>
          </w:tcPr>
          <w:p w14:paraId="6FC921C4"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22144E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15C3C2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A7BE0BB" w14:textId="77777777" w:rsidR="003D7394" w:rsidRPr="008A30E7" w:rsidRDefault="003D7394" w:rsidP="00651904">
            <w:pPr>
              <w:pStyle w:val="TAL"/>
            </w:pPr>
          </w:p>
        </w:tc>
      </w:tr>
      <w:tr w:rsidR="003D7394" w:rsidRPr="008A30E7" w14:paraId="1C43723D" w14:textId="77777777" w:rsidTr="00651904">
        <w:tc>
          <w:tcPr>
            <w:tcW w:w="4535" w:type="dxa"/>
            <w:tcBorders>
              <w:top w:val="single" w:sz="4" w:space="0" w:color="auto"/>
              <w:left w:val="single" w:sz="4" w:space="0" w:color="auto"/>
              <w:bottom w:val="single" w:sz="4" w:space="0" w:color="auto"/>
              <w:right w:val="single" w:sz="4" w:space="0" w:color="auto"/>
            </w:tcBorders>
          </w:tcPr>
          <w:p w14:paraId="3CC2BDF1"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5FDA80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F2420C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80B803C" w14:textId="77777777" w:rsidR="003D7394" w:rsidRPr="008A30E7" w:rsidRDefault="003D7394" w:rsidP="00651904">
            <w:pPr>
              <w:pStyle w:val="TAL"/>
            </w:pPr>
          </w:p>
        </w:tc>
      </w:tr>
      <w:tr w:rsidR="003D7394" w:rsidRPr="008A30E7" w14:paraId="55A892D8" w14:textId="77777777" w:rsidTr="00651904">
        <w:tc>
          <w:tcPr>
            <w:tcW w:w="4535" w:type="dxa"/>
            <w:tcBorders>
              <w:top w:val="single" w:sz="4" w:space="0" w:color="auto"/>
              <w:left w:val="single" w:sz="4" w:space="0" w:color="auto"/>
              <w:bottom w:val="single" w:sz="4" w:space="0" w:color="auto"/>
              <w:right w:val="single" w:sz="4" w:space="0" w:color="auto"/>
            </w:tcBorders>
          </w:tcPr>
          <w:p w14:paraId="62824BF9"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BA98A0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22181C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A7C17C5" w14:textId="77777777" w:rsidR="003D7394" w:rsidRPr="008A30E7" w:rsidRDefault="003D7394" w:rsidP="00651904">
            <w:pPr>
              <w:pStyle w:val="TAL"/>
            </w:pPr>
          </w:p>
        </w:tc>
      </w:tr>
      <w:tr w:rsidR="003D7394" w:rsidRPr="008A30E7" w14:paraId="5B3AE8AF" w14:textId="77777777" w:rsidTr="00651904">
        <w:tc>
          <w:tcPr>
            <w:tcW w:w="4535" w:type="dxa"/>
            <w:tcBorders>
              <w:top w:val="single" w:sz="4" w:space="0" w:color="auto"/>
              <w:left w:val="single" w:sz="4" w:space="0" w:color="auto"/>
              <w:bottom w:val="single" w:sz="4" w:space="0" w:color="auto"/>
              <w:right w:val="single" w:sz="4" w:space="0" w:color="auto"/>
            </w:tcBorders>
          </w:tcPr>
          <w:p w14:paraId="3F163DBD"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34B4A4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6CB49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75822C7" w14:textId="77777777" w:rsidR="003D7394" w:rsidRPr="008A30E7" w:rsidRDefault="003D7394" w:rsidP="00651904">
            <w:pPr>
              <w:pStyle w:val="TAL"/>
            </w:pPr>
          </w:p>
        </w:tc>
      </w:tr>
      <w:tr w:rsidR="003D7394" w:rsidRPr="008A30E7" w14:paraId="53A3C41F" w14:textId="77777777" w:rsidTr="00651904">
        <w:tc>
          <w:tcPr>
            <w:tcW w:w="4535" w:type="dxa"/>
          </w:tcPr>
          <w:p w14:paraId="7DFD6AD8" w14:textId="77777777" w:rsidR="003D7394" w:rsidRPr="008A30E7" w:rsidRDefault="003D7394" w:rsidP="00651904">
            <w:pPr>
              <w:pStyle w:val="TAL"/>
            </w:pPr>
            <w:r w:rsidRPr="008A30E7">
              <w:t>}</w:t>
            </w:r>
          </w:p>
        </w:tc>
        <w:tc>
          <w:tcPr>
            <w:tcW w:w="2267" w:type="dxa"/>
          </w:tcPr>
          <w:p w14:paraId="7DF8E889" w14:textId="77777777" w:rsidR="003D7394" w:rsidRPr="008A30E7" w:rsidRDefault="003D7394" w:rsidP="00651904">
            <w:pPr>
              <w:pStyle w:val="TAL"/>
            </w:pPr>
          </w:p>
        </w:tc>
        <w:tc>
          <w:tcPr>
            <w:tcW w:w="1700" w:type="dxa"/>
          </w:tcPr>
          <w:p w14:paraId="50FDCA94" w14:textId="77777777" w:rsidR="003D7394" w:rsidRPr="008A30E7" w:rsidRDefault="003D7394" w:rsidP="00651904">
            <w:pPr>
              <w:pStyle w:val="TAL"/>
            </w:pPr>
          </w:p>
        </w:tc>
        <w:tc>
          <w:tcPr>
            <w:tcW w:w="1245" w:type="dxa"/>
          </w:tcPr>
          <w:p w14:paraId="33515E84" w14:textId="77777777" w:rsidR="003D7394" w:rsidRPr="008A30E7" w:rsidRDefault="003D7394" w:rsidP="00651904">
            <w:pPr>
              <w:pStyle w:val="TAL"/>
            </w:pPr>
          </w:p>
        </w:tc>
      </w:tr>
    </w:tbl>
    <w:p w14:paraId="4CA7AEC1" w14:textId="77777777" w:rsidR="003D7394" w:rsidRPr="008A30E7" w:rsidRDefault="003D7394" w:rsidP="003D7394">
      <w:pPr>
        <w:rPr>
          <w:lang w:eastAsia="sv-SE"/>
        </w:rPr>
      </w:pPr>
    </w:p>
    <w:p w14:paraId="57E8059E" w14:textId="77777777" w:rsidR="003D7394" w:rsidRPr="008A30E7" w:rsidRDefault="003D7394" w:rsidP="003D7394">
      <w:pPr>
        <w:pStyle w:val="TH"/>
        <w:rPr>
          <w:iCs/>
        </w:rPr>
      </w:pPr>
      <w:r w:rsidRPr="008A30E7">
        <w:lastRenderedPageBreak/>
        <w:t xml:space="preserve">Table 7.3.3.1.4.3-5: </w:t>
      </w:r>
      <w:r w:rsidRPr="008A30E7">
        <w:rPr>
          <w:iCs/>
        </w:rPr>
        <w:t>ConditionalReconfiguration (</w:t>
      </w:r>
      <w:r w:rsidRPr="008A30E7">
        <w:t>Table 7.3.3.1.4.3-1</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D7394" w:rsidRPr="008A30E7" w14:paraId="7083DF58" w14:textId="77777777" w:rsidTr="00651904">
        <w:tc>
          <w:tcPr>
            <w:tcW w:w="9747" w:type="dxa"/>
            <w:gridSpan w:val="4"/>
          </w:tcPr>
          <w:p w14:paraId="7B2C60A0" w14:textId="77777777" w:rsidR="003D7394" w:rsidRPr="008A30E7" w:rsidRDefault="003D7394" w:rsidP="00651904">
            <w:pPr>
              <w:pStyle w:val="TAH"/>
              <w:jc w:val="left"/>
              <w:rPr>
                <w:b w:val="0"/>
              </w:rPr>
            </w:pPr>
            <w:r w:rsidRPr="008A30E7">
              <w:rPr>
                <w:b w:val="0"/>
              </w:rPr>
              <w:t>Derivation Path: TS 38.508-1[14], Table 4.6.3-25D</w:t>
            </w:r>
          </w:p>
        </w:tc>
      </w:tr>
      <w:tr w:rsidR="003D7394" w:rsidRPr="008A30E7" w14:paraId="182C4672" w14:textId="77777777" w:rsidTr="00651904">
        <w:tc>
          <w:tcPr>
            <w:tcW w:w="4535" w:type="dxa"/>
          </w:tcPr>
          <w:p w14:paraId="0E1C31AD" w14:textId="77777777" w:rsidR="003D7394" w:rsidRPr="008A30E7" w:rsidRDefault="003D7394" w:rsidP="00651904">
            <w:pPr>
              <w:pStyle w:val="TAH"/>
            </w:pPr>
            <w:r w:rsidRPr="008A30E7">
              <w:t>Information Element</w:t>
            </w:r>
          </w:p>
        </w:tc>
        <w:tc>
          <w:tcPr>
            <w:tcW w:w="2123" w:type="dxa"/>
          </w:tcPr>
          <w:p w14:paraId="6AAA7351" w14:textId="77777777" w:rsidR="003D7394" w:rsidRPr="008A30E7" w:rsidRDefault="003D7394" w:rsidP="00651904">
            <w:pPr>
              <w:pStyle w:val="TAH"/>
            </w:pPr>
            <w:r w:rsidRPr="008A30E7">
              <w:t>Value/remark</w:t>
            </w:r>
          </w:p>
        </w:tc>
        <w:tc>
          <w:tcPr>
            <w:tcW w:w="1844" w:type="dxa"/>
          </w:tcPr>
          <w:p w14:paraId="2816D07B" w14:textId="77777777" w:rsidR="003D7394" w:rsidRPr="008A30E7" w:rsidRDefault="003D7394" w:rsidP="00651904">
            <w:pPr>
              <w:pStyle w:val="TAH"/>
            </w:pPr>
            <w:r w:rsidRPr="008A30E7">
              <w:t>Comment</w:t>
            </w:r>
          </w:p>
        </w:tc>
        <w:tc>
          <w:tcPr>
            <w:tcW w:w="1245" w:type="dxa"/>
          </w:tcPr>
          <w:p w14:paraId="0E48C14C" w14:textId="77777777" w:rsidR="003D7394" w:rsidRPr="008A30E7" w:rsidRDefault="003D7394" w:rsidP="00651904">
            <w:pPr>
              <w:pStyle w:val="TAH"/>
            </w:pPr>
            <w:r w:rsidRPr="008A30E7">
              <w:t>Condition</w:t>
            </w:r>
          </w:p>
        </w:tc>
      </w:tr>
      <w:tr w:rsidR="003D7394" w:rsidRPr="008A30E7" w14:paraId="57E73161" w14:textId="77777777" w:rsidTr="00651904">
        <w:tc>
          <w:tcPr>
            <w:tcW w:w="4535" w:type="dxa"/>
          </w:tcPr>
          <w:p w14:paraId="759741FA" w14:textId="77777777" w:rsidR="003D7394" w:rsidRPr="008A30E7" w:rsidRDefault="003D7394" w:rsidP="00651904">
            <w:pPr>
              <w:pStyle w:val="TAL"/>
            </w:pPr>
            <w:r w:rsidRPr="008A30E7">
              <w:t>ConditionalReconfiguration-r</w:t>
            </w:r>
            <w:proofErr w:type="gramStart"/>
            <w:r w:rsidRPr="008A30E7">
              <w:t>16::</w:t>
            </w:r>
            <w:proofErr w:type="gramEnd"/>
            <w:r w:rsidRPr="008A30E7">
              <w:t>= SEQUENCE {</w:t>
            </w:r>
          </w:p>
        </w:tc>
        <w:tc>
          <w:tcPr>
            <w:tcW w:w="2123" w:type="dxa"/>
          </w:tcPr>
          <w:p w14:paraId="46CB075C" w14:textId="77777777" w:rsidR="003D7394" w:rsidRPr="008A30E7" w:rsidRDefault="003D7394" w:rsidP="00651904">
            <w:pPr>
              <w:pStyle w:val="TAL"/>
            </w:pPr>
          </w:p>
        </w:tc>
        <w:tc>
          <w:tcPr>
            <w:tcW w:w="1844" w:type="dxa"/>
          </w:tcPr>
          <w:p w14:paraId="75E631DB" w14:textId="77777777" w:rsidR="003D7394" w:rsidRPr="008A30E7" w:rsidRDefault="003D7394" w:rsidP="00651904">
            <w:pPr>
              <w:pStyle w:val="TAL"/>
            </w:pPr>
          </w:p>
        </w:tc>
        <w:tc>
          <w:tcPr>
            <w:tcW w:w="1245" w:type="dxa"/>
          </w:tcPr>
          <w:p w14:paraId="1B138BCE" w14:textId="77777777" w:rsidR="003D7394" w:rsidRPr="008A30E7" w:rsidRDefault="003D7394" w:rsidP="00651904">
            <w:pPr>
              <w:pStyle w:val="TAL"/>
            </w:pPr>
          </w:p>
        </w:tc>
      </w:tr>
      <w:tr w:rsidR="003D7394" w:rsidRPr="008A30E7" w14:paraId="0E559807" w14:textId="77777777" w:rsidTr="00651904">
        <w:tc>
          <w:tcPr>
            <w:tcW w:w="4535" w:type="dxa"/>
          </w:tcPr>
          <w:p w14:paraId="5B5E4462" w14:textId="77777777" w:rsidR="003D7394" w:rsidRPr="008A30E7" w:rsidDel="00CB0ADB" w:rsidRDefault="003D7394" w:rsidP="00651904">
            <w:pPr>
              <w:pStyle w:val="TAL"/>
              <w:rPr>
                <w:snapToGrid w:val="0"/>
              </w:rPr>
            </w:pPr>
            <w:r w:rsidRPr="008A30E7">
              <w:rPr>
                <w:snapToGrid w:val="0"/>
              </w:rPr>
              <w:t xml:space="preserve">  condReconfigToAddModList-r16 </w:t>
            </w:r>
            <w:r w:rsidRPr="008A30E7">
              <w:t>SEQUENCE (SIZE (</w:t>
            </w:r>
            <w:proofErr w:type="gramStart"/>
            <w:r w:rsidRPr="008A30E7">
              <w:t>1..</w:t>
            </w:r>
            <w:proofErr w:type="gramEnd"/>
            <w:r w:rsidRPr="008A30E7">
              <w:t xml:space="preserve"> maxNrofCondCells-r16)) OF CondReconfigToAddMod-r16 {</w:t>
            </w:r>
          </w:p>
        </w:tc>
        <w:tc>
          <w:tcPr>
            <w:tcW w:w="2123" w:type="dxa"/>
          </w:tcPr>
          <w:p w14:paraId="4A723DE4" w14:textId="77777777" w:rsidR="003D7394" w:rsidRPr="008A30E7" w:rsidRDefault="003D7394" w:rsidP="00651904">
            <w:pPr>
              <w:pStyle w:val="TAL"/>
              <w:rPr>
                <w:snapToGrid w:val="0"/>
              </w:rPr>
            </w:pPr>
            <w:r w:rsidRPr="008A30E7">
              <w:rPr>
                <w:snapToGrid w:val="0"/>
              </w:rPr>
              <w:t>1 entry</w:t>
            </w:r>
          </w:p>
        </w:tc>
        <w:tc>
          <w:tcPr>
            <w:tcW w:w="1844" w:type="dxa"/>
          </w:tcPr>
          <w:p w14:paraId="1BBD28F3" w14:textId="77777777" w:rsidR="003D7394" w:rsidRPr="008A30E7" w:rsidRDefault="003D7394" w:rsidP="00651904">
            <w:pPr>
              <w:pStyle w:val="TAL"/>
              <w:rPr>
                <w:snapToGrid w:val="0"/>
              </w:rPr>
            </w:pPr>
          </w:p>
        </w:tc>
        <w:tc>
          <w:tcPr>
            <w:tcW w:w="1245" w:type="dxa"/>
          </w:tcPr>
          <w:p w14:paraId="42D8B2F1" w14:textId="77777777" w:rsidR="003D7394" w:rsidRPr="008A30E7" w:rsidRDefault="003D7394" w:rsidP="00651904">
            <w:pPr>
              <w:pStyle w:val="TAL"/>
              <w:rPr>
                <w:snapToGrid w:val="0"/>
              </w:rPr>
            </w:pPr>
          </w:p>
        </w:tc>
      </w:tr>
      <w:tr w:rsidR="003D7394" w:rsidRPr="008A30E7" w14:paraId="41312347" w14:textId="77777777" w:rsidTr="00651904">
        <w:tc>
          <w:tcPr>
            <w:tcW w:w="4535" w:type="dxa"/>
          </w:tcPr>
          <w:p w14:paraId="04B5FB2B" w14:textId="77777777" w:rsidR="003D7394" w:rsidRPr="008A30E7" w:rsidRDefault="003D7394" w:rsidP="00651904">
            <w:pPr>
              <w:pStyle w:val="TAL"/>
              <w:rPr>
                <w:snapToGrid w:val="0"/>
              </w:rPr>
            </w:pPr>
            <w:r w:rsidRPr="008A30E7">
              <w:rPr>
                <w:snapToGrid w:val="0"/>
              </w:rPr>
              <w:t xml:space="preserve">    </w:t>
            </w:r>
            <w:r w:rsidRPr="008A30E7">
              <w:t>CondReconfigToAddMod-r16 [1] SEQUENCE {</w:t>
            </w:r>
          </w:p>
        </w:tc>
        <w:tc>
          <w:tcPr>
            <w:tcW w:w="2123" w:type="dxa"/>
          </w:tcPr>
          <w:p w14:paraId="5471640E" w14:textId="77777777" w:rsidR="003D7394" w:rsidRPr="008A30E7" w:rsidRDefault="003D7394" w:rsidP="00651904">
            <w:pPr>
              <w:pStyle w:val="TAL"/>
              <w:rPr>
                <w:snapToGrid w:val="0"/>
              </w:rPr>
            </w:pPr>
          </w:p>
        </w:tc>
        <w:tc>
          <w:tcPr>
            <w:tcW w:w="1844" w:type="dxa"/>
          </w:tcPr>
          <w:p w14:paraId="1D185936" w14:textId="77777777" w:rsidR="003D7394" w:rsidRPr="008A30E7" w:rsidRDefault="003D7394" w:rsidP="00651904">
            <w:pPr>
              <w:pStyle w:val="TAL"/>
              <w:rPr>
                <w:snapToGrid w:val="0"/>
              </w:rPr>
            </w:pPr>
            <w:r w:rsidRPr="008A30E7">
              <w:rPr>
                <w:snapToGrid w:val="0"/>
              </w:rPr>
              <w:t>entry 1</w:t>
            </w:r>
          </w:p>
        </w:tc>
        <w:tc>
          <w:tcPr>
            <w:tcW w:w="1245" w:type="dxa"/>
          </w:tcPr>
          <w:p w14:paraId="4A232437" w14:textId="77777777" w:rsidR="003D7394" w:rsidRPr="008A30E7" w:rsidRDefault="003D7394" w:rsidP="00651904">
            <w:pPr>
              <w:pStyle w:val="TAL"/>
              <w:rPr>
                <w:snapToGrid w:val="0"/>
              </w:rPr>
            </w:pPr>
          </w:p>
        </w:tc>
      </w:tr>
      <w:tr w:rsidR="003D7394" w:rsidRPr="008A30E7" w14:paraId="31420A14" w14:textId="77777777" w:rsidTr="00651904">
        <w:tc>
          <w:tcPr>
            <w:tcW w:w="4535" w:type="dxa"/>
          </w:tcPr>
          <w:p w14:paraId="152337B5" w14:textId="77777777" w:rsidR="003D7394" w:rsidRPr="008A30E7" w:rsidRDefault="003D7394" w:rsidP="00651904">
            <w:pPr>
              <w:pStyle w:val="TAL"/>
              <w:rPr>
                <w:snapToGrid w:val="0"/>
              </w:rPr>
            </w:pPr>
            <w:r w:rsidRPr="008A30E7">
              <w:rPr>
                <w:snapToGrid w:val="0"/>
              </w:rPr>
              <w:t xml:space="preserve">      </w:t>
            </w:r>
            <w:r w:rsidRPr="008A30E7">
              <w:t>condReconfigId-r16</w:t>
            </w:r>
          </w:p>
        </w:tc>
        <w:tc>
          <w:tcPr>
            <w:tcW w:w="2123" w:type="dxa"/>
          </w:tcPr>
          <w:p w14:paraId="031CD73A" w14:textId="77777777" w:rsidR="003D7394" w:rsidRPr="008A30E7" w:rsidRDefault="003D7394" w:rsidP="00651904">
            <w:pPr>
              <w:pStyle w:val="TAL"/>
              <w:rPr>
                <w:snapToGrid w:val="0"/>
              </w:rPr>
            </w:pPr>
            <w:r w:rsidRPr="008A30E7">
              <w:rPr>
                <w:snapToGrid w:val="0"/>
              </w:rPr>
              <w:t>1</w:t>
            </w:r>
          </w:p>
        </w:tc>
        <w:tc>
          <w:tcPr>
            <w:tcW w:w="1844" w:type="dxa"/>
          </w:tcPr>
          <w:p w14:paraId="04796F97" w14:textId="77777777" w:rsidR="003D7394" w:rsidRPr="008A30E7" w:rsidRDefault="003D7394" w:rsidP="00651904">
            <w:pPr>
              <w:pStyle w:val="TAL"/>
              <w:rPr>
                <w:snapToGrid w:val="0"/>
              </w:rPr>
            </w:pPr>
          </w:p>
        </w:tc>
        <w:tc>
          <w:tcPr>
            <w:tcW w:w="1245" w:type="dxa"/>
          </w:tcPr>
          <w:p w14:paraId="41BAAB15" w14:textId="77777777" w:rsidR="003D7394" w:rsidRPr="008A30E7" w:rsidRDefault="003D7394" w:rsidP="00651904">
            <w:pPr>
              <w:pStyle w:val="TAL"/>
              <w:rPr>
                <w:snapToGrid w:val="0"/>
              </w:rPr>
            </w:pPr>
          </w:p>
        </w:tc>
      </w:tr>
      <w:tr w:rsidR="003D7394" w:rsidRPr="008A30E7" w14:paraId="7B521A6B" w14:textId="77777777" w:rsidTr="00651904">
        <w:tc>
          <w:tcPr>
            <w:tcW w:w="4535" w:type="dxa"/>
          </w:tcPr>
          <w:p w14:paraId="4D897A6E" w14:textId="77777777" w:rsidR="003D7394" w:rsidRPr="008A30E7" w:rsidRDefault="003D7394" w:rsidP="00651904">
            <w:pPr>
              <w:pStyle w:val="TAL"/>
              <w:rPr>
                <w:snapToGrid w:val="0"/>
              </w:rPr>
            </w:pPr>
            <w:r w:rsidRPr="008A30E7">
              <w:rPr>
                <w:snapToGrid w:val="0"/>
              </w:rPr>
              <w:t xml:space="preserve">      </w:t>
            </w:r>
            <w:r w:rsidRPr="008A30E7">
              <w:t>condExecutionCond-r16 SEQUENCE (SIZE (</w:t>
            </w:r>
            <w:proofErr w:type="gramStart"/>
            <w:r w:rsidRPr="008A30E7">
              <w:t>1..</w:t>
            </w:r>
            <w:proofErr w:type="gramEnd"/>
            <w:r w:rsidRPr="008A30E7">
              <w:t>2)) OF MeasId {</w:t>
            </w:r>
          </w:p>
        </w:tc>
        <w:tc>
          <w:tcPr>
            <w:tcW w:w="2123" w:type="dxa"/>
          </w:tcPr>
          <w:p w14:paraId="2E2AADA5" w14:textId="77777777" w:rsidR="003D7394" w:rsidRPr="008A30E7" w:rsidRDefault="003D7394" w:rsidP="00651904">
            <w:pPr>
              <w:pStyle w:val="TAL"/>
              <w:rPr>
                <w:snapToGrid w:val="0"/>
              </w:rPr>
            </w:pPr>
            <w:r w:rsidRPr="008A30E7">
              <w:rPr>
                <w:snapToGrid w:val="0"/>
              </w:rPr>
              <w:t>1 entry</w:t>
            </w:r>
          </w:p>
        </w:tc>
        <w:tc>
          <w:tcPr>
            <w:tcW w:w="1844" w:type="dxa"/>
          </w:tcPr>
          <w:p w14:paraId="36546B0F" w14:textId="77777777" w:rsidR="003D7394" w:rsidRPr="008A30E7" w:rsidRDefault="003D7394" w:rsidP="00651904">
            <w:pPr>
              <w:pStyle w:val="TAL"/>
              <w:rPr>
                <w:snapToGrid w:val="0"/>
              </w:rPr>
            </w:pPr>
          </w:p>
        </w:tc>
        <w:tc>
          <w:tcPr>
            <w:tcW w:w="1245" w:type="dxa"/>
          </w:tcPr>
          <w:p w14:paraId="5F9BE94D" w14:textId="77777777" w:rsidR="003D7394" w:rsidRPr="008A30E7" w:rsidRDefault="003D7394" w:rsidP="00651904">
            <w:pPr>
              <w:pStyle w:val="TAL"/>
              <w:rPr>
                <w:snapToGrid w:val="0"/>
              </w:rPr>
            </w:pPr>
          </w:p>
        </w:tc>
      </w:tr>
      <w:tr w:rsidR="003D7394" w:rsidRPr="008A30E7" w14:paraId="0D5298C9" w14:textId="77777777" w:rsidTr="00651904">
        <w:tc>
          <w:tcPr>
            <w:tcW w:w="4535" w:type="dxa"/>
          </w:tcPr>
          <w:p w14:paraId="17CC66D8" w14:textId="77777777" w:rsidR="003D7394" w:rsidRPr="008A30E7" w:rsidRDefault="003D7394" w:rsidP="00651904">
            <w:pPr>
              <w:pStyle w:val="TAL"/>
              <w:rPr>
                <w:snapToGrid w:val="0"/>
              </w:rPr>
            </w:pPr>
            <w:r w:rsidRPr="008A30E7">
              <w:rPr>
                <w:snapToGrid w:val="0"/>
              </w:rPr>
              <w:t xml:space="preserve">        </w:t>
            </w:r>
            <w:proofErr w:type="gramStart"/>
            <w:r w:rsidRPr="008A30E7">
              <w:t>MeasId[</w:t>
            </w:r>
            <w:proofErr w:type="gramEnd"/>
            <w:r w:rsidRPr="008A30E7">
              <w:t>1]</w:t>
            </w:r>
          </w:p>
        </w:tc>
        <w:tc>
          <w:tcPr>
            <w:tcW w:w="2123" w:type="dxa"/>
          </w:tcPr>
          <w:p w14:paraId="17923C92" w14:textId="77777777" w:rsidR="003D7394" w:rsidRPr="008A30E7" w:rsidRDefault="003D7394" w:rsidP="00651904">
            <w:pPr>
              <w:pStyle w:val="TAL"/>
              <w:rPr>
                <w:snapToGrid w:val="0"/>
              </w:rPr>
            </w:pPr>
            <w:r w:rsidRPr="008A30E7">
              <w:rPr>
                <w:snapToGrid w:val="0"/>
              </w:rPr>
              <w:t>1</w:t>
            </w:r>
          </w:p>
        </w:tc>
        <w:tc>
          <w:tcPr>
            <w:tcW w:w="1844" w:type="dxa"/>
          </w:tcPr>
          <w:p w14:paraId="602A672F" w14:textId="77777777" w:rsidR="003D7394" w:rsidRPr="008A30E7" w:rsidRDefault="003D7394" w:rsidP="00651904">
            <w:pPr>
              <w:pStyle w:val="TAL"/>
              <w:rPr>
                <w:snapToGrid w:val="0"/>
              </w:rPr>
            </w:pPr>
            <w:r w:rsidRPr="008A30E7">
              <w:rPr>
                <w:snapToGrid w:val="0"/>
              </w:rPr>
              <w:t xml:space="preserve">The MeasId configured in </w:t>
            </w:r>
            <w:r w:rsidRPr="008A30E7">
              <w:t>Table 7.3.3.1.4.3-2</w:t>
            </w:r>
          </w:p>
        </w:tc>
        <w:tc>
          <w:tcPr>
            <w:tcW w:w="1245" w:type="dxa"/>
          </w:tcPr>
          <w:p w14:paraId="55C54E1D" w14:textId="77777777" w:rsidR="003D7394" w:rsidRPr="008A30E7" w:rsidRDefault="003D7394" w:rsidP="00651904">
            <w:pPr>
              <w:pStyle w:val="TAL"/>
              <w:rPr>
                <w:snapToGrid w:val="0"/>
              </w:rPr>
            </w:pPr>
          </w:p>
        </w:tc>
      </w:tr>
      <w:tr w:rsidR="003D7394" w:rsidRPr="008A30E7" w14:paraId="4FA5F264" w14:textId="77777777" w:rsidTr="00651904">
        <w:tc>
          <w:tcPr>
            <w:tcW w:w="4535" w:type="dxa"/>
          </w:tcPr>
          <w:p w14:paraId="34BC203A" w14:textId="77777777" w:rsidR="003D7394" w:rsidRPr="008A30E7" w:rsidRDefault="003D7394" w:rsidP="00651904">
            <w:pPr>
              <w:pStyle w:val="TAL"/>
              <w:rPr>
                <w:snapToGrid w:val="0"/>
              </w:rPr>
            </w:pPr>
            <w:r w:rsidRPr="008A30E7">
              <w:rPr>
                <w:snapToGrid w:val="0"/>
              </w:rPr>
              <w:t xml:space="preserve">      }</w:t>
            </w:r>
          </w:p>
        </w:tc>
        <w:tc>
          <w:tcPr>
            <w:tcW w:w="2123" w:type="dxa"/>
          </w:tcPr>
          <w:p w14:paraId="302D164E" w14:textId="77777777" w:rsidR="003D7394" w:rsidRPr="008A30E7" w:rsidRDefault="003D7394" w:rsidP="00651904">
            <w:pPr>
              <w:pStyle w:val="TAL"/>
              <w:rPr>
                <w:snapToGrid w:val="0"/>
              </w:rPr>
            </w:pPr>
          </w:p>
        </w:tc>
        <w:tc>
          <w:tcPr>
            <w:tcW w:w="1844" w:type="dxa"/>
          </w:tcPr>
          <w:p w14:paraId="4CBD81E1" w14:textId="77777777" w:rsidR="003D7394" w:rsidRPr="008A30E7" w:rsidRDefault="003D7394" w:rsidP="00651904">
            <w:pPr>
              <w:pStyle w:val="TAL"/>
              <w:rPr>
                <w:snapToGrid w:val="0"/>
              </w:rPr>
            </w:pPr>
          </w:p>
        </w:tc>
        <w:tc>
          <w:tcPr>
            <w:tcW w:w="1245" w:type="dxa"/>
          </w:tcPr>
          <w:p w14:paraId="1D2C82E3" w14:textId="77777777" w:rsidR="003D7394" w:rsidRPr="008A30E7" w:rsidRDefault="003D7394" w:rsidP="00651904">
            <w:pPr>
              <w:pStyle w:val="TAL"/>
              <w:rPr>
                <w:snapToGrid w:val="0"/>
              </w:rPr>
            </w:pPr>
          </w:p>
        </w:tc>
      </w:tr>
      <w:tr w:rsidR="003D7394" w:rsidRPr="008A30E7" w14:paraId="4CDD7E8E" w14:textId="77777777" w:rsidTr="00651904">
        <w:tc>
          <w:tcPr>
            <w:tcW w:w="4535" w:type="dxa"/>
          </w:tcPr>
          <w:p w14:paraId="2C50BB73" w14:textId="77777777" w:rsidR="003D7394" w:rsidRPr="008A30E7" w:rsidRDefault="003D7394" w:rsidP="00651904">
            <w:pPr>
              <w:pStyle w:val="TAL"/>
              <w:rPr>
                <w:snapToGrid w:val="0"/>
              </w:rPr>
            </w:pPr>
            <w:r w:rsidRPr="008A30E7">
              <w:rPr>
                <w:snapToGrid w:val="0"/>
              </w:rPr>
              <w:t xml:space="preserve">      </w:t>
            </w:r>
            <w:r w:rsidRPr="008A30E7">
              <w:t>condRRCReconfig-r16</w:t>
            </w:r>
          </w:p>
        </w:tc>
        <w:tc>
          <w:tcPr>
            <w:tcW w:w="2123" w:type="dxa"/>
          </w:tcPr>
          <w:p w14:paraId="3033EB71" w14:textId="77777777" w:rsidR="003D7394" w:rsidRPr="008A30E7" w:rsidRDefault="003D7394" w:rsidP="00651904">
            <w:pPr>
              <w:pStyle w:val="TAL"/>
              <w:rPr>
                <w:snapToGrid w:val="0"/>
              </w:rPr>
            </w:pPr>
            <w:r w:rsidRPr="008A30E7">
              <w:t>OCTET STRING (CONTAINING RRCReconfiguration Specified in Table 4.8.1-1A with condition RBConfig_NoKeyChange)</w:t>
            </w:r>
          </w:p>
        </w:tc>
        <w:tc>
          <w:tcPr>
            <w:tcW w:w="1844" w:type="dxa"/>
          </w:tcPr>
          <w:p w14:paraId="52DC1E86" w14:textId="77777777" w:rsidR="003D7394" w:rsidRPr="008A30E7" w:rsidRDefault="003D7394" w:rsidP="00651904">
            <w:pPr>
              <w:pStyle w:val="TAL"/>
              <w:rPr>
                <w:snapToGrid w:val="0"/>
              </w:rPr>
            </w:pPr>
          </w:p>
        </w:tc>
        <w:tc>
          <w:tcPr>
            <w:tcW w:w="1245" w:type="dxa"/>
          </w:tcPr>
          <w:p w14:paraId="618BD7AA" w14:textId="77777777" w:rsidR="003D7394" w:rsidRPr="008A30E7" w:rsidRDefault="003D7394" w:rsidP="00651904">
            <w:pPr>
              <w:pStyle w:val="TAL"/>
              <w:rPr>
                <w:snapToGrid w:val="0"/>
              </w:rPr>
            </w:pPr>
          </w:p>
        </w:tc>
      </w:tr>
      <w:tr w:rsidR="003D7394" w:rsidRPr="008A30E7" w14:paraId="65AA3F97" w14:textId="77777777" w:rsidTr="00651904">
        <w:tc>
          <w:tcPr>
            <w:tcW w:w="4535" w:type="dxa"/>
          </w:tcPr>
          <w:p w14:paraId="684CF9B5" w14:textId="77777777" w:rsidR="003D7394" w:rsidRPr="008A30E7" w:rsidRDefault="003D7394" w:rsidP="00651904">
            <w:pPr>
              <w:pStyle w:val="TAL"/>
              <w:rPr>
                <w:snapToGrid w:val="0"/>
              </w:rPr>
            </w:pPr>
            <w:r w:rsidRPr="008A30E7">
              <w:rPr>
                <w:snapToGrid w:val="0"/>
              </w:rPr>
              <w:t xml:space="preserve">    }</w:t>
            </w:r>
          </w:p>
        </w:tc>
        <w:tc>
          <w:tcPr>
            <w:tcW w:w="2123" w:type="dxa"/>
          </w:tcPr>
          <w:p w14:paraId="6C1472B6" w14:textId="77777777" w:rsidR="003D7394" w:rsidRPr="008A30E7" w:rsidRDefault="003D7394" w:rsidP="00651904">
            <w:pPr>
              <w:pStyle w:val="TAL"/>
              <w:rPr>
                <w:snapToGrid w:val="0"/>
              </w:rPr>
            </w:pPr>
          </w:p>
        </w:tc>
        <w:tc>
          <w:tcPr>
            <w:tcW w:w="1844" w:type="dxa"/>
          </w:tcPr>
          <w:p w14:paraId="6781A7C7" w14:textId="77777777" w:rsidR="003D7394" w:rsidRPr="008A30E7" w:rsidRDefault="003D7394" w:rsidP="00651904">
            <w:pPr>
              <w:pStyle w:val="TAL"/>
              <w:rPr>
                <w:snapToGrid w:val="0"/>
              </w:rPr>
            </w:pPr>
          </w:p>
        </w:tc>
        <w:tc>
          <w:tcPr>
            <w:tcW w:w="1245" w:type="dxa"/>
          </w:tcPr>
          <w:p w14:paraId="740E5A47" w14:textId="77777777" w:rsidR="003D7394" w:rsidRPr="008A30E7" w:rsidRDefault="003D7394" w:rsidP="00651904">
            <w:pPr>
              <w:pStyle w:val="TAL"/>
              <w:rPr>
                <w:snapToGrid w:val="0"/>
              </w:rPr>
            </w:pPr>
          </w:p>
        </w:tc>
      </w:tr>
      <w:tr w:rsidR="003D7394" w:rsidRPr="008A30E7" w14:paraId="3616B10E" w14:textId="77777777" w:rsidTr="00651904">
        <w:tc>
          <w:tcPr>
            <w:tcW w:w="4535" w:type="dxa"/>
          </w:tcPr>
          <w:p w14:paraId="4F566FFA" w14:textId="77777777" w:rsidR="003D7394" w:rsidRPr="008A30E7" w:rsidRDefault="003D7394" w:rsidP="00651904">
            <w:pPr>
              <w:pStyle w:val="TAL"/>
              <w:rPr>
                <w:snapToGrid w:val="0"/>
              </w:rPr>
            </w:pPr>
            <w:r w:rsidRPr="008A30E7">
              <w:rPr>
                <w:snapToGrid w:val="0"/>
              </w:rPr>
              <w:t xml:space="preserve">  }</w:t>
            </w:r>
          </w:p>
        </w:tc>
        <w:tc>
          <w:tcPr>
            <w:tcW w:w="2123" w:type="dxa"/>
          </w:tcPr>
          <w:p w14:paraId="4212A7C8" w14:textId="77777777" w:rsidR="003D7394" w:rsidRPr="008A30E7" w:rsidRDefault="003D7394" w:rsidP="00651904">
            <w:pPr>
              <w:pStyle w:val="TAL"/>
              <w:rPr>
                <w:snapToGrid w:val="0"/>
              </w:rPr>
            </w:pPr>
          </w:p>
        </w:tc>
        <w:tc>
          <w:tcPr>
            <w:tcW w:w="1844" w:type="dxa"/>
          </w:tcPr>
          <w:p w14:paraId="60BB74F4" w14:textId="77777777" w:rsidR="003D7394" w:rsidRPr="008A30E7" w:rsidRDefault="003D7394" w:rsidP="00651904">
            <w:pPr>
              <w:pStyle w:val="TAL"/>
              <w:rPr>
                <w:snapToGrid w:val="0"/>
              </w:rPr>
            </w:pPr>
          </w:p>
        </w:tc>
        <w:tc>
          <w:tcPr>
            <w:tcW w:w="1245" w:type="dxa"/>
          </w:tcPr>
          <w:p w14:paraId="1282918E" w14:textId="77777777" w:rsidR="003D7394" w:rsidRPr="008A30E7" w:rsidRDefault="003D7394" w:rsidP="00651904">
            <w:pPr>
              <w:pStyle w:val="TAL"/>
              <w:rPr>
                <w:snapToGrid w:val="0"/>
              </w:rPr>
            </w:pPr>
          </w:p>
        </w:tc>
      </w:tr>
      <w:tr w:rsidR="003D7394" w:rsidRPr="008A30E7" w14:paraId="4E90A897" w14:textId="77777777" w:rsidTr="00651904">
        <w:tc>
          <w:tcPr>
            <w:tcW w:w="4535" w:type="dxa"/>
          </w:tcPr>
          <w:p w14:paraId="1F932FF8" w14:textId="77777777" w:rsidR="003D7394" w:rsidRPr="008A30E7" w:rsidRDefault="003D7394" w:rsidP="00651904">
            <w:pPr>
              <w:pStyle w:val="TAL"/>
            </w:pPr>
            <w:r w:rsidRPr="008A30E7">
              <w:t>}</w:t>
            </w:r>
          </w:p>
        </w:tc>
        <w:tc>
          <w:tcPr>
            <w:tcW w:w="2123" w:type="dxa"/>
          </w:tcPr>
          <w:p w14:paraId="6CA3F450" w14:textId="77777777" w:rsidR="003D7394" w:rsidRPr="008A30E7" w:rsidRDefault="003D7394" w:rsidP="00651904">
            <w:pPr>
              <w:pStyle w:val="TAL"/>
            </w:pPr>
          </w:p>
        </w:tc>
        <w:tc>
          <w:tcPr>
            <w:tcW w:w="1844" w:type="dxa"/>
          </w:tcPr>
          <w:p w14:paraId="68E09C3E" w14:textId="77777777" w:rsidR="003D7394" w:rsidRPr="008A30E7" w:rsidRDefault="003D7394" w:rsidP="00651904">
            <w:pPr>
              <w:pStyle w:val="TAL"/>
            </w:pPr>
          </w:p>
        </w:tc>
        <w:tc>
          <w:tcPr>
            <w:tcW w:w="1245" w:type="dxa"/>
          </w:tcPr>
          <w:p w14:paraId="0BD6E80B" w14:textId="77777777" w:rsidR="003D7394" w:rsidRPr="008A30E7" w:rsidRDefault="003D7394" w:rsidP="00651904">
            <w:pPr>
              <w:pStyle w:val="TAL"/>
            </w:pPr>
          </w:p>
        </w:tc>
      </w:tr>
    </w:tbl>
    <w:p w14:paraId="1EA08458" w14:textId="77777777" w:rsidR="003D7394" w:rsidRPr="008A30E7" w:rsidRDefault="003D7394" w:rsidP="003D7394"/>
    <w:p w14:paraId="0F01F57E" w14:textId="77777777" w:rsidR="003D7394" w:rsidRPr="008A30E7" w:rsidRDefault="003D7394" w:rsidP="003D7394">
      <w:pPr>
        <w:pStyle w:val="H6"/>
      </w:pPr>
      <w:r w:rsidRPr="008A30E7">
        <w:t>7.3.3.1.5</w:t>
      </w:r>
      <w:r w:rsidRPr="008A30E7">
        <w:tab/>
        <w:t>Test requirements</w:t>
      </w:r>
    </w:p>
    <w:p w14:paraId="5933AE3A" w14:textId="77777777" w:rsidR="003D7394" w:rsidRPr="008A30E7" w:rsidRDefault="003D7394" w:rsidP="003D7394">
      <w:pPr>
        <w:rPr>
          <w:lang w:eastAsia="sv-SE"/>
        </w:rPr>
      </w:pPr>
      <w:r w:rsidRPr="008A30E7">
        <w:rPr>
          <w:lang w:eastAsia="sv-SE"/>
        </w:rPr>
        <w:t>Table 7.3.3.1.5-1 defines the primary level settings including test tolerances for all tests.</w:t>
      </w:r>
    </w:p>
    <w:p w14:paraId="2EAFBD8A" w14:textId="77777777" w:rsidR="003D7394" w:rsidRPr="008A30E7" w:rsidRDefault="003D7394" w:rsidP="003D7394">
      <w:pPr>
        <w:pStyle w:val="TH"/>
      </w:pPr>
      <w:r w:rsidRPr="008A30E7">
        <w:lastRenderedPageBreak/>
        <w:t xml:space="preserve">Table </w:t>
      </w:r>
      <w:r w:rsidRPr="008A30E7">
        <w:rPr>
          <w:snapToGrid w:val="0"/>
        </w:rPr>
        <w:t>7.3.3.1.5-1</w:t>
      </w:r>
      <w:r w:rsidRPr="008A30E7">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D7394" w:rsidRPr="008A30E7" w14:paraId="3520E5EC" w14:textId="77777777" w:rsidTr="00651904">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7072223" w14:textId="77777777" w:rsidR="003D7394" w:rsidRPr="008A30E7" w:rsidRDefault="003D7394" w:rsidP="00651904">
            <w:pPr>
              <w:pStyle w:val="TAH"/>
            </w:pPr>
            <w:r w:rsidRPr="008A30E7">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7B56BBC" w14:textId="77777777" w:rsidR="003D7394" w:rsidRPr="008A30E7" w:rsidRDefault="003D7394" w:rsidP="00651904">
            <w:pPr>
              <w:pStyle w:val="TAH"/>
            </w:pPr>
            <w:r w:rsidRPr="008A30E7">
              <w:t>Unit</w:t>
            </w:r>
          </w:p>
        </w:tc>
        <w:tc>
          <w:tcPr>
            <w:tcW w:w="2346" w:type="dxa"/>
            <w:gridSpan w:val="2"/>
            <w:tcBorders>
              <w:top w:val="single" w:sz="4" w:space="0" w:color="auto"/>
              <w:left w:val="single" w:sz="4" w:space="0" w:color="auto"/>
              <w:bottom w:val="single" w:sz="4" w:space="0" w:color="auto"/>
              <w:right w:val="single" w:sz="4" w:space="0" w:color="auto"/>
            </w:tcBorders>
          </w:tcPr>
          <w:p w14:paraId="65F2EF06" w14:textId="77777777" w:rsidR="003D7394" w:rsidRPr="008A30E7" w:rsidRDefault="003D7394" w:rsidP="00651904">
            <w:pPr>
              <w:pStyle w:val="TAH"/>
            </w:pPr>
            <w:r w:rsidRPr="008A30E7">
              <w:t>Cell 1</w:t>
            </w:r>
          </w:p>
        </w:tc>
        <w:tc>
          <w:tcPr>
            <w:tcW w:w="2309" w:type="dxa"/>
            <w:gridSpan w:val="2"/>
            <w:tcBorders>
              <w:top w:val="single" w:sz="4" w:space="0" w:color="auto"/>
              <w:left w:val="single" w:sz="4" w:space="0" w:color="auto"/>
              <w:bottom w:val="single" w:sz="4" w:space="0" w:color="auto"/>
              <w:right w:val="single" w:sz="4" w:space="0" w:color="auto"/>
            </w:tcBorders>
          </w:tcPr>
          <w:p w14:paraId="33C8B051" w14:textId="77777777" w:rsidR="003D7394" w:rsidRPr="008A30E7" w:rsidRDefault="003D7394" w:rsidP="00651904">
            <w:pPr>
              <w:pStyle w:val="TAH"/>
            </w:pPr>
            <w:r w:rsidRPr="008A30E7">
              <w:t>Cell 2</w:t>
            </w:r>
          </w:p>
        </w:tc>
      </w:tr>
      <w:tr w:rsidR="003D7394" w:rsidRPr="008A30E7" w14:paraId="2F740DED" w14:textId="77777777" w:rsidTr="00651904">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A21680C" w14:textId="77777777" w:rsidR="003D7394" w:rsidRPr="008A30E7" w:rsidRDefault="003D7394" w:rsidP="0065190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7EA181FA" w14:textId="77777777" w:rsidR="003D7394" w:rsidRPr="008A30E7" w:rsidRDefault="003D7394" w:rsidP="00651904">
            <w:pPr>
              <w:pStyle w:val="TAH"/>
            </w:pPr>
          </w:p>
        </w:tc>
        <w:tc>
          <w:tcPr>
            <w:tcW w:w="1173" w:type="dxa"/>
            <w:tcBorders>
              <w:top w:val="single" w:sz="4" w:space="0" w:color="auto"/>
              <w:left w:val="single" w:sz="4" w:space="0" w:color="auto"/>
              <w:bottom w:val="single" w:sz="4" w:space="0" w:color="auto"/>
              <w:right w:val="single" w:sz="4" w:space="0" w:color="auto"/>
            </w:tcBorders>
            <w:hideMark/>
          </w:tcPr>
          <w:p w14:paraId="15044A0F" w14:textId="77777777" w:rsidR="003D7394" w:rsidRPr="008A30E7" w:rsidRDefault="003D7394" w:rsidP="00651904">
            <w:pPr>
              <w:pStyle w:val="TAH"/>
            </w:pPr>
            <w:r w:rsidRPr="008A30E7">
              <w:t>T1</w:t>
            </w:r>
          </w:p>
        </w:tc>
        <w:tc>
          <w:tcPr>
            <w:tcW w:w="1173" w:type="dxa"/>
            <w:tcBorders>
              <w:top w:val="single" w:sz="4" w:space="0" w:color="auto"/>
              <w:left w:val="single" w:sz="4" w:space="0" w:color="auto"/>
              <w:bottom w:val="single" w:sz="4" w:space="0" w:color="auto"/>
              <w:right w:val="single" w:sz="4" w:space="0" w:color="auto"/>
            </w:tcBorders>
          </w:tcPr>
          <w:p w14:paraId="6099ED33" w14:textId="77777777" w:rsidR="003D7394" w:rsidRPr="008A30E7" w:rsidRDefault="003D7394" w:rsidP="00651904">
            <w:pPr>
              <w:pStyle w:val="TAH"/>
            </w:pPr>
            <w:r w:rsidRPr="008A30E7">
              <w:t>T2</w:t>
            </w:r>
          </w:p>
        </w:tc>
        <w:tc>
          <w:tcPr>
            <w:tcW w:w="1154" w:type="dxa"/>
            <w:tcBorders>
              <w:top w:val="single" w:sz="4" w:space="0" w:color="auto"/>
              <w:left w:val="single" w:sz="4" w:space="0" w:color="auto"/>
              <w:bottom w:val="single" w:sz="4" w:space="0" w:color="auto"/>
              <w:right w:val="single" w:sz="4" w:space="0" w:color="auto"/>
            </w:tcBorders>
          </w:tcPr>
          <w:p w14:paraId="0C2DAFDF" w14:textId="77777777" w:rsidR="003D7394" w:rsidRPr="008A30E7" w:rsidRDefault="003D7394" w:rsidP="00651904">
            <w:pPr>
              <w:pStyle w:val="TAH"/>
            </w:pPr>
            <w:r w:rsidRPr="008A30E7">
              <w:t>T1</w:t>
            </w:r>
          </w:p>
        </w:tc>
        <w:tc>
          <w:tcPr>
            <w:tcW w:w="1155" w:type="dxa"/>
            <w:tcBorders>
              <w:top w:val="single" w:sz="4" w:space="0" w:color="auto"/>
              <w:left w:val="single" w:sz="4" w:space="0" w:color="auto"/>
              <w:bottom w:val="single" w:sz="4" w:space="0" w:color="auto"/>
              <w:right w:val="single" w:sz="4" w:space="0" w:color="auto"/>
            </w:tcBorders>
          </w:tcPr>
          <w:p w14:paraId="4FC0B888" w14:textId="77777777" w:rsidR="003D7394" w:rsidRPr="008A30E7" w:rsidRDefault="003D7394" w:rsidP="00651904">
            <w:pPr>
              <w:pStyle w:val="TAH"/>
            </w:pPr>
            <w:r w:rsidRPr="008A30E7">
              <w:t>T2</w:t>
            </w:r>
          </w:p>
        </w:tc>
      </w:tr>
      <w:tr w:rsidR="003D7394" w:rsidRPr="008A30E7" w14:paraId="09697BFA"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712BE" w14:textId="77777777" w:rsidR="003D7394" w:rsidRPr="008A30E7" w:rsidRDefault="003D7394" w:rsidP="00651904">
            <w:pPr>
              <w:pStyle w:val="TAL"/>
            </w:pPr>
            <w:r w:rsidRPr="008A30E7">
              <w:t>NR RF Channel Number</w:t>
            </w:r>
          </w:p>
        </w:tc>
        <w:tc>
          <w:tcPr>
            <w:tcW w:w="1134" w:type="dxa"/>
            <w:tcBorders>
              <w:top w:val="single" w:sz="4" w:space="0" w:color="auto"/>
              <w:left w:val="single" w:sz="4" w:space="0" w:color="auto"/>
              <w:bottom w:val="single" w:sz="4" w:space="0" w:color="auto"/>
              <w:right w:val="single" w:sz="4" w:space="0" w:color="auto"/>
            </w:tcBorders>
          </w:tcPr>
          <w:p w14:paraId="4BA6CE1A" w14:textId="77777777" w:rsidR="003D7394" w:rsidRPr="008A30E7" w:rsidRDefault="003D7394" w:rsidP="00651904">
            <w:pPr>
              <w:pStyle w:val="TAC"/>
              <w:rPr>
                <w:rFonts w:cs="Arial"/>
              </w:rPr>
            </w:pPr>
          </w:p>
        </w:tc>
        <w:tc>
          <w:tcPr>
            <w:tcW w:w="2346" w:type="dxa"/>
            <w:gridSpan w:val="2"/>
            <w:tcBorders>
              <w:top w:val="single" w:sz="4" w:space="0" w:color="auto"/>
              <w:left w:val="single" w:sz="4" w:space="0" w:color="auto"/>
              <w:bottom w:val="single" w:sz="4" w:space="0" w:color="auto"/>
              <w:right w:val="single" w:sz="4" w:space="0" w:color="auto"/>
            </w:tcBorders>
          </w:tcPr>
          <w:p w14:paraId="593D956F" w14:textId="77777777" w:rsidR="003D7394" w:rsidRPr="008A30E7" w:rsidRDefault="003D7394" w:rsidP="00651904">
            <w:pPr>
              <w:pStyle w:val="TAC"/>
              <w:rPr>
                <w:rFonts w:cs="Arial"/>
              </w:rPr>
            </w:pPr>
            <w:r w:rsidRPr="008A30E7">
              <w:rPr>
                <w:rFonts w:cs="Arial"/>
              </w:rPr>
              <w:t>1</w:t>
            </w:r>
          </w:p>
        </w:tc>
        <w:tc>
          <w:tcPr>
            <w:tcW w:w="2309" w:type="dxa"/>
            <w:gridSpan w:val="2"/>
            <w:tcBorders>
              <w:top w:val="single" w:sz="4" w:space="0" w:color="auto"/>
              <w:left w:val="single" w:sz="4" w:space="0" w:color="auto"/>
              <w:bottom w:val="single" w:sz="4" w:space="0" w:color="auto"/>
              <w:right w:val="single" w:sz="4" w:space="0" w:color="auto"/>
            </w:tcBorders>
          </w:tcPr>
          <w:p w14:paraId="2A9AA2EF" w14:textId="77777777" w:rsidR="003D7394" w:rsidRPr="008A30E7" w:rsidRDefault="003D7394" w:rsidP="00651904">
            <w:pPr>
              <w:pStyle w:val="TAC"/>
              <w:rPr>
                <w:rFonts w:cs="Arial"/>
              </w:rPr>
            </w:pPr>
            <w:r w:rsidRPr="008A30E7">
              <w:rPr>
                <w:rFonts w:cs="Arial"/>
              </w:rPr>
              <w:t>1</w:t>
            </w:r>
          </w:p>
        </w:tc>
      </w:tr>
      <w:tr w:rsidR="003D7394" w:rsidRPr="008A30E7" w14:paraId="1D386CB0" w14:textId="77777777" w:rsidTr="00651904">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EC5CE6F" w14:textId="77777777" w:rsidR="003D7394" w:rsidRPr="008A30E7" w:rsidRDefault="003D7394" w:rsidP="00651904">
            <w:pPr>
              <w:pStyle w:val="TAL"/>
            </w:pPr>
            <w:r w:rsidRPr="008A30E7">
              <w:t>AoA setup</w:t>
            </w:r>
          </w:p>
        </w:tc>
        <w:tc>
          <w:tcPr>
            <w:tcW w:w="1134" w:type="dxa"/>
            <w:tcBorders>
              <w:top w:val="single" w:sz="4" w:space="0" w:color="auto"/>
              <w:left w:val="single" w:sz="4" w:space="0" w:color="auto"/>
              <w:bottom w:val="single" w:sz="4" w:space="0" w:color="auto"/>
              <w:right w:val="single" w:sz="4" w:space="0" w:color="auto"/>
            </w:tcBorders>
          </w:tcPr>
          <w:p w14:paraId="758D3D08"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466B4B66" w14:textId="77777777" w:rsidR="003D7394" w:rsidRPr="008A30E7" w:rsidRDefault="003D7394" w:rsidP="00651904">
            <w:pPr>
              <w:pStyle w:val="TAC"/>
              <w:rPr>
                <w:rFonts w:cs="Arial"/>
              </w:rPr>
            </w:pPr>
            <w:r w:rsidRPr="008A30E7">
              <w:rPr>
                <w:rFonts w:cs="Arial"/>
              </w:rPr>
              <w:t xml:space="preserve">Setup 1 as defined in </w:t>
            </w:r>
            <w:r w:rsidRPr="008A30E7">
              <w:rPr>
                <w:rFonts w:cs="v4.2.0"/>
              </w:rPr>
              <w:t>A.9</w:t>
            </w:r>
          </w:p>
        </w:tc>
      </w:tr>
      <w:tr w:rsidR="003D7394" w:rsidRPr="008A30E7" w14:paraId="0C5882CB" w14:textId="77777777" w:rsidTr="00651904">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18AE4D3E" w14:textId="77777777" w:rsidR="003D7394" w:rsidRPr="008A30E7" w:rsidRDefault="003D7394" w:rsidP="00651904">
            <w:pPr>
              <w:pStyle w:val="TAL"/>
            </w:pPr>
            <w:r w:rsidRPr="008A30E7">
              <w:t>Assumption for UE beams</w:t>
            </w:r>
            <w:r w:rsidRPr="008A30E7">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1D60AED"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B6E2A46" w14:textId="77777777" w:rsidR="003D7394" w:rsidRPr="008A30E7" w:rsidRDefault="003D7394" w:rsidP="00651904">
            <w:pPr>
              <w:pStyle w:val="TAC"/>
              <w:rPr>
                <w:rFonts w:cs="Arial"/>
              </w:rPr>
            </w:pPr>
            <w:r w:rsidRPr="008A30E7">
              <w:rPr>
                <w:rFonts w:cs="Arial"/>
              </w:rPr>
              <w:t>Rough</w:t>
            </w:r>
          </w:p>
        </w:tc>
      </w:tr>
      <w:tr w:rsidR="003D7394" w:rsidRPr="008A30E7" w14:paraId="58F7D054"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3A9E6489" w14:textId="77777777" w:rsidR="003D7394" w:rsidRPr="008A30E7" w:rsidRDefault="003D7394" w:rsidP="00651904">
            <w:pPr>
              <w:pStyle w:val="TAL"/>
            </w:pPr>
            <w:r w:rsidRPr="008A30E7">
              <w:t>Duplex mode</w:t>
            </w:r>
          </w:p>
        </w:tc>
        <w:tc>
          <w:tcPr>
            <w:tcW w:w="1134" w:type="dxa"/>
            <w:tcBorders>
              <w:top w:val="single" w:sz="4" w:space="0" w:color="auto"/>
              <w:left w:val="single" w:sz="4" w:space="0" w:color="auto"/>
              <w:right w:val="single" w:sz="4" w:space="0" w:color="auto"/>
            </w:tcBorders>
          </w:tcPr>
          <w:p w14:paraId="6983BDD9"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E17251D" w14:textId="77777777" w:rsidR="003D7394" w:rsidRPr="008A30E7" w:rsidRDefault="003D7394" w:rsidP="00651904">
            <w:pPr>
              <w:pStyle w:val="TAC"/>
              <w:rPr>
                <w:rFonts w:cs="Arial"/>
              </w:rPr>
            </w:pPr>
            <w:r w:rsidRPr="008A30E7">
              <w:rPr>
                <w:rFonts w:cs="Arial"/>
              </w:rPr>
              <w:t>TDD</w:t>
            </w:r>
          </w:p>
        </w:tc>
      </w:tr>
      <w:tr w:rsidR="003D7394" w:rsidRPr="008A30E7" w14:paraId="0D8165AD" w14:textId="77777777" w:rsidTr="00651904">
        <w:trPr>
          <w:trHeight w:val="161"/>
          <w:jc w:val="center"/>
        </w:trPr>
        <w:tc>
          <w:tcPr>
            <w:tcW w:w="3805" w:type="dxa"/>
            <w:gridSpan w:val="3"/>
            <w:tcBorders>
              <w:top w:val="single" w:sz="4" w:space="0" w:color="auto"/>
              <w:left w:val="single" w:sz="4" w:space="0" w:color="auto"/>
              <w:right w:val="single" w:sz="4" w:space="0" w:color="auto"/>
            </w:tcBorders>
          </w:tcPr>
          <w:p w14:paraId="36001E07" w14:textId="77777777" w:rsidR="003D7394" w:rsidRPr="008A30E7" w:rsidRDefault="003D7394" w:rsidP="00651904">
            <w:pPr>
              <w:pStyle w:val="TAL"/>
            </w:pPr>
            <w:r w:rsidRPr="008A30E7">
              <w:t>TDD configuration</w:t>
            </w:r>
          </w:p>
        </w:tc>
        <w:tc>
          <w:tcPr>
            <w:tcW w:w="1134" w:type="dxa"/>
            <w:tcBorders>
              <w:top w:val="single" w:sz="4" w:space="0" w:color="auto"/>
              <w:left w:val="single" w:sz="4" w:space="0" w:color="auto"/>
              <w:right w:val="single" w:sz="4" w:space="0" w:color="auto"/>
            </w:tcBorders>
          </w:tcPr>
          <w:p w14:paraId="3D8CC185"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5BE8D006" w14:textId="77777777" w:rsidR="003D7394" w:rsidRPr="008A30E7" w:rsidRDefault="003D7394" w:rsidP="00651904">
            <w:pPr>
              <w:pStyle w:val="TAC"/>
              <w:rPr>
                <w:rFonts w:cs="Arial"/>
              </w:rPr>
            </w:pPr>
            <w:r w:rsidRPr="008A30E7">
              <w:rPr>
                <w:rFonts w:cs="Arial"/>
              </w:rPr>
              <w:t>TDDConf.3.1</w:t>
            </w:r>
          </w:p>
        </w:tc>
      </w:tr>
      <w:tr w:rsidR="003D7394" w:rsidRPr="008A30E7" w14:paraId="24CBC76C" w14:textId="77777777" w:rsidTr="00651904">
        <w:trPr>
          <w:trHeight w:val="125"/>
          <w:jc w:val="center"/>
        </w:trPr>
        <w:tc>
          <w:tcPr>
            <w:tcW w:w="3805" w:type="dxa"/>
            <w:gridSpan w:val="3"/>
            <w:tcBorders>
              <w:top w:val="single" w:sz="4" w:space="0" w:color="auto"/>
              <w:left w:val="single" w:sz="4" w:space="0" w:color="auto"/>
              <w:right w:val="single" w:sz="4" w:space="0" w:color="auto"/>
            </w:tcBorders>
          </w:tcPr>
          <w:p w14:paraId="38265C1D" w14:textId="77777777" w:rsidR="003D7394" w:rsidRPr="008A30E7" w:rsidRDefault="003D7394" w:rsidP="00651904">
            <w:pPr>
              <w:pStyle w:val="TAL"/>
            </w:pPr>
            <w:r w:rsidRPr="008A30E7">
              <w:t>BW</w:t>
            </w:r>
            <w:r w:rsidRPr="008A30E7">
              <w:rPr>
                <w:vertAlign w:val="subscript"/>
              </w:rPr>
              <w:t>channel</w:t>
            </w:r>
          </w:p>
        </w:tc>
        <w:tc>
          <w:tcPr>
            <w:tcW w:w="1134" w:type="dxa"/>
            <w:tcBorders>
              <w:top w:val="single" w:sz="4" w:space="0" w:color="auto"/>
              <w:left w:val="single" w:sz="4" w:space="0" w:color="auto"/>
              <w:right w:val="single" w:sz="4" w:space="0" w:color="auto"/>
            </w:tcBorders>
          </w:tcPr>
          <w:p w14:paraId="32A89C34" w14:textId="77777777" w:rsidR="003D7394" w:rsidRPr="008A30E7" w:rsidRDefault="003D7394" w:rsidP="00651904">
            <w:pPr>
              <w:pStyle w:val="TAC"/>
              <w:rPr>
                <w:rFonts w:cs="Arial"/>
              </w:rPr>
            </w:pPr>
            <w:r w:rsidRPr="008A30E7">
              <w:rPr>
                <w:rFonts w:cs="Arial"/>
              </w:rPr>
              <w:t>MHz</w:t>
            </w:r>
          </w:p>
        </w:tc>
        <w:tc>
          <w:tcPr>
            <w:tcW w:w="4655" w:type="dxa"/>
            <w:gridSpan w:val="4"/>
            <w:tcBorders>
              <w:top w:val="single" w:sz="4" w:space="0" w:color="auto"/>
              <w:left w:val="single" w:sz="4" w:space="0" w:color="auto"/>
              <w:right w:val="single" w:sz="4" w:space="0" w:color="auto"/>
            </w:tcBorders>
          </w:tcPr>
          <w:p w14:paraId="097D3E4D" w14:textId="77777777" w:rsidR="003D7394" w:rsidRPr="008A30E7" w:rsidRDefault="003D7394" w:rsidP="00651904">
            <w:pPr>
              <w:pStyle w:val="TAC"/>
              <w:rPr>
                <w:rFonts w:cs="Arial"/>
                <w:szCs w:val="18"/>
              </w:rPr>
            </w:pPr>
            <w:r w:rsidRPr="008A30E7">
              <w:rPr>
                <w:rFonts w:cs="Arial"/>
                <w:szCs w:val="18"/>
              </w:rPr>
              <w:t xml:space="preserve">100: </w:t>
            </w:r>
            <w:proofErr w:type="gramStart"/>
            <w:r w:rsidRPr="008A30E7">
              <w:rPr>
                <w:rFonts w:cs="Arial"/>
                <w:szCs w:val="18"/>
              </w:rPr>
              <w:t>N</w:t>
            </w:r>
            <w:r w:rsidRPr="008A30E7">
              <w:rPr>
                <w:rFonts w:cs="Arial"/>
                <w:szCs w:val="18"/>
                <w:vertAlign w:val="subscript"/>
              </w:rPr>
              <w:t>RB,c</w:t>
            </w:r>
            <w:proofErr w:type="gramEnd"/>
            <w:r w:rsidRPr="008A30E7">
              <w:rPr>
                <w:rFonts w:cs="Arial"/>
                <w:szCs w:val="18"/>
              </w:rPr>
              <w:t xml:space="preserve"> = 66</w:t>
            </w:r>
          </w:p>
        </w:tc>
      </w:tr>
      <w:tr w:rsidR="003D7394" w:rsidRPr="008A30E7" w14:paraId="757EBB23" w14:textId="77777777" w:rsidTr="00651904">
        <w:trPr>
          <w:trHeight w:val="43"/>
          <w:jc w:val="center"/>
        </w:trPr>
        <w:tc>
          <w:tcPr>
            <w:tcW w:w="3805" w:type="dxa"/>
            <w:gridSpan w:val="3"/>
            <w:tcBorders>
              <w:left w:val="single" w:sz="4" w:space="0" w:color="auto"/>
              <w:right w:val="single" w:sz="4" w:space="0" w:color="auto"/>
            </w:tcBorders>
          </w:tcPr>
          <w:p w14:paraId="38AE3D98" w14:textId="77777777" w:rsidR="003D7394" w:rsidRPr="008A30E7" w:rsidRDefault="003D7394" w:rsidP="00651904">
            <w:pPr>
              <w:pStyle w:val="TAL"/>
            </w:pPr>
            <w:r w:rsidRPr="008A30E7">
              <w:t>BWP BW</w:t>
            </w:r>
          </w:p>
        </w:tc>
        <w:tc>
          <w:tcPr>
            <w:tcW w:w="1134" w:type="dxa"/>
            <w:tcBorders>
              <w:left w:val="single" w:sz="4" w:space="0" w:color="auto"/>
              <w:right w:val="single" w:sz="4" w:space="0" w:color="auto"/>
            </w:tcBorders>
          </w:tcPr>
          <w:p w14:paraId="0F7DD560" w14:textId="77777777" w:rsidR="003D7394" w:rsidRPr="008A30E7" w:rsidRDefault="003D7394" w:rsidP="00651904">
            <w:pPr>
              <w:pStyle w:val="TAC"/>
              <w:rPr>
                <w:rFonts w:cs="Arial"/>
              </w:rPr>
            </w:pPr>
            <w:r w:rsidRPr="008A30E7">
              <w:rPr>
                <w:rFonts w:cs="Arial"/>
              </w:rPr>
              <w:t>MHz</w:t>
            </w:r>
          </w:p>
        </w:tc>
        <w:tc>
          <w:tcPr>
            <w:tcW w:w="4655" w:type="dxa"/>
            <w:gridSpan w:val="4"/>
            <w:tcBorders>
              <w:left w:val="single" w:sz="4" w:space="0" w:color="auto"/>
              <w:right w:val="single" w:sz="4" w:space="0" w:color="auto"/>
            </w:tcBorders>
          </w:tcPr>
          <w:p w14:paraId="696F7F97" w14:textId="77777777" w:rsidR="003D7394" w:rsidRPr="008A30E7" w:rsidRDefault="003D7394" w:rsidP="00651904">
            <w:pPr>
              <w:pStyle w:val="TAC"/>
              <w:rPr>
                <w:szCs w:val="18"/>
              </w:rPr>
            </w:pPr>
            <w:r w:rsidRPr="008A30E7">
              <w:rPr>
                <w:rFonts w:cs="Arial"/>
                <w:szCs w:val="18"/>
              </w:rPr>
              <w:t xml:space="preserve">100: </w:t>
            </w:r>
            <w:proofErr w:type="gramStart"/>
            <w:r w:rsidRPr="008A30E7">
              <w:rPr>
                <w:rFonts w:cs="Arial"/>
                <w:szCs w:val="18"/>
              </w:rPr>
              <w:t>N</w:t>
            </w:r>
            <w:r w:rsidRPr="008A30E7">
              <w:rPr>
                <w:rFonts w:cs="Arial"/>
                <w:szCs w:val="18"/>
                <w:vertAlign w:val="subscript"/>
              </w:rPr>
              <w:t>RB,c</w:t>
            </w:r>
            <w:proofErr w:type="gramEnd"/>
            <w:r w:rsidRPr="008A30E7">
              <w:rPr>
                <w:rFonts w:cs="Arial"/>
                <w:szCs w:val="18"/>
              </w:rPr>
              <w:t xml:space="preserve"> = 66</w:t>
            </w:r>
          </w:p>
        </w:tc>
      </w:tr>
      <w:tr w:rsidR="003D7394" w:rsidRPr="008A30E7" w14:paraId="5896B513" w14:textId="77777777" w:rsidTr="00651904">
        <w:trPr>
          <w:trHeight w:val="283"/>
          <w:jc w:val="center"/>
        </w:trPr>
        <w:tc>
          <w:tcPr>
            <w:tcW w:w="3805" w:type="dxa"/>
            <w:gridSpan w:val="3"/>
            <w:tcBorders>
              <w:left w:val="single" w:sz="4" w:space="0" w:color="auto"/>
              <w:bottom w:val="single" w:sz="4" w:space="0" w:color="auto"/>
              <w:right w:val="single" w:sz="4" w:space="0" w:color="auto"/>
            </w:tcBorders>
          </w:tcPr>
          <w:p w14:paraId="19DE3483" w14:textId="77777777" w:rsidR="003D7394" w:rsidRPr="008A30E7" w:rsidRDefault="003D7394" w:rsidP="00651904">
            <w:pPr>
              <w:pStyle w:val="TAL"/>
            </w:pPr>
            <w:r w:rsidRPr="008A30E7">
              <w:t>DRx Cycle</w:t>
            </w:r>
          </w:p>
        </w:tc>
        <w:tc>
          <w:tcPr>
            <w:tcW w:w="1134" w:type="dxa"/>
            <w:tcBorders>
              <w:left w:val="single" w:sz="4" w:space="0" w:color="auto"/>
              <w:bottom w:val="single" w:sz="4" w:space="0" w:color="auto"/>
              <w:right w:val="single" w:sz="4" w:space="0" w:color="auto"/>
            </w:tcBorders>
          </w:tcPr>
          <w:p w14:paraId="7C9156BC" w14:textId="77777777" w:rsidR="003D7394" w:rsidRPr="008A30E7" w:rsidRDefault="003D7394" w:rsidP="00651904">
            <w:pPr>
              <w:pStyle w:val="TAC"/>
              <w:rPr>
                <w:rFonts w:cs="Arial"/>
              </w:rPr>
            </w:pPr>
            <w:r w:rsidRPr="008A30E7">
              <w:rPr>
                <w:rFonts w:cs="Arial"/>
              </w:rPr>
              <w:t>ms</w:t>
            </w:r>
          </w:p>
        </w:tc>
        <w:tc>
          <w:tcPr>
            <w:tcW w:w="4655" w:type="dxa"/>
            <w:gridSpan w:val="4"/>
            <w:tcBorders>
              <w:left w:val="single" w:sz="4" w:space="0" w:color="auto"/>
              <w:bottom w:val="single" w:sz="4" w:space="0" w:color="auto"/>
              <w:right w:val="single" w:sz="4" w:space="0" w:color="auto"/>
            </w:tcBorders>
          </w:tcPr>
          <w:p w14:paraId="6EB95FA2" w14:textId="77777777" w:rsidR="003D7394" w:rsidRPr="008A30E7" w:rsidRDefault="003D7394" w:rsidP="00651904">
            <w:pPr>
              <w:pStyle w:val="TAC"/>
              <w:rPr>
                <w:rFonts w:cs="Arial"/>
              </w:rPr>
            </w:pPr>
            <w:r w:rsidRPr="008A30E7">
              <w:rPr>
                <w:rFonts w:cs="Arial"/>
              </w:rPr>
              <w:t>Not Applicable</w:t>
            </w:r>
          </w:p>
        </w:tc>
      </w:tr>
      <w:tr w:rsidR="003D7394" w:rsidRPr="008A30E7" w14:paraId="7ADBA702" w14:textId="77777777" w:rsidTr="00651904">
        <w:trPr>
          <w:trHeight w:val="43"/>
          <w:jc w:val="center"/>
        </w:trPr>
        <w:tc>
          <w:tcPr>
            <w:tcW w:w="3805" w:type="dxa"/>
            <w:gridSpan w:val="3"/>
            <w:tcBorders>
              <w:top w:val="single" w:sz="4" w:space="0" w:color="auto"/>
              <w:left w:val="single" w:sz="4" w:space="0" w:color="auto"/>
              <w:right w:val="single" w:sz="4" w:space="0" w:color="auto"/>
            </w:tcBorders>
            <w:hideMark/>
          </w:tcPr>
          <w:p w14:paraId="28AD710C" w14:textId="77777777" w:rsidR="003D7394" w:rsidRPr="008A30E7" w:rsidRDefault="003D7394" w:rsidP="00651904">
            <w:pPr>
              <w:pStyle w:val="TAL"/>
            </w:pPr>
            <w:r w:rsidRPr="008A30E7">
              <w:t xml:space="preserve">PDSCH Reference measurement channel </w:t>
            </w:r>
          </w:p>
        </w:tc>
        <w:tc>
          <w:tcPr>
            <w:tcW w:w="1134" w:type="dxa"/>
            <w:tcBorders>
              <w:top w:val="single" w:sz="4" w:space="0" w:color="auto"/>
              <w:left w:val="single" w:sz="4" w:space="0" w:color="auto"/>
              <w:right w:val="single" w:sz="4" w:space="0" w:color="auto"/>
            </w:tcBorders>
          </w:tcPr>
          <w:p w14:paraId="20D6965A"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6352CEFD" w14:textId="77777777" w:rsidR="003D7394" w:rsidRPr="008A30E7" w:rsidRDefault="003D7394" w:rsidP="00651904">
            <w:pPr>
              <w:pStyle w:val="TAC"/>
              <w:rPr>
                <w:rFonts w:cs="Arial"/>
              </w:rPr>
            </w:pPr>
            <w:r w:rsidRPr="008A30E7">
              <w:rPr>
                <w:rFonts w:cs="Arial"/>
                <w:sz w:val="16"/>
              </w:rPr>
              <w:t>SR3.1 TDD</w:t>
            </w:r>
          </w:p>
        </w:tc>
      </w:tr>
      <w:tr w:rsidR="003D7394" w:rsidRPr="008A30E7" w14:paraId="63F466A6"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57A2F588" w14:textId="77777777" w:rsidR="003D7394" w:rsidRPr="008A30E7" w:rsidRDefault="003D7394" w:rsidP="00651904">
            <w:pPr>
              <w:pStyle w:val="TAL"/>
            </w:pPr>
            <w:r w:rsidRPr="008A30E7">
              <w:rPr>
                <w:rFonts w:cs="v5.0.0"/>
              </w:rPr>
              <w:t>CORESET Reference Channel</w:t>
            </w:r>
          </w:p>
        </w:tc>
        <w:tc>
          <w:tcPr>
            <w:tcW w:w="1134" w:type="dxa"/>
            <w:tcBorders>
              <w:top w:val="single" w:sz="4" w:space="0" w:color="auto"/>
              <w:left w:val="single" w:sz="4" w:space="0" w:color="auto"/>
              <w:right w:val="single" w:sz="4" w:space="0" w:color="auto"/>
            </w:tcBorders>
          </w:tcPr>
          <w:p w14:paraId="21B23B59"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4D9B901C" w14:textId="77777777" w:rsidR="003D7394" w:rsidRPr="008A30E7" w:rsidRDefault="003D7394" w:rsidP="00651904">
            <w:pPr>
              <w:pStyle w:val="TAC"/>
              <w:rPr>
                <w:rFonts w:cs="Arial"/>
              </w:rPr>
            </w:pPr>
            <w:r w:rsidRPr="008A30E7">
              <w:rPr>
                <w:rFonts w:cs="Arial"/>
                <w:sz w:val="16"/>
              </w:rPr>
              <w:t>CR3.1 TDD</w:t>
            </w:r>
          </w:p>
        </w:tc>
      </w:tr>
      <w:tr w:rsidR="003D7394" w:rsidRPr="008A30E7" w14:paraId="02F0188C" w14:textId="77777777" w:rsidTr="0065190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12DE66" w14:textId="77777777" w:rsidR="003D7394" w:rsidRPr="008A30E7" w:rsidRDefault="003D7394" w:rsidP="00651904">
            <w:pPr>
              <w:pStyle w:val="TAL"/>
            </w:pPr>
            <w:r w:rsidRPr="008A30E7">
              <w:t>OCNG Patterns</w:t>
            </w:r>
          </w:p>
        </w:tc>
        <w:tc>
          <w:tcPr>
            <w:tcW w:w="1134" w:type="dxa"/>
            <w:tcBorders>
              <w:top w:val="single" w:sz="4" w:space="0" w:color="auto"/>
              <w:left w:val="single" w:sz="4" w:space="0" w:color="auto"/>
              <w:bottom w:val="single" w:sz="4" w:space="0" w:color="auto"/>
              <w:right w:val="single" w:sz="4" w:space="0" w:color="auto"/>
            </w:tcBorders>
          </w:tcPr>
          <w:p w14:paraId="18EABEB5"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0A2DC75" w14:textId="77777777" w:rsidR="003D7394" w:rsidRPr="008A30E7" w:rsidRDefault="003D7394" w:rsidP="00651904">
            <w:pPr>
              <w:pStyle w:val="TAC"/>
              <w:rPr>
                <w:rFonts w:cs="Arial"/>
              </w:rPr>
            </w:pPr>
            <w:r w:rsidRPr="008A30E7">
              <w:rPr>
                <w:snapToGrid w:val="0"/>
              </w:rPr>
              <w:t>OCNG pattern 1</w:t>
            </w:r>
          </w:p>
        </w:tc>
      </w:tr>
      <w:tr w:rsidR="003D7394" w:rsidRPr="008A30E7" w14:paraId="71B51788" w14:textId="77777777" w:rsidTr="0065190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4FEA747F" w14:textId="77777777" w:rsidR="003D7394" w:rsidRPr="008A30E7" w:rsidRDefault="003D7394" w:rsidP="00651904">
            <w:pPr>
              <w:pStyle w:val="TAL"/>
            </w:pPr>
            <w:r w:rsidRPr="008A30E7">
              <w:t>SMTC Configuration</w:t>
            </w:r>
          </w:p>
        </w:tc>
        <w:tc>
          <w:tcPr>
            <w:tcW w:w="1134" w:type="dxa"/>
            <w:tcBorders>
              <w:top w:val="single" w:sz="4" w:space="0" w:color="auto"/>
              <w:left w:val="single" w:sz="4" w:space="0" w:color="auto"/>
              <w:bottom w:val="single" w:sz="4" w:space="0" w:color="auto"/>
              <w:right w:val="single" w:sz="4" w:space="0" w:color="auto"/>
            </w:tcBorders>
          </w:tcPr>
          <w:p w14:paraId="708415F8"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64BB6EB" w14:textId="77777777" w:rsidR="003D7394" w:rsidRPr="008A30E7" w:rsidRDefault="003D7394" w:rsidP="00651904">
            <w:pPr>
              <w:pStyle w:val="TAC"/>
              <w:rPr>
                <w:snapToGrid w:val="0"/>
              </w:rPr>
            </w:pPr>
            <w:r w:rsidRPr="008A30E7">
              <w:rPr>
                <w:snapToGrid w:val="0"/>
              </w:rPr>
              <w:t>SMTC pattern 1</w:t>
            </w:r>
          </w:p>
        </w:tc>
      </w:tr>
      <w:tr w:rsidR="003D7394" w:rsidRPr="008A30E7" w14:paraId="1B018EF7"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4B54A528" w14:textId="77777777" w:rsidR="003D7394" w:rsidRPr="008A30E7" w:rsidRDefault="003D7394" w:rsidP="00651904">
            <w:pPr>
              <w:pStyle w:val="TAL"/>
            </w:pPr>
            <w:r w:rsidRPr="008A30E7">
              <w:t>SSB Configuration</w:t>
            </w:r>
          </w:p>
        </w:tc>
        <w:tc>
          <w:tcPr>
            <w:tcW w:w="1134" w:type="dxa"/>
            <w:tcBorders>
              <w:top w:val="single" w:sz="4" w:space="0" w:color="auto"/>
              <w:left w:val="single" w:sz="4" w:space="0" w:color="auto"/>
              <w:right w:val="single" w:sz="4" w:space="0" w:color="auto"/>
            </w:tcBorders>
          </w:tcPr>
          <w:p w14:paraId="0950C6FA"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AEE1752" w14:textId="77777777" w:rsidR="003D7394" w:rsidRPr="008A30E7" w:rsidRDefault="003D7394" w:rsidP="00651904">
            <w:pPr>
              <w:pStyle w:val="TAC"/>
              <w:rPr>
                <w:rFonts w:cs="Arial"/>
              </w:rPr>
            </w:pPr>
            <w:r w:rsidRPr="008A30E7">
              <w:rPr>
                <w:rFonts w:cs="Arial"/>
              </w:rPr>
              <w:t>SSB.1 FR2</w:t>
            </w:r>
          </w:p>
        </w:tc>
      </w:tr>
      <w:tr w:rsidR="003D7394" w:rsidRPr="008A30E7" w14:paraId="2B632DC9" w14:textId="77777777" w:rsidTr="00651904">
        <w:trPr>
          <w:trHeight w:val="71"/>
          <w:jc w:val="center"/>
        </w:trPr>
        <w:tc>
          <w:tcPr>
            <w:tcW w:w="3805" w:type="dxa"/>
            <w:gridSpan w:val="3"/>
            <w:tcBorders>
              <w:top w:val="single" w:sz="4" w:space="0" w:color="auto"/>
              <w:left w:val="single" w:sz="4" w:space="0" w:color="auto"/>
              <w:right w:val="single" w:sz="4" w:space="0" w:color="auto"/>
            </w:tcBorders>
          </w:tcPr>
          <w:p w14:paraId="25D65C0B" w14:textId="77777777" w:rsidR="003D7394" w:rsidRPr="008A30E7" w:rsidRDefault="003D7394" w:rsidP="00651904">
            <w:pPr>
              <w:pStyle w:val="TAL"/>
            </w:pPr>
            <w:r w:rsidRPr="008A30E7">
              <w:t>PDSCH/PDCCH subcarrier spacing</w:t>
            </w:r>
          </w:p>
        </w:tc>
        <w:tc>
          <w:tcPr>
            <w:tcW w:w="1134" w:type="dxa"/>
            <w:tcBorders>
              <w:top w:val="single" w:sz="4" w:space="0" w:color="auto"/>
              <w:left w:val="single" w:sz="4" w:space="0" w:color="auto"/>
              <w:right w:val="single" w:sz="4" w:space="0" w:color="auto"/>
            </w:tcBorders>
          </w:tcPr>
          <w:p w14:paraId="2B95E252" w14:textId="77777777" w:rsidR="003D7394" w:rsidRPr="008A30E7" w:rsidRDefault="003D7394" w:rsidP="00651904">
            <w:pPr>
              <w:pStyle w:val="TAC"/>
              <w:rPr>
                <w:rFonts w:cs="Arial"/>
              </w:rPr>
            </w:pPr>
            <w:r w:rsidRPr="008A30E7">
              <w:rPr>
                <w:rFonts w:cs="Arial"/>
              </w:rPr>
              <w:t>kHz</w:t>
            </w:r>
          </w:p>
        </w:tc>
        <w:tc>
          <w:tcPr>
            <w:tcW w:w="4655" w:type="dxa"/>
            <w:gridSpan w:val="4"/>
            <w:tcBorders>
              <w:top w:val="single" w:sz="4" w:space="0" w:color="auto"/>
              <w:left w:val="single" w:sz="4" w:space="0" w:color="auto"/>
              <w:right w:val="single" w:sz="4" w:space="0" w:color="auto"/>
            </w:tcBorders>
          </w:tcPr>
          <w:p w14:paraId="301832D7" w14:textId="77777777" w:rsidR="003D7394" w:rsidRPr="008A30E7" w:rsidRDefault="003D7394" w:rsidP="00651904">
            <w:pPr>
              <w:pStyle w:val="TAC"/>
              <w:rPr>
                <w:rFonts w:cs="Arial"/>
              </w:rPr>
            </w:pPr>
            <w:r w:rsidRPr="008A30E7">
              <w:rPr>
                <w:rFonts w:cs="Arial"/>
              </w:rPr>
              <w:t>120 kHz</w:t>
            </w:r>
          </w:p>
        </w:tc>
      </w:tr>
      <w:tr w:rsidR="003D7394" w:rsidRPr="008A30E7" w14:paraId="3BF79C87"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16E03D08" w14:textId="77777777" w:rsidR="003D7394" w:rsidRPr="008A30E7" w:rsidRDefault="003D7394" w:rsidP="00651904">
            <w:pPr>
              <w:pStyle w:val="TAL"/>
            </w:pPr>
            <w:r w:rsidRPr="008A30E7">
              <w:t>PUCCH/PUSCH subcarrier spacing</w:t>
            </w:r>
          </w:p>
        </w:tc>
        <w:tc>
          <w:tcPr>
            <w:tcW w:w="1134" w:type="dxa"/>
            <w:tcBorders>
              <w:top w:val="single" w:sz="4" w:space="0" w:color="auto"/>
              <w:left w:val="single" w:sz="4" w:space="0" w:color="auto"/>
              <w:right w:val="single" w:sz="4" w:space="0" w:color="auto"/>
            </w:tcBorders>
          </w:tcPr>
          <w:p w14:paraId="33921A8C" w14:textId="77777777" w:rsidR="003D7394" w:rsidRPr="008A30E7" w:rsidRDefault="003D7394" w:rsidP="00651904">
            <w:pPr>
              <w:pStyle w:val="TAC"/>
              <w:rPr>
                <w:rFonts w:cs="Arial"/>
              </w:rPr>
            </w:pPr>
            <w:r w:rsidRPr="008A30E7">
              <w:rPr>
                <w:rFonts w:cs="Arial"/>
              </w:rPr>
              <w:t>kHz</w:t>
            </w:r>
          </w:p>
        </w:tc>
        <w:tc>
          <w:tcPr>
            <w:tcW w:w="4655" w:type="dxa"/>
            <w:gridSpan w:val="4"/>
            <w:tcBorders>
              <w:top w:val="single" w:sz="4" w:space="0" w:color="auto"/>
              <w:left w:val="single" w:sz="4" w:space="0" w:color="auto"/>
              <w:right w:val="single" w:sz="4" w:space="0" w:color="auto"/>
            </w:tcBorders>
          </w:tcPr>
          <w:p w14:paraId="07114102" w14:textId="77777777" w:rsidR="003D7394" w:rsidRPr="008A30E7" w:rsidRDefault="003D7394" w:rsidP="00651904">
            <w:pPr>
              <w:pStyle w:val="TAC"/>
              <w:rPr>
                <w:rFonts w:cs="Arial"/>
              </w:rPr>
            </w:pPr>
            <w:r w:rsidRPr="008A30E7">
              <w:rPr>
                <w:rFonts w:cs="Arial"/>
              </w:rPr>
              <w:t>120 kHz</w:t>
            </w:r>
          </w:p>
        </w:tc>
      </w:tr>
      <w:tr w:rsidR="003D7394" w:rsidRPr="008A30E7" w14:paraId="1A93FFD5"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253CC6BA" w14:textId="77777777" w:rsidR="003D7394" w:rsidRPr="008A30E7" w:rsidRDefault="003D7394" w:rsidP="00651904">
            <w:pPr>
              <w:pStyle w:val="TAL"/>
            </w:pPr>
            <w:r w:rsidRPr="008A30E7">
              <w:t xml:space="preserve">PRACH configuration </w:t>
            </w:r>
          </w:p>
        </w:tc>
        <w:tc>
          <w:tcPr>
            <w:tcW w:w="1134" w:type="dxa"/>
            <w:tcBorders>
              <w:top w:val="single" w:sz="4" w:space="0" w:color="auto"/>
              <w:left w:val="single" w:sz="4" w:space="0" w:color="auto"/>
              <w:right w:val="single" w:sz="4" w:space="0" w:color="auto"/>
            </w:tcBorders>
          </w:tcPr>
          <w:p w14:paraId="27A0A5B0"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59011BCA" w14:textId="77777777" w:rsidR="003D7394" w:rsidRPr="008A30E7" w:rsidRDefault="003D7394" w:rsidP="00651904">
            <w:pPr>
              <w:pStyle w:val="TAC"/>
              <w:rPr>
                <w:rFonts w:cs="Arial"/>
              </w:rPr>
            </w:pPr>
            <w:r w:rsidRPr="008A30E7">
              <w:t>FR2 PRACH configuration 1</w:t>
            </w:r>
          </w:p>
        </w:tc>
      </w:tr>
      <w:tr w:rsidR="003D7394" w:rsidRPr="008A30E7" w14:paraId="29386E06"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3ACA53FD" w14:textId="77777777" w:rsidR="003D7394" w:rsidRPr="008A30E7" w:rsidRDefault="003D7394" w:rsidP="00651904">
            <w:pPr>
              <w:pStyle w:val="TAL"/>
            </w:pPr>
            <w:r w:rsidRPr="008A30E7">
              <w:t>TRS configuration</w:t>
            </w:r>
          </w:p>
        </w:tc>
        <w:tc>
          <w:tcPr>
            <w:tcW w:w="1134" w:type="dxa"/>
            <w:tcBorders>
              <w:top w:val="single" w:sz="4" w:space="0" w:color="auto"/>
              <w:left w:val="single" w:sz="4" w:space="0" w:color="auto"/>
              <w:right w:val="single" w:sz="4" w:space="0" w:color="auto"/>
            </w:tcBorders>
          </w:tcPr>
          <w:p w14:paraId="7F04E0EE"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9360A5C" w14:textId="77777777" w:rsidR="003D7394" w:rsidRPr="008A30E7" w:rsidRDefault="003D7394" w:rsidP="00651904">
            <w:pPr>
              <w:pStyle w:val="TAC"/>
              <w:rPr>
                <w:rFonts w:cs="Arial"/>
              </w:rPr>
            </w:pPr>
            <w:r w:rsidRPr="008A30E7">
              <w:rPr>
                <w:szCs w:val="18"/>
              </w:rPr>
              <w:t>TRS.2.1 TDD</w:t>
            </w:r>
          </w:p>
        </w:tc>
      </w:tr>
      <w:tr w:rsidR="003D7394" w:rsidRPr="008A30E7" w14:paraId="161E8814"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74E1A6BB" w14:textId="77777777" w:rsidR="003D7394" w:rsidRPr="008A30E7" w:rsidRDefault="003D7394" w:rsidP="00651904">
            <w:pPr>
              <w:pStyle w:val="TAL"/>
            </w:pPr>
            <w:r w:rsidRPr="008A30E7">
              <w:t>TCI configuration</w:t>
            </w:r>
          </w:p>
        </w:tc>
        <w:tc>
          <w:tcPr>
            <w:tcW w:w="1134" w:type="dxa"/>
            <w:tcBorders>
              <w:top w:val="single" w:sz="4" w:space="0" w:color="auto"/>
              <w:left w:val="single" w:sz="4" w:space="0" w:color="auto"/>
              <w:right w:val="single" w:sz="4" w:space="0" w:color="auto"/>
            </w:tcBorders>
          </w:tcPr>
          <w:p w14:paraId="0FC649E0"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450CC641" w14:textId="77777777" w:rsidR="003D7394" w:rsidRPr="008A30E7" w:rsidRDefault="003D7394" w:rsidP="00651904">
            <w:pPr>
              <w:pStyle w:val="TAC"/>
              <w:rPr>
                <w:rFonts w:cs="Arial"/>
              </w:rPr>
            </w:pPr>
            <w:r w:rsidRPr="008A30E7">
              <w:t>CSI-</w:t>
            </w:r>
            <w:proofErr w:type="gramStart"/>
            <w:r w:rsidRPr="008A30E7">
              <w:t>RS.Config</w:t>
            </w:r>
            <w:proofErr w:type="gramEnd"/>
            <w:r w:rsidRPr="008A30E7">
              <w:t>.0</w:t>
            </w:r>
          </w:p>
        </w:tc>
      </w:tr>
      <w:tr w:rsidR="003D7394" w:rsidRPr="008A30E7" w14:paraId="5071D745" w14:textId="77777777" w:rsidTr="00651904">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C57204A" w14:textId="77777777" w:rsidR="003D7394" w:rsidRPr="008A30E7" w:rsidRDefault="003D7394" w:rsidP="00651904">
            <w:pPr>
              <w:pStyle w:val="TAL"/>
            </w:pPr>
            <w:r w:rsidRPr="008A30E7">
              <w:t>BWP configuration</w:t>
            </w:r>
          </w:p>
        </w:tc>
        <w:tc>
          <w:tcPr>
            <w:tcW w:w="1903" w:type="dxa"/>
            <w:tcBorders>
              <w:top w:val="single" w:sz="4" w:space="0" w:color="auto"/>
              <w:left w:val="single" w:sz="4" w:space="0" w:color="auto"/>
              <w:right w:val="single" w:sz="4" w:space="0" w:color="auto"/>
            </w:tcBorders>
          </w:tcPr>
          <w:p w14:paraId="257E7321" w14:textId="77777777" w:rsidR="003D7394" w:rsidRPr="008A30E7" w:rsidRDefault="003D7394" w:rsidP="00651904">
            <w:pPr>
              <w:pStyle w:val="TAL"/>
            </w:pPr>
            <w:r w:rsidRPr="008A30E7">
              <w:t>Initial DL BWP</w:t>
            </w:r>
          </w:p>
        </w:tc>
        <w:tc>
          <w:tcPr>
            <w:tcW w:w="1134" w:type="dxa"/>
            <w:tcBorders>
              <w:top w:val="single" w:sz="4" w:space="0" w:color="auto"/>
              <w:left w:val="single" w:sz="4" w:space="0" w:color="auto"/>
              <w:right w:val="single" w:sz="4" w:space="0" w:color="auto"/>
            </w:tcBorders>
          </w:tcPr>
          <w:p w14:paraId="7F136DF6"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276E6051" w14:textId="77777777" w:rsidR="003D7394" w:rsidRPr="008A30E7" w:rsidRDefault="003D7394" w:rsidP="00651904">
            <w:pPr>
              <w:pStyle w:val="TAC"/>
              <w:rPr>
                <w:rFonts w:cs="Arial"/>
              </w:rPr>
            </w:pPr>
            <w:r w:rsidRPr="008A30E7">
              <w:rPr>
                <w:rFonts w:cs="v3.7.0"/>
              </w:rPr>
              <w:t>DLBWP.0.1</w:t>
            </w:r>
          </w:p>
        </w:tc>
      </w:tr>
      <w:tr w:rsidR="003D7394" w:rsidRPr="008A30E7" w14:paraId="7D86EB71" w14:textId="77777777" w:rsidTr="00651904">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A5C55B9"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03516404" w14:textId="77777777" w:rsidR="003D7394" w:rsidRPr="008A30E7" w:rsidRDefault="003D7394" w:rsidP="00651904">
            <w:pPr>
              <w:pStyle w:val="TAL"/>
            </w:pPr>
            <w:r w:rsidRPr="008A30E7">
              <w:t>Dedicated DL BWP</w:t>
            </w:r>
          </w:p>
        </w:tc>
        <w:tc>
          <w:tcPr>
            <w:tcW w:w="1134" w:type="dxa"/>
            <w:tcBorders>
              <w:top w:val="single" w:sz="4" w:space="0" w:color="auto"/>
              <w:left w:val="single" w:sz="4" w:space="0" w:color="auto"/>
              <w:right w:val="single" w:sz="4" w:space="0" w:color="auto"/>
            </w:tcBorders>
          </w:tcPr>
          <w:p w14:paraId="64769DB4"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358D01B2" w14:textId="77777777" w:rsidR="003D7394" w:rsidRPr="008A30E7" w:rsidRDefault="003D7394" w:rsidP="00651904">
            <w:pPr>
              <w:pStyle w:val="TAC"/>
              <w:rPr>
                <w:rFonts w:cs="Arial"/>
              </w:rPr>
            </w:pPr>
            <w:r w:rsidRPr="008A30E7">
              <w:rPr>
                <w:rFonts w:cs="v3.7.0"/>
              </w:rPr>
              <w:t>DLBWP.1.1</w:t>
            </w:r>
          </w:p>
        </w:tc>
      </w:tr>
      <w:tr w:rsidR="003D7394" w:rsidRPr="008A30E7" w14:paraId="7F550382" w14:textId="77777777" w:rsidTr="00651904">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C034FD4"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661A4291" w14:textId="77777777" w:rsidR="003D7394" w:rsidRPr="008A30E7" w:rsidRDefault="003D7394" w:rsidP="00651904">
            <w:pPr>
              <w:pStyle w:val="TAL"/>
            </w:pPr>
            <w:r w:rsidRPr="008A30E7">
              <w:t>Initial UL BWP</w:t>
            </w:r>
          </w:p>
        </w:tc>
        <w:tc>
          <w:tcPr>
            <w:tcW w:w="1134" w:type="dxa"/>
            <w:tcBorders>
              <w:top w:val="single" w:sz="4" w:space="0" w:color="auto"/>
              <w:left w:val="single" w:sz="4" w:space="0" w:color="auto"/>
              <w:right w:val="single" w:sz="4" w:space="0" w:color="auto"/>
            </w:tcBorders>
          </w:tcPr>
          <w:p w14:paraId="1878AA9E"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68361F20" w14:textId="77777777" w:rsidR="003D7394" w:rsidRPr="008A30E7" w:rsidRDefault="003D7394" w:rsidP="00651904">
            <w:pPr>
              <w:pStyle w:val="TAC"/>
              <w:rPr>
                <w:rFonts w:cs="Arial"/>
              </w:rPr>
            </w:pPr>
            <w:r w:rsidRPr="008A30E7">
              <w:rPr>
                <w:rFonts w:cs="v3.7.0"/>
              </w:rPr>
              <w:t>ULBWP.0.1</w:t>
            </w:r>
          </w:p>
        </w:tc>
      </w:tr>
      <w:tr w:rsidR="003D7394" w:rsidRPr="008A30E7" w14:paraId="5B57A2A4" w14:textId="77777777" w:rsidTr="00651904">
        <w:trPr>
          <w:trHeight w:val="43"/>
          <w:jc w:val="center"/>
        </w:trPr>
        <w:tc>
          <w:tcPr>
            <w:tcW w:w="1902" w:type="dxa"/>
            <w:gridSpan w:val="2"/>
            <w:tcBorders>
              <w:top w:val="nil"/>
              <w:left w:val="single" w:sz="4" w:space="0" w:color="auto"/>
              <w:right w:val="single" w:sz="4" w:space="0" w:color="auto"/>
            </w:tcBorders>
            <w:shd w:val="clear" w:color="auto" w:fill="auto"/>
          </w:tcPr>
          <w:p w14:paraId="7B74A036" w14:textId="77777777" w:rsidR="003D7394" w:rsidRPr="008A30E7" w:rsidRDefault="003D7394" w:rsidP="00651904">
            <w:pPr>
              <w:pStyle w:val="TAL"/>
              <w:rPr>
                <w:szCs w:val="18"/>
              </w:rPr>
            </w:pPr>
          </w:p>
        </w:tc>
        <w:tc>
          <w:tcPr>
            <w:tcW w:w="1903" w:type="dxa"/>
            <w:tcBorders>
              <w:top w:val="single" w:sz="4" w:space="0" w:color="auto"/>
              <w:left w:val="single" w:sz="4" w:space="0" w:color="auto"/>
              <w:right w:val="single" w:sz="4" w:space="0" w:color="auto"/>
            </w:tcBorders>
          </w:tcPr>
          <w:p w14:paraId="44333FE9" w14:textId="77777777" w:rsidR="003D7394" w:rsidRPr="008A30E7" w:rsidRDefault="003D7394" w:rsidP="00651904">
            <w:pPr>
              <w:pStyle w:val="TAL"/>
              <w:rPr>
                <w:szCs w:val="18"/>
              </w:rPr>
            </w:pPr>
            <w:r w:rsidRPr="008A30E7">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7D27B711" w14:textId="77777777" w:rsidR="003D7394" w:rsidRPr="008A30E7" w:rsidRDefault="003D7394" w:rsidP="00651904">
            <w:pPr>
              <w:pStyle w:val="TAC"/>
              <w:rPr>
                <w:rFonts w:cs="Arial"/>
                <w:szCs w:val="18"/>
              </w:rPr>
            </w:pPr>
          </w:p>
        </w:tc>
        <w:tc>
          <w:tcPr>
            <w:tcW w:w="4655" w:type="dxa"/>
            <w:gridSpan w:val="4"/>
            <w:tcBorders>
              <w:top w:val="single" w:sz="4" w:space="0" w:color="auto"/>
              <w:left w:val="single" w:sz="4" w:space="0" w:color="auto"/>
              <w:right w:val="single" w:sz="4" w:space="0" w:color="auto"/>
            </w:tcBorders>
          </w:tcPr>
          <w:p w14:paraId="77A6F6D1" w14:textId="77777777" w:rsidR="003D7394" w:rsidRPr="008A30E7" w:rsidRDefault="003D7394" w:rsidP="00651904">
            <w:pPr>
              <w:pStyle w:val="TAC"/>
              <w:rPr>
                <w:rFonts w:cs="Arial"/>
                <w:szCs w:val="18"/>
              </w:rPr>
            </w:pPr>
            <w:r w:rsidRPr="008A30E7">
              <w:rPr>
                <w:rFonts w:cs="v3.7.0"/>
                <w:szCs w:val="18"/>
              </w:rPr>
              <w:t>ULBWP.1.1</w:t>
            </w:r>
          </w:p>
        </w:tc>
      </w:tr>
      <w:tr w:rsidR="003D7394" w:rsidRPr="008A30E7" w14:paraId="090A0BC5"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74B03" w14:textId="77777777" w:rsidR="003D7394" w:rsidRPr="008A30E7" w:rsidRDefault="003D7394" w:rsidP="00651904">
            <w:pPr>
              <w:pStyle w:val="TAL"/>
              <w:rPr>
                <w:szCs w:val="18"/>
              </w:rPr>
            </w:pPr>
            <w:r w:rsidRPr="008A30E7">
              <w:rPr>
                <w:szCs w:val="18"/>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ED59F56" w14:textId="77777777" w:rsidR="003D7394" w:rsidRPr="008A30E7" w:rsidRDefault="003D7394" w:rsidP="00651904">
            <w:pPr>
              <w:pStyle w:val="TAC"/>
              <w:rPr>
                <w:rFonts w:cs="Arial"/>
                <w:szCs w:val="18"/>
              </w:rPr>
            </w:pPr>
            <w:r w:rsidRPr="008A30E7">
              <w:rPr>
                <w:rFonts w:cs="Arial"/>
                <w:szCs w:val="18"/>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44E79A2" w14:textId="77777777" w:rsidR="003D7394" w:rsidRPr="008A30E7" w:rsidRDefault="003D7394" w:rsidP="00651904">
            <w:pPr>
              <w:pStyle w:val="TAC"/>
              <w:rPr>
                <w:rFonts w:cs="Arial"/>
                <w:szCs w:val="18"/>
              </w:rPr>
            </w:pPr>
            <w:r w:rsidRPr="008A30E7">
              <w:rPr>
                <w:rFonts w:cs="Arial"/>
                <w:szCs w:val="18"/>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019D426D" w14:textId="77777777" w:rsidR="003D7394" w:rsidRPr="008A30E7" w:rsidRDefault="003D7394" w:rsidP="00651904">
            <w:pPr>
              <w:pStyle w:val="TAC"/>
              <w:rPr>
                <w:rFonts w:cs="Arial"/>
                <w:szCs w:val="18"/>
              </w:rPr>
            </w:pPr>
            <w:r w:rsidRPr="008A30E7">
              <w:rPr>
                <w:rFonts w:cs="Arial"/>
                <w:szCs w:val="18"/>
              </w:rPr>
              <w:t>0</w:t>
            </w:r>
          </w:p>
        </w:tc>
      </w:tr>
      <w:tr w:rsidR="003D7394" w:rsidRPr="008A30E7" w14:paraId="3F885ED0"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723292" w14:textId="77777777" w:rsidR="003D7394" w:rsidRPr="008A30E7" w:rsidRDefault="003D7394" w:rsidP="00651904">
            <w:pPr>
              <w:pStyle w:val="TAL"/>
              <w:rPr>
                <w:szCs w:val="18"/>
              </w:rPr>
            </w:pPr>
            <w:r w:rsidRPr="008A30E7">
              <w:rPr>
                <w:szCs w:val="18"/>
              </w:rPr>
              <w:t>EPRE ratio of PBCH DMRS to SSS</w:t>
            </w:r>
          </w:p>
        </w:tc>
        <w:tc>
          <w:tcPr>
            <w:tcW w:w="1134" w:type="dxa"/>
            <w:tcBorders>
              <w:top w:val="nil"/>
              <w:left w:val="single" w:sz="4" w:space="0" w:color="auto"/>
              <w:bottom w:val="nil"/>
              <w:right w:val="single" w:sz="4" w:space="0" w:color="auto"/>
            </w:tcBorders>
            <w:shd w:val="clear" w:color="auto" w:fill="auto"/>
          </w:tcPr>
          <w:p w14:paraId="750B049B"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42BCB6AE"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5CB8FB2A" w14:textId="77777777" w:rsidR="003D7394" w:rsidRPr="008A30E7" w:rsidRDefault="003D7394" w:rsidP="00651904">
            <w:pPr>
              <w:pStyle w:val="TAC"/>
              <w:rPr>
                <w:rFonts w:cs="Arial"/>
                <w:szCs w:val="18"/>
              </w:rPr>
            </w:pPr>
          </w:p>
        </w:tc>
      </w:tr>
      <w:tr w:rsidR="003D7394" w:rsidRPr="008A30E7" w14:paraId="3F718BC5"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AA2242" w14:textId="77777777" w:rsidR="003D7394" w:rsidRPr="008A30E7" w:rsidRDefault="003D7394" w:rsidP="00651904">
            <w:pPr>
              <w:pStyle w:val="TAL"/>
              <w:rPr>
                <w:szCs w:val="18"/>
              </w:rPr>
            </w:pPr>
            <w:r w:rsidRPr="008A30E7">
              <w:rPr>
                <w:szCs w:val="18"/>
              </w:rPr>
              <w:t>EPRE ratio of PBCH to PBCH DMRS</w:t>
            </w:r>
          </w:p>
        </w:tc>
        <w:tc>
          <w:tcPr>
            <w:tcW w:w="1134" w:type="dxa"/>
            <w:tcBorders>
              <w:top w:val="nil"/>
              <w:left w:val="single" w:sz="4" w:space="0" w:color="auto"/>
              <w:bottom w:val="nil"/>
              <w:right w:val="single" w:sz="4" w:space="0" w:color="auto"/>
            </w:tcBorders>
            <w:shd w:val="clear" w:color="auto" w:fill="auto"/>
          </w:tcPr>
          <w:p w14:paraId="32F12FDE"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69C63515"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73EF53DF" w14:textId="77777777" w:rsidR="003D7394" w:rsidRPr="008A30E7" w:rsidRDefault="003D7394" w:rsidP="00651904">
            <w:pPr>
              <w:pStyle w:val="TAC"/>
              <w:rPr>
                <w:rFonts w:cs="Arial"/>
                <w:szCs w:val="18"/>
              </w:rPr>
            </w:pPr>
          </w:p>
        </w:tc>
      </w:tr>
      <w:tr w:rsidR="003D7394" w:rsidRPr="008A30E7" w14:paraId="10FB8BA3"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BE4DA" w14:textId="77777777" w:rsidR="003D7394" w:rsidRPr="008A30E7" w:rsidRDefault="003D7394" w:rsidP="00651904">
            <w:pPr>
              <w:pStyle w:val="TAL"/>
              <w:rPr>
                <w:szCs w:val="18"/>
              </w:rPr>
            </w:pPr>
            <w:r w:rsidRPr="008A30E7">
              <w:rPr>
                <w:szCs w:val="18"/>
              </w:rPr>
              <w:t>EPRE ratio of PDCCH DMRS to SSS</w:t>
            </w:r>
          </w:p>
        </w:tc>
        <w:tc>
          <w:tcPr>
            <w:tcW w:w="1134" w:type="dxa"/>
            <w:tcBorders>
              <w:top w:val="nil"/>
              <w:left w:val="single" w:sz="4" w:space="0" w:color="auto"/>
              <w:bottom w:val="nil"/>
              <w:right w:val="single" w:sz="4" w:space="0" w:color="auto"/>
            </w:tcBorders>
            <w:shd w:val="clear" w:color="auto" w:fill="auto"/>
          </w:tcPr>
          <w:p w14:paraId="1D574255"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37988721"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7184DC12" w14:textId="77777777" w:rsidR="003D7394" w:rsidRPr="008A30E7" w:rsidRDefault="003D7394" w:rsidP="00651904">
            <w:pPr>
              <w:pStyle w:val="TAC"/>
              <w:rPr>
                <w:rFonts w:cs="Arial"/>
                <w:szCs w:val="18"/>
              </w:rPr>
            </w:pPr>
          </w:p>
        </w:tc>
      </w:tr>
      <w:tr w:rsidR="003D7394" w:rsidRPr="008A30E7" w14:paraId="6428CDC2"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28B1AD" w14:textId="77777777" w:rsidR="003D7394" w:rsidRPr="008A30E7" w:rsidRDefault="003D7394" w:rsidP="00651904">
            <w:pPr>
              <w:pStyle w:val="TAL"/>
              <w:rPr>
                <w:szCs w:val="18"/>
              </w:rPr>
            </w:pPr>
            <w:r w:rsidRPr="008A30E7">
              <w:rPr>
                <w:szCs w:val="18"/>
              </w:rPr>
              <w:t>EPRE ratio of PDCCH to PDCCH DMRS</w:t>
            </w:r>
          </w:p>
        </w:tc>
        <w:tc>
          <w:tcPr>
            <w:tcW w:w="1134" w:type="dxa"/>
            <w:tcBorders>
              <w:top w:val="nil"/>
              <w:left w:val="single" w:sz="4" w:space="0" w:color="auto"/>
              <w:bottom w:val="nil"/>
              <w:right w:val="single" w:sz="4" w:space="0" w:color="auto"/>
            </w:tcBorders>
            <w:shd w:val="clear" w:color="auto" w:fill="auto"/>
          </w:tcPr>
          <w:p w14:paraId="3D34FBEF"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34B1E19B"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2728D2B9" w14:textId="77777777" w:rsidR="003D7394" w:rsidRPr="008A30E7" w:rsidRDefault="003D7394" w:rsidP="00651904">
            <w:pPr>
              <w:pStyle w:val="TAC"/>
              <w:rPr>
                <w:rFonts w:cs="Arial"/>
                <w:szCs w:val="18"/>
              </w:rPr>
            </w:pPr>
          </w:p>
        </w:tc>
      </w:tr>
      <w:tr w:rsidR="003D7394" w:rsidRPr="008A30E7" w14:paraId="32301834"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6A816B" w14:textId="77777777" w:rsidR="003D7394" w:rsidRPr="008A30E7" w:rsidRDefault="003D7394" w:rsidP="00651904">
            <w:pPr>
              <w:pStyle w:val="TAL"/>
              <w:rPr>
                <w:szCs w:val="18"/>
              </w:rPr>
            </w:pPr>
            <w:r w:rsidRPr="008A30E7">
              <w:rPr>
                <w:szCs w:val="18"/>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CF39599"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57BF0378"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55F4FA38" w14:textId="77777777" w:rsidR="003D7394" w:rsidRPr="008A30E7" w:rsidRDefault="003D7394" w:rsidP="00651904">
            <w:pPr>
              <w:pStyle w:val="TAC"/>
              <w:rPr>
                <w:rFonts w:cs="Arial"/>
                <w:szCs w:val="18"/>
              </w:rPr>
            </w:pPr>
          </w:p>
        </w:tc>
      </w:tr>
      <w:tr w:rsidR="003D7394" w:rsidRPr="008A30E7" w14:paraId="516D6B81"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1D3EE8" w14:textId="77777777" w:rsidR="003D7394" w:rsidRPr="008A30E7" w:rsidRDefault="003D7394" w:rsidP="00651904">
            <w:pPr>
              <w:pStyle w:val="TAL"/>
              <w:rPr>
                <w:szCs w:val="18"/>
              </w:rPr>
            </w:pPr>
            <w:r w:rsidRPr="008A30E7">
              <w:rPr>
                <w:szCs w:val="18"/>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033714"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4964CA37"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3AAE728D" w14:textId="77777777" w:rsidR="003D7394" w:rsidRPr="008A30E7" w:rsidRDefault="003D7394" w:rsidP="00651904">
            <w:pPr>
              <w:pStyle w:val="TAC"/>
              <w:rPr>
                <w:rFonts w:cs="Arial"/>
                <w:szCs w:val="18"/>
              </w:rPr>
            </w:pPr>
          </w:p>
        </w:tc>
      </w:tr>
      <w:tr w:rsidR="003D7394" w:rsidRPr="008A30E7" w14:paraId="175B28AA"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C21D5C" w14:textId="77777777" w:rsidR="003D7394" w:rsidRPr="008A30E7" w:rsidRDefault="003D7394" w:rsidP="00651904">
            <w:pPr>
              <w:pStyle w:val="TAL"/>
              <w:rPr>
                <w:szCs w:val="18"/>
              </w:rPr>
            </w:pPr>
            <w:r w:rsidRPr="008A30E7">
              <w:rPr>
                <w:szCs w:val="18"/>
              </w:rPr>
              <w:t xml:space="preserve">EPRE ratio of OCNG DMRS to </w:t>
            </w:r>
            <w:proofErr w:type="gramStart"/>
            <w:r w:rsidRPr="008A30E7">
              <w:rPr>
                <w:szCs w:val="18"/>
              </w:rPr>
              <w:t>SSS(</w:t>
            </w:r>
            <w:proofErr w:type="gramEnd"/>
            <w:r w:rsidRPr="008A30E7">
              <w:rPr>
                <w:szCs w:val="18"/>
              </w:rPr>
              <w:t>Note 1)</w:t>
            </w:r>
          </w:p>
        </w:tc>
        <w:tc>
          <w:tcPr>
            <w:tcW w:w="1134" w:type="dxa"/>
            <w:tcBorders>
              <w:top w:val="nil"/>
              <w:left w:val="single" w:sz="4" w:space="0" w:color="auto"/>
              <w:bottom w:val="nil"/>
              <w:right w:val="single" w:sz="4" w:space="0" w:color="auto"/>
            </w:tcBorders>
            <w:shd w:val="clear" w:color="auto" w:fill="auto"/>
          </w:tcPr>
          <w:p w14:paraId="4AED4908"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0C17A66E"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02587A5E" w14:textId="77777777" w:rsidR="003D7394" w:rsidRPr="008A30E7" w:rsidRDefault="003D7394" w:rsidP="00651904">
            <w:pPr>
              <w:pStyle w:val="TAC"/>
              <w:rPr>
                <w:rFonts w:cs="Arial"/>
                <w:szCs w:val="18"/>
              </w:rPr>
            </w:pPr>
          </w:p>
        </w:tc>
      </w:tr>
      <w:tr w:rsidR="003D7394" w:rsidRPr="008A30E7" w14:paraId="75C3B019"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33C44C" w14:textId="77777777" w:rsidR="003D7394" w:rsidRPr="008A30E7" w:rsidRDefault="003D7394" w:rsidP="00651904">
            <w:pPr>
              <w:pStyle w:val="TAL"/>
              <w:rPr>
                <w:szCs w:val="18"/>
              </w:rPr>
            </w:pPr>
            <w:r w:rsidRPr="008A30E7">
              <w:rPr>
                <w:szCs w:val="18"/>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FFE6D7B"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EBAC14D"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D969AF6" w14:textId="77777777" w:rsidR="003D7394" w:rsidRPr="008A30E7" w:rsidRDefault="003D7394" w:rsidP="00651904">
            <w:pPr>
              <w:pStyle w:val="TAC"/>
              <w:rPr>
                <w:rFonts w:cs="Arial"/>
                <w:szCs w:val="18"/>
              </w:rPr>
            </w:pPr>
          </w:p>
        </w:tc>
      </w:tr>
      <w:tr w:rsidR="003D7394" w:rsidRPr="008A30E7" w14:paraId="04679CC4" w14:textId="77777777" w:rsidTr="00651904">
        <w:trPr>
          <w:trHeight w:val="359"/>
          <w:jc w:val="center"/>
        </w:trPr>
        <w:tc>
          <w:tcPr>
            <w:tcW w:w="3805" w:type="dxa"/>
            <w:gridSpan w:val="3"/>
            <w:tcBorders>
              <w:top w:val="single" w:sz="4" w:space="0" w:color="auto"/>
              <w:left w:val="single" w:sz="4" w:space="0" w:color="auto"/>
              <w:right w:val="single" w:sz="4" w:space="0" w:color="auto"/>
            </w:tcBorders>
          </w:tcPr>
          <w:p w14:paraId="6F479C06" w14:textId="77777777" w:rsidR="003D7394" w:rsidRPr="008A30E7" w:rsidRDefault="003D7394" w:rsidP="00651904">
            <w:pPr>
              <w:pStyle w:val="TAL"/>
            </w:pPr>
            <w:r w:rsidRPr="008A30E7">
              <w:rPr>
                <w:position w:val="-12"/>
              </w:rPr>
              <w:object w:dxaOrig="405" w:dyaOrig="345" w14:anchorId="33488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792609132" r:id="rId13"/>
              </w:object>
            </w:r>
            <w:r w:rsidRPr="008A30E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9399694" w14:textId="77777777" w:rsidR="003D7394" w:rsidRPr="008A30E7" w:rsidRDefault="003D7394" w:rsidP="00651904">
            <w:pPr>
              <w:pStyle w:val="TAC"/>
              <w:rPr>
                <w:rFonts w:cs="Arial"/>
              </w:rPr>
            </w:pPr>
            <w:r w:rsidRPr="008A30E7">
              <w:rPr>
                <w:rFonts w:cs="Arial"/>
              </w:rPr>
              <w:t>dBm/15kHz</w:t>
            </w:r>
          </w:p>
        </w:tc>
        <w:tc>
          <w:tcPr>
            <w:tcW w:w="2327" w:type="dxa"/>
            <w:gridSpan w:val="2"/>
            <w:tcBorders>
              <w:top w:val="single" w:sz="4" w:space="0" w:color="auto"/>
              <w:left w:val="single" w:sz="4" w:space="0" w:color="auto"/>
              <w:right w:val="single" w:sz="4" w:space="0" w:color="auto"/>
            </w:tcBorders>
          </w:tcPr>
          <w:p w14:paraId="2152841C" w14:textId="77777777" w:rsidR="003D7394" w:rsidRPr="008A30E7" w:rsidRDefault="003D7394" w:rsidP="00651904">
            <w:pPr>
              <w:pStyle w:val="TAC"/>
            </w:pPr>
            <w:r w:rsidRPr="008A30E7">
              <w:t>-106.2</w:t>
            </w:r>
            <w:r w:rsidRPr="008A30E7">
              <w:rPr>
                <w:rFonts w:cs="Arial"/>
                <w:lang w:eastAsia="fr-FR"/>
              </w:rPr>
              <w:t xml:space="preserve"> </w:t>
            </w:r>
            <w:r w:rsidRPr="008A30E7">
              <w:rPr>
                <w:rFonts w:cs="Arial"/>
                <w:vertAlign w:val="superscript"/>
                <w:lang w:eastAsia="fr-FR"/>
              </w:rPr>
              <w:t>Note 7</w:t>
            </w:r>
          </w:p>
        </w:tc>
        <w:tc>
          <w:tcPr>
            <w:tcW w:w="2328" w:type="dxa"/>
            <w:gridSpan w:val="2"/>
            <w:tcBorders>
              <w:top w:val="single" w:sz="4" w:space="0" w:color="auto"/>
              <w:left w:val="single" w:sz="4" w:space="0" w:color="auto"/>
              <w:right w:val="single" w:sz="4" w:space="0" w:color="auto"/>
            </w:tcBorders>
          </w:tcPr>
          <w:p w14:paraId="75A2DF90" w14:textId="77777777" w:rsidR="003D7394" w:rsidRPr="008A30E7" w:rsidRDefault="003D7394" w:rsidP="00651904">
            <w:pPr>
              <w:pStyle w:val="TAC"/>
            </w:pPr>
            <w:r w:rsidRPr="008A30E7">
              <w:t>-106.2</w:t>
            </w:r>
            <w:r w:rsidRPr="008A30E7">
              <w:rPr>
                <w:rFonts w:cs="Arial"/>
                <w:vertAlign w:val="superscript"/>
                <w:lang w:eastAsia="fr-FR"/>
              </w:rPr>
              <w:t xml:space="preserve"> Note 7</w:t>
            </w:r>
          </w:p>
        </w:tc>
      </w:tr>
      <w:tr w:rsidR="003D7394" w:rsidRPr="008A30E7" w14:paraId="1CB2E1DB" w14:textId="77777777" w:rsidTr="00651904">
        <w:trPr>
          <w:trHeight w:val="424"/>
          <w:jc w:val="center"/>
        </w:trPr>
        <w:tc>
          <w:tcPr>
            <w:tcW w:w="970" w:type="dxa"/>
            <w:tcBorders>
              <w:top w:val="single" w:sz="4" w:space="0" w:color="auto"/>
              <w:left w:val="single" w:sz="4" w:space="0" w:color="auto"/>
              <w:right w:val="single" w:sz="4" w:space="0" w:color="auto"/>
            </w:tcBorders>
          </w:tcPr>
          <w:p w14:paraId="15F5ABA6" w14:textId="77777777" w:rsidR="003D7394" w:rsidRPr="008A30E7" w:rsidRDefault="003D7394" w:rsidP="00651904">
            <w:pPr>
              <w:pStyle w:val="TAL"/>
              <w:rPr>
                <w:vertAlign w:val="superscript"/>
              </w:rPr>
            </w:pPr>
            <w:r w:rsidRPr="008A30E7">
              <w:rPr>
                <w:position w:val="-12"/>
              </w:rPr>
              <w:object w:dxaOrig="405" w:dyaOrig="345" w14:anchorId="7F7BDA88">
                <v:shape id="_x0000_i1026" type="#_x0000_t75" style="width:18pt;height:18pt" o:ole="" fillcolor="window">
                  <v:imagedata r:id="rId12" o:title=""/>
                </v:shape>
                <o:OLEObject Type="Embed" ProgID="Equation.3" ShapeID="_x0000_i1026" DrawAspect="Content" ObjectID="_1792609133" r:id="rId14"/>
              </w:object>
            </w:r>
            <w:r w:rsidRPr="008A30E7">
              <w:rPr>
                <w:vertAlign w:val="superscript"/>
              </w:rPr>
              <w:t>Note2</w:t>
            </w:r>
          </w:p>
        </w:tc>
        <w:tc>
          <w:tcPr>
            <w:tcW w:w="2835" w:type="dxa"/>
            <w:gridSpan w:val="2"/>
            <w:tcBorders>
              <w:top w:val="single" w:sz="4" w:space="0" w:color="auto"/>
              <w:left w:val="single" w:sz="4" w:space="0" w:color="auto"/>
              <w:right w:val="single" w:sz="4" w:space="0" w:color="auto"/>
            </w:tcBorders>
          </w:tcPr>
          <w:p w14:paraId="0CC6CBBC" w14:textId="77777777" w:rsidR="003D7394" w:rsidRPr="008A30E7" w:rsidRDefault="003D7394" w:rsidP="00651904">
            <w:pPr>
              <w:pStyle w:val="TAL"/>
            </w:pPr>
            <w:r w:rsidRPr="008A30E7">
              <w:t>Config</w:t>
            </w:r>
            <w:r w:rsidRPr="008A30E7">
              <w:rPr>
                <w:szCs w:val="18"/>
              </w:rPr>
              <w:t xml:space="preserve"> </w:t>
            </w:r>
            <w:r w:rsidRPr="008A30E7">
              <w:t>1</w:t>
            </w:r>
          </w:p>
        </w:tc>
        <w:tc>
          <w:tcPr>
            <w:tcW w:w="1134" w:type="dxa"/>
            <w:tcBorders>
              <w:top w:val="single" w:sz="4" w:space="0" w:color="auto"/>
              <w:left w:val="single" w:sz="4" w:space="0" w:color="auto"/>
              <w:right w:val="single" w:sz="4" w:space="0" w:color="auto"/>
            </w:tcBorders>
          </w:tcPr>
          <w:p w14:paraId="4182A943" w14:textId="77777777" w:rsidR="003D7394" w:rsidRPr="008A30E7" w:rsidRDefault="003D7394" w:rsidP="00651904">
            <w:pPr>
              <w:pStyle w:val="TAC"/>
              <w:rPr>
                <w:rFonts w:cs="Arial"/>
              </w:rPr>
            </w:pPr>
            <w:r w:rsidRPr="008A30E7">
              <w:rPr>
                <w:rFonts w:cs="Arial"/>
              </w:rPr>
              <w:t>dBm/SCS</w:t>
            </w:r>
          </w:p>
        </w:tc>
        <w:tc>
          <w:tcPr>
            <w:tcW w:w="2327" w:type="dxa"/>
            <w:gridSpan w:val="2"/>
            <w:tcBorders>
              <w:top w:val="single" w:sz="4" w:space="0" w:color="auto"/>
              <w:left w:val="single" w:sz="4" w:space="0" w:color="auto"/>
              <w:right w:val="single" w:sz="4" w:space="0" w:color="auto"/>
            </w:tcBorders>
          </w:tcPr>
          <w:p w14:paraId="4CA4517F" w14:textId="77777777" w:rsidR="003D7394" w:rsidRPr="008A30E7" w:rsidRDefault="003D7394" w:rsidP="00651904">
            <w:pPr>
              <w:pStyle w:val="TAC"/>
            </w:pPr>
            <w:r w:rsidRPr="008A30E7">
              <w:t>-97.2</w:t>
            </w:r>
          </w:p>
        </w:tc>
        <w:tc>
          <w:tcPr>
            <w:tcW w:w="2328" w:type="dxa"/>
            <w:gridSpan w:val="2"/>
            <w:tcBorders>
              <w:top w:val="single" w:sz="4" w:space="0" w:color="auto"/>
              <w:left w:val="single" w:sz="4" w:space="0" w:color="auto"/>
              <w:right w:val="single" w:sz="4" w:space="0" w:color="auto"/>
            </w:tcBorders>
          </w:tcPr>
          <w:p w14:paraId="56D74D07" w14:textId="77777777" w:rsidR="003D7394" w:rsidRPr="008A30E7" w:rsidRDefault="003D7394" w:rsidP="00651904">
            <w:pPr>
              <w:pStyle w:val="TAC"/>
            </w:pPr>
            <w:r w:rsidRPr="008A30E7">
              <w:t>-97.2</w:t>
            </w:r>
          </w:p>
        </w:tc>
      </w:tr>
      <w:tr w:rsidR="003D7394" w:rsidRPr="008A30E7" w14:paraId="779108E7" w14:textId="77777777" w:rsidTr="0065190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8F6002" w14:textId="77777777" w:rsidR="003D7394" w:rsidRPr="008A30E7" w:rsidRDefault="003D7394" w:rsidP="00651904">
            <w:pPr>
              <w:pStyle w:val="TAL"/>
              <w:rPr>
                <w:i/>
              </w:rPr>
            </w:pPr>
            <w:r w:rsidRPr="008A30E7">
              <w:t>Ês/Iot</w:t>
            </w:r>
            <w:r w:rsidRPr="008A30E7">
              <w:rPr>
                <w:vertAlign w:val="subscript"/>
              </w:rPr>
              <w:t>BB</w:t>
            </w:r>
            <w:r w:rsidRPr="008A30E7">
              <w:rPr>
                <w:vertAlign w:val="superscript"/>
              </w:rPr>
              <w:t xml:space="preserve"> Note9</w:t>
            </w:r>
          </w:p>
        </w:tc>
        <w:tc>
          <w:tcPr>
            <w:tcW w:w="1134" w:type="dxa"/>
            <w:tcBorders>
              <w:top w:val="single" w:sz="4" w:space="0" w:color="auto"/>
              <w:left w:val="single" w:sz="4" w:space="0" w:color="auto"/>
              <w:bottom w:val="single" w:sz="4" w:space="0" w:color="auto"/>
              <w:right w:val="single" w:sz="4" w:space="0" w:color="auto"/>
            </w:tcBorders>
            <w:hideMark/>
          </w:tcPr>
          <w:p w14:paraId="3862F136" w14:textId="77777777" w:rsidR="003D7394" w:rsidRPr="008A30E7" w:rsidRDefault="003D7394" w:rsidP="00651904">
            <w:pPr>
              <w:pStyle w:val="TAC"/>
              <w:rPr>
                <w:rFonts w:cs="Arial"/>
              </w:rPr>
            </w:pPr>
            <w:r w:rsidRPr="008A30E7">
              <w:rPr>
                <w:rFonts w:cs="Arial"/>
              </w:rPr>
              <w:t>dB</w:t>
            </w:r>
          </w:p>
        </w:tc>
        <w:tc>
          <w:tcPr>
            <w:tcW w:w="1163" w:type="dxa"/>
            <w:tcBorders>
              <w:top w:val="single" w:sz="4" w:space="0" w:color="auto"/>
              <w:left w:val="single" w:sz="4" w:space="0" w:color="auto"/>
              <w:right w:val="single" w:sz="4" w:space="0" w:color="auto"/>
            </w:tcBorders>
          </w:tcPr>
          <w:p w14:paraId="46CC7F35" w14:textId="77777777" w:rsidR="003D7394" w:rsidRPr="008A30E7" w:rsidRDefault="003D7394" w:rsidP="00651904">
            <w:pPr>
              <w:pStyle w:val="TAC"/>
            </w:pPr>
            <w:r w:rsidRPr="008A30E7">
              <w:t>4.69</w:t>
            </w:r>
          </w:p>
        </w:tc>
        <w:tc>
          <w:tcPr>
            <w:tcW w:w="1164" w:type="dxa"/>
            <w:tcBorders>
              <w:top w:val="single" w:sz="4" w:space="0" w:color="auto"/>
              <w:left w:val="single" w:sz="4" w:space="0" w:color="auto"/>
              <w:right w:val="single" w:sz="4" w:space="0" w:color="auto"/>
            </w:tcBorders>
          </w:tcPr>
          <w:p w14:paraId="2E38DEE2" w14:textId="77777777" w:rsidR="003D7394" w:rsidRPr="008A30E7" w:rsidRDefault="003D7394" w:rsidP="00651904">
            <w:pPr>
              <w:pStyle w:val="TAC"/>
            </w:pPr>
            <w:r w:rsidRPr="008A30E7">
              <w:t>-5.44</w:t>
            </w:r>
          </w:p>
        </w:tc>
        <w:tc>
          <w:tcPr>
            <w:tcW w:w="1164" w:type="dxa"/>
            <w:tcBorders>
              <w:top w:val="single" w:sz="4" w:space="0" w:color="auto"/>
              <w:left w:val="single" w:sz="4" w:space="0" w:color="auto"/>
              <w:right w:val="single" w:sz="4" w:space="0" w:color="auto"/>
            </w:tcBorders>
          </w:tcPr>
          <w:p w14:paraId="56CB5AA5" w14:textId="77777777" w:rsidR="003D7394" w:rsidRPr="008A30E7" w:rsidRDefault="003D7394" w:rsidP="00651904">
            <w:pPr>
              <w:pStyle w:val="TAC"/>
            </w:pPr>
            <w:r w:rsidRPr="008A30E7">
              <w:t>-Infinity</w:t>
            </w:r>
          </w:p>
        </w:tc>
        <w:tc>
          <w:tcPr>
            <w:tcW w:w="1164" w:type="dxa"/>
            <w:tcBorders>
              <w:top w:val="single" w:sz="4" w:space="0" w:color="auto"/>
              <w:left w:val="single" w:sz="4" w:space="0" w:color="auto"/>
              <w:right w:val="single" w:sz="4" w:space="0" w:color="auto"/>
            </w:tcBorders>
          </w:tcPr>
          <w:p w14:paraId="52613DEA" w14:textId="77777777" w:rsidR="003D7394" w:rsidRPr="008A30E7" w:rsidRDefault="003D7394" w:rsidP="00651904">
            <w:pPr>
              <w:pStyle w:val="TAC"/>
            </w:pPr>
            <w:r w:rsidRPr="008A30E7">
              <w:t>3.73</w:t>
            </w:r>
          </w:p>
        </w:tc>
      </w:tr>
      <w:tr w:rsidR="003D7394" w:rsidRPr="008A30E7" w14:paraId="531EC6D7"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0F9063" w14:textId="77777777" w:rsidR="003D7394" w:rsidRPr="008A30E7" w:rsidRDefault="003D7394" w:rsidP="00651904">
            <w:pPr>
              <w:pStyle w:val="TAL"/>
            </w:pPr>
            <w:r w:rsidRPr="008A30E7">
              <w:rPr>
                <w:position w:val="-12"/>
              </w:rPr>
              <w:object w:dxaOrig="810" w:dyaOrig="390" w14:anchorId="4D7B9422">
                <v:shape id="_x0000_i1027" type="#_x0000_t75" style="width:42pt;height:18pt" o:ole="" fillcolor="window">
                  <v:imagedata r:id="rId15" o:title=""/>
                </v:shape>
                <o:OLEObject Type="Embed" ProgID="Equation.3" ShapeID="_x0000_i1027" DrawAspect="Content" ObjectID="_1792609134" r:id="rId16"/>
              </w:object>
            </w:r>
          </w:p>
        </w:tc>
        <w:tc>
          <w:tcPr>
            <w:tcW w:w="1134" w:type="dxa"/>
            <w:tcBorders>
              <w:top w:val="single" w:sz="4" w:space="0" w:color="auto"/>
              <w:left w:val="single" w:sz="4" w:space="0" w:color="auto"/>
              <w:bottom w:val="single" w:sz="4" w:space="0" w:color="auto"/>
              <w:right w:val="single" w:sz="4" w:space="0" w:color="auto"/>
            </w:tcBorders>
            <w:hideMark/>
          </w:tcPr>
          <w:p w14:paraId="7A22F336" w14:textId="77777777" w:rsidR="003D7394" w:rsidRPr="008A30E7" w:rsidRDefault="003D7394" w:rsidP="00651904">
            <w:pPr>
              <w:pStyle w:val="TAC"/>
              <w:rPr>
                <w:rFonts w:cs="Arial"/>
              </w:rPr>
            </w:pPr>
            <w:r w:rsidRPr="008A30E7">
              <w:rPr>
                <w:rFonts w:cs="Arial"/>
              </w:rPr>
              <w:t>dB</w:t>
            </w:r>
          </w:p>
        </w:tc>
        <w:tc>
          <w:tcPr>
            <w:tcW w:w="1163" w:type="dxa"/>
            <w:tcBorders>
              <w:left w:val="single" w:sz="4" w:space="0" w:color="auto"/>
              <w:bottom w:val="single" w:sz="4" w:space="0" w:color="auto"/>
              <w:right w:val="single" w:sz="4" w:space="0" w:color="auto"/>
            </w:tcBorders>
          </w:tcPr>
          <w:p w14:paraId="29D9693C" w14:textId="77777777" w:rsidR="003D7394" w:rsidRPr="008A30E7" w:rsidRDefault="003D7394" w:rsidP="00651904">
            <w:pPr>
              <w:pStyle w:val="TAC"/>
            </w:pPr>
            <w:r w:rsidRPr="008A30E7">
              <w:t>6</w:t>
            </w:r>
          </w:p>
        </w:tc>
        <w:tc>
          <w:tcPr>
            <w:tcW w:w="1164" w:type="dxa"/>
            <w:tcBorders>
              <w:left w:val="single" w:sz="4" w:space="0" w:color="auto"/>
              <w:bottom w:val="single" w:sz="4" w:space="0" w:color="auto"/>
              <w:right w:val="single" w:sz="4" w:space="0" w:color="auto"/>
            </w:tcBorders>
          </w:tcPr>
          <w:p w14:paraId="14A6FE23" w14:textId="77777777" w:rsidR="003D7394" w:rsidRPr="008A30E7" w:rsidRDefault="003D7394" w:rsidP="00651904">
            <w:pPr>
              <w:pStyle w:val="TAC"/>
            </w:pPr>
            <w:r w:rsidRPr="008A30E7">
              <w:t>6</w:t>
            </w:r>
          </w:p>
        </w:tc>
        <w:tc>
          <w:tcPr>
            <w:tcW w:w="1164" w:type="dxa"/>
            <w:tcBorders>
              <w:left w:val="single" w:sz="4" w:space="0" w:color="auto"/>
              <w:bottom w:val="single" w:sz="4" w:space="0" w:color="auto"/>
              <w:right w:val="single" w:sz="4" w:space="0" w:color="auto"/>
            </w:tcBorders>
          </w:tcPr>
          <w:p w14:paraId="6570484C" w14:textId="77777777" w:rsidR="003D7394" w:rsidRPr="008A30E7" w:rsidRDefault="003D7394" w:rsidP="00651904">
            <w:pPr>
              <w:pStyle w:val="TAC"/>
            </w:pPr>
            <w:r w:rsidRPr="008A30E7">
              <w:t>-Infinity</w:t>
            </w:r>
          </w:p>
        </w:tc>
        <w:tc>
          <w:tcPr>
            <w:tcW w:w="1164" w:type="dxa"/>
            <w:tcBorders>
              <w:left w:val="single" w:sz="4" w:space="0" w:color="auto"/>
              <w:bottom w:val="single" w:sz="4" w:space="0" w:color="auto"/>
              <w:right w:val="single" w:sz="4" w:space="0" w:color="auto"/>
            </w:tcBorders>
          </w:tcPr>
          <w:p w14:paraId="1F9285AB" w14:textId="77777777" w:rsidR="003D7394" w:rsidRPr="008A30E7" w:rsidRDefault="003D7394" w:rsidP="00651904">
            <w:pPr>
              <w:pStyle w:val="TAC"/>
            </w:pPr>
            <w:r w:rsidRPr="008A30E7">
              <w:t>11</w:t>
            </w:r>
          </w:p>
        </w:tc>
      </w:tr>
      <w:tr w:rsidR="003D7394" w:rsidRPr="008A30E7" w14:paraId="0F8290A6" w14:textId="77777777" w:rsidTr="00651904">
        <w:trPr>
          <w:trHeight w:val="427"/>
          <w:jc w:val="center"/>
        </w:trPr>
        <w:tc>
          <w:tcPr>
            <w:tcW w:w="970" w:type="dxa"/>
            <w:tcBorders>
              <w:top w:val="single" w:sz="4" w:space="0" w:color="auto"/>
              <w:left w:val="single" w:sz="4" w:space="0" w:color="auto"/>
              <w:right w:val="single" w:sz="4" w:space="0" w:color="auto"/>
            </w:tcBorders>
            <w:hideMark/>
          </w:tcPr>
          <w:p w14:paraId="5EBEF827" w14:textId="77777777" w:rsidR="003D7394" w:rsidRPr="008A30E7" w:rsidRDefault="003D7394" w:rsidP="00651904">
            <w:pPr>
              <w:pStyle w:val="TAL"/>
            </w:pPr>
            <w:r w:rsidRPr="008A30E7">
              <w:t>Io</w:t>
            </w:r>
            <w:r w:rsidRPr="008A30E7">
              <w:rPr>
                <w:vertAlign w:val="superscript"/>
              </w:rPr>
              <w:t>Note3</w:t>
            </w:r>
          </w:p>
        </w:tc>
        <w:tc>
          <w:tcPr>
            <w:tcW w:w="2835" w:type="dxa"/>
            <w:gridSpan w:val="2"/>
            <w:tcBorders>
              <w:top w:val="single" w:sz="4" w:space="0" w:color="auto"/>
              <w:left w:val="single" w:sz="4" w:space="0" w:color="auto"/>
              <w:right w:val="single" w:sz="4" w:space="0" w:color="auto"/>
            </w:tcBorders>
          </w:tcPr>
          <w:p w14:paraId="5F42C609" w14:textId="77777777" w:rsidR="003D7394" w:rsidRPr="008A30E7" w:rsidRDefault="003D7394" w:rsidP="00651904">
            <w:pPr>
              <w:pStyle w:val="TAL"/>
            </w:pPr>
            <w:r w:rsidRPr="008A30E7">
              <w:t>Config</w:t>
            </w:r>
            <w:r w:rsidRPr="008A30E7">
              <w:rPr>
                <w:szCs w:val="18"/>
              </w:rPr>
              <w:t xml:space="preserve"> </w:t>
            </w:r>
            <w:r w:rsidRPr="008A30E7">
              <w:t>1</w:t>
            </w:r>
          </w:p>
        </w:tc>
        <w:tc>
          <w:tcPr>
            <w:tcW w:w="1134" w:type="dxa"/>
            <w:tcBorders>
              <w:top w:val="single" w:sz="4" w:space="0" w:color="auto"/>
              <w:left w:val="single" w:sz="4" w:space="0" w:color="auto"/>
              <w:right w:val="single" w:sz="4" w:space="0" w:color="auto"/>
            </w:tcBorders>
            <w:hideMark/>
          </w:tcPr>
          <w:p w14:paraId="1FB42741" w14:textId="77777777" w:rsidR="003D7394" w:rsidRPr="008A30E7" w:rsidRDefault="003D7394" w:rsidP="00651904">
            <w:pPr>
              <w:pStyle w:val="TAC"/>
              <w:rPr>
                <w:rFonts w:cs="Arial"/>
              </w:rPr>
            </w:pPr>
            <w:r w:rsidRPr="008A30E7">
              <w:rPr>
                <w:rFonts w:cs="Arial"/>
              </w:rPr>
              <w:t>dBm/</w:t>
            </w:r>
          </w:p>
          <w:p w14:paraId="5D52B63D" w14:textId="77777777" w:rsidR="003D7394" w:rsidRPr="008A30E7" w:rsidRDefault="003D7394" w:rsidP="00651904">
            <w:pPr>
              <w:pStyle w:val="TAC"/>
              <w:rPr>
                <w:rFonts w:cs="Arial"/>
              </w:rPr>
            </w:pPr>
            <w:r w:rsidRPr="008A30E7">
              <w:rPr>
                <w:rFonts w:cs="Arial"/>
              </w:rPr>
              <w:t>BW</w:t>
            </w:r>
          </w:p>
        </w:tc>
        <w:tc>
          <w:tcPr>
            <w:tcW w:w="1163" w:type="dxa"/>
            <w:tcBorders>
              <w:top w:val="single" w:sz="4" w:space="0" w:color="auto"/>
              <w:left w:val="single" w:sz="4" w:space="0" w:color="auto"/>
              <w:right w:val="single" w:sz="4" w:space="0" w:color="auto"/>
            </w:tcBorders>
          </w:tcPr>
          <w:p w14:paraId="492622E4" w14:textId="77777777" w:rsidR="003D7394" w:rsidRPr="008A30E7" w:rsidRDefault="003D7394" w:rsidP="00651904">
            <w:pPr>
              <w:pStyle w:val="TAC"/>
            </w:pPr>
            <w:r w:rsidRPr="008A30E7">
              <w:t>-61.21</w:t>
            </w:r>
          </w:p>
        </w:tc>
        <w:tc>
          <w:tcPr>
            <w:tcW w:w="1164" w:type="dxa"/>
            <w:tcBorders>
              <w:top w:val="single" w:sz="4" w:space="0" w:color="auto"/>
              <w:left w:val="single" w:sz="4" w:space="0" w:color="auto"/>
              <w:right w:val="single" w:sz="4" w:space="0" w:color="auto"/>
            </w:tcBorders>
          </w:tcPr>
          <w:p w14:paraId="571571C6" w14:textId="77777777" w:rsidR="003D7394" w:rsidRPr="008A30E7" w:rsidRDefault="003D7394" w:rsidP="00651904">
            <w:pPr>
              <w:pStyle w:val="TAC"/>
            </w:pPr>
            <w:r w:rsidRPr="008A30E7">
              <w:t>-55.73</w:t>
            </w:r>
          </w:p>
        </w:tc>
        <w:tc>
          <w:tcPr>
            <w:tcW w:w="1164" w:type="dxa"/>
            <w:tcBorders>
              <w:top w:val="single" w:sz="4" w:space="0" w:color="auto"/>
              <w:left w:val="single" w:sz="4" w:space="0" w:color="auto"/>
              <w:right w:val="single" w:sz="4" w:space="0" w:color="auto"/>
            </w:tcBorders>
          </w:tcPr>
          <w:p w14:paraId="6CBA96D0" w14:textId="77777777" w:rsidR="003D7394" w:rsidRPr="008A30E7" w:rsidRDefault="003D7394" w:rsidP="00651904">
            <w:pPr>
              <w:pStyle w:val="TAC"/>
            </w:pPr>
            <w:r w:rsidRPr="008A30E7">
              <w:t>-61.21</w:t>
            </w:r>
          </w:p>
        </w:tc>
        <w:tc>
          <w:tcPr>
            <w:tcW w:w="1164" w:type="dxa"/>
            <w:tcBorders>
              <w:top w:val="single" w:sz="4" w:space="0" w:color="auto"/>
              <w:left w:val="single" w:sz="4" w:space="0" w:color="auto"/>
              <w:right w:val="single" w:sz="4" w:space="0" w:color="auto"/>
            </w:tcBorders>
          </w:tcPr>
          <w:p w14:paraId="4D389A41" w14:textId="77777777" w:rsidR="003D7394" w:rsidRPr="008A30E7" w:rsidRDefault="003D7394" w:rsidP="00651904">
            <w:pPr>
              <w:pStyle w:val="TAC"/>
            </w:pPr>
            <w:r w:rsidRPr="008A30E7">
              <w:t>-55.73</w:t>
            </w:r>
          </w:p>
        </w:tc>
      </w:tr>
      <w:tr w:rsidR="003D7394" w:rsidRPr="008A30E7" w14:paraId="1404F5D4" w14:textId="77777777" w:rsidTr="0065190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F3EC66" w14:textId="77777777" w:rsidR="003D7394" w:rsidRPr="008A30E7" w:rsidRDefault="003D7394" w:rsidP="00651904">
            <w:pPr>
              <w:pStyle w:val="TAL"/>
            </w:pPr>
            <w:r w:rsidRPr="008A30E7">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C0D275" w14:textId="77777777" w:rsidR="003D7394" w:rsidRPr="008A30E7" w:rsidRDefault="003D7394" w:rsidP="00651904">
            <w:pPr>
              <w:pStyle w:val="TAC"/>
              <w:rPr>
                <w:rFonts w:cs="Arial"/>
              </w:rPr>
            </w:pPr>
            <w:r w:rsidRPr="008A30E7">
              <w:rPr>
                <w:rFonts w:cs="Arial"/>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16569E56" w14:textId="77777777" w:rsidR="003D7394" w:rsidRPr="008A30E7" w:rsidRDefault="003D7394" w:rsidP="00651904">
            <w:pPr>
              <w:pStyle w:val="TAC"/>
              <w:rPr>
                <w:rFonts w:cs="Arial"/>
              </w:rPr>
            </w:pPr>
            <w:r w:rsidRPr="008A30E7">
              <w:rPr>
                <w:rFonts w:cs="Arial"/>
              </w:rPr>
              <w:t>AWGN</w:t>
            </w:r>
          </w:p>
        </w:tc>
      </w:tr>
      <w:tr w:rsidR="003D7394" w:rsidRPr="008A30E7" w14:paraId="4D5D9DBD" w14:textId="77777777" w:rsidTr="0065190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D577C6A" w14:textId="77777777" w:rsidR="003D7394" w:rsidRPr="008A30E7" w:rsidRDefault="003D7394" w:rsidP="00651904">
            <w:pPr>
              <w:pStyle w:val="TAN"/>
              <w:keepNext w:val="0"/>
              <w:rPr>
                <w:rFonts w:cs="Arial"/>
              </w:rPr>
            </w:pPr>
            <w:r w:rsidRPr="008A30E7">
              <w:rPr>
                <w:rFonts w:cs="Arial"/>
              </w:rPr>
              <w:t>Note 1:</w:t>
            </w:r>
            <w:r w:rsidRPr="008A30E7">
              <w:rPr>
                <w:rFonts w:cs="Arial"/>
              </w:rPr>
              <w:tab/>
              <w:t xml:space="preserve">OCNG shall be used such that both cells are fully </w:t>
            </w:r>
            <w:proofErr w:type="gramStart"/>
            <w:r w:rsidRPr="008A30E7">
              <w:rPr>
                <w:rFonts w:cs="Arial"/>
              </w:rPr>
              <w:t>allocated</w:t>
            </w:r>
            <w:proofErr w:type="gramEnd"/>
            <w:r w:rsidRPr="008A30E7">
              <w:rPr>
                <w:rFonts w:cs="Arial"/>
              </w:rPr>
              <w:t xml:space="preserve"> and a constant total transmitted power spectral density is achieved for all OFDM symbols.</w:t>
            </w:r>
          </w:p>
          <w:p w14:paraId="404CC367" w14:textId="77777777" w:rsidR="003D7394" w:rsidRPr="008A30E7" w:rsidRDefault="003D7394" w:rsidP="00651904">
            <w:pPr>
              <w:pStyle w:val="TAN"/>
              <w:keepNext w:val="0"/>
              <w:rPr>
                <w:rFonts w:cs="Arial"/>
              </w:rPr>
            </w:pPr>
            <w:r w:rsidRPr="008A30E7">
              <w:rPr>
                <w:rFonts w:cs="Arial"/>
              </w:rPr>
              <w:t>Note 2:</w:t>
            </w:r>
            <w:r w:rsidRPr="008A30E7">
              <w:rPr>
                <w:rFonts w:cs="Arial"/>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345" w:dyaOrig="345" w14:anchorId="18EEB897">
                <v:shape id="_x0000_i1028" type="#_x0000_t75" style="width:18pt;height:18pt" o:ole="" fillcolor="window">
                  <v:imagedata r:id="rId12" o:title=""/>
                </v:shape>
                <o:OLEObject Type="Embed" ProgID="Equation.3" ShapeID="_x0000_i1028" DrawAspect="Content" ObjectID="_1792609135" r:id="rId17"/>
              </w:object>
            </w:r>
            <w:r w:rsidRPr="008A30E7">
              <w:rPr>
                <w:rFonts w:cs="Arial"/>
              </w:rPr>
              <w:t xml:space="preserve"> to be fulfilled.</w:t>
            </w:r>
          </w:p>
          <w:p w14:paraId="5BF1188A" w14:textId="77777777" w:rsidR="003D7394" w:rsidRPr="008A30E7" w:rsidRDefault="003D7394" w:rsidP="00651904">
            <w:pPr>
              <w:pStyle w:val="TAN"/>
              <w:keepNext w:val="0"/>
              <w:rPr>
                <w:rFonts w:cs="Arial"/>
              </w:rPr>
            </w:pPr>
            <w:r w:rsidRPr="008A30E7">
              <w:rPr>
                <w:rFonts w:cs="Arial"/>
              </w:rPr>
              <w:t>Note 3:</w:t>
            </w:r>
            <w:r w:rsidRPr="008A30E7">
              <w:rPr>
                <w:rFonts w:cs="Arial"/>
              </w:rPr>
              <w:tab/>
              <w:t>Io levels have been derived from other parameters for information purposes. They are not settable parameters themselves.</w:t>
            </w:r>
          </w:p>
          <w:p w14:paraId="4B4742F8" w14:textId="77777777" w:rsidR="003D7394" w:rsidRPr="008A30E7" w:rsidRDefault="003D7394" w:rsidP="00651904">
            <w:pPr>
              <w:pStyle w:val="TAN"/>
              <w:keepNext w:val="0"/>
              <w:rPr>
                <w:rFonts w:cs="Arial"/>
              </w:rPr>
            </w:pPr>
            <w:r w:rsidRPr="008A30E7">
              <w:rPr>
                <w:rFonts w:cs="Arial"/>
              </w:rPr>
              <w:t>Note 4:</w:t>
            </w:r>
            <w:r w:rsidRPr="008A30E7">
              <w:rPr>
                <w:rFonts w:cs="Arial"/>
              </w:rPr>
              <w:tab/>
              <w:t xml:space="preserve">Equivalent power received by an antenna with 0 dBi gain at the centre of the quiet </w:t>
            </w:r>
            <w:proofErr w:type="gramStart"/>
            <w:r w:rsidRPr="008A30E7">
              <w:rPr>
                <w:rFonts w:cs="Arial"/>
              </w:rPr>
              <w:t>zone</w:t>
            </w:r>
            <w:proofErr w:type="gramEnd"/>
          </w:p>
          <w:p w14:paraId="07E0FFF6" w14:textId="77777777" w:rsidR="003D7394" w:rsidRPr="008A30E7" w:rsidRDefault="003D7394" w:rsidP="00651904">
            <w:pPr>
              <w:pStyle w:val="TAN"/>
              <w:keepNext w:val="0"/>
              <w:rPr>
                <w:rFonts w:cs="Arial"/>
              </w:rPr>
            </w:pPr>
            <w:r w:rsidRPr="008A30E7">
              <w:rPr>
                <w:rFonts w:cs="Arial"/>
              </w:rPr>
              <w:t>Note 5:</w:t>
            </w:r>
            <w:r w:rsidRPr="008A30E7">
              <w:rPr>
                <w:rFonts w:cs="Arial"/>
              </w:rPr>
              <w:tab/>
              <w:t xml:space="preserve">As observed with 0 dBi gain antenna at the centre of the quiet </w:t>
            </w:r>
            <w:proofErr w:type="gramStart"/>
            <w:r w:rsidRPr="008A30E7">
              <w:rPr>
                <w:rFonts w:cs="Arial"/>
              </w:rPr>
              <w:t>zone</w:t>
            </w:r>
            <w:proofErr w:type="gramEnd"/>
          </w:p>
          <w:p w14:paraId="5DC82801" w14:textId="77777777" w:rsidR="003D7394" w:rsidRPr="008A30E7" w:rsidRDefault="003D7394" w:rsidP="00651904">
            <w:pPr>
              <w:pStyle w:val="TAN"/>
              <w:keepNext w:val="0"/>
            </w:pPr>
            <w:r w:rsidRPr="008A30E7">
              <w:rPr>
                <w:rFonts w:cs="Arial"/>
                <w:lang w:eastAsia="fr-FR"/>
              </w:rPr>
              <w:t>Note 6:</w:t>
            </w:r>
            <w:r w:rsidRPr="008A30E7">
              <w:rPr>
                <w:rFonts w:cs="Arial"/>
                <w:lang w:eastAsia="fr-FR"/>
              </w:rPr>
              <w:tab/>
            </w:r>
            <w:r w:rsidRPr="008A30E7">
              <w:t xml:space="preserve">Information about types of UE beam is given in B.2.1.3, and does not limit UE implementation or test system </w:t>
            </w:r>
            <w:proofErr w:type="gramStart"/>
            <w:r w:rsidRPr="008A30E7">
              <w:t>implementation</w:t>
            </w:r>
            <w:proofErr w:type="gramEnd"/>
          </w:p>
          <w:p w14:paraId="62B38B93" w14:textId="77777777" w:rsidR="003D7394" w:rsidRPr="008A30E7" w:rsidRDefault="003D7394" w:rsidP="00651904">
            <w:pPr>
              <w:pStyle w:val="TAN"/>
              <w:keepNext w:val="0"/>
            </w:pPr>
            <w:r w:rsidRPr="008A30E7">
              <w:rPr>
                <w:rFonts w:cs="Arial"/>
                <w:lang w:eastAsia="fr-FR"/>
              </w:rPr>
              <w:t>Note 7:</w:t>
            </w:r>
            <w:r w:rsidRPr="008A30E7">
              <w:rPr>
                <w:rFonts w:cs="Arial"/>
                <w:lang w:eastAsia="fr-FR"/>
              </w:rPr>
              <w:tab/>
              <w:t>Including test tolerance given in Annex F.1.3.2</w:t>
            </w:r>
            <w:r w:rsidRPr="008A30E7">
              <w:t>.</w:t>
            </w:r>
          </w:p>
          <w:p w14:paraId="1CFE5EBF" w14:textId="77777777" w:rsidR="003D7394" w:rsidRPr="008A30E7" w:rsidRDefault="003D7394" w:rsidP="00651904">
            <w:pPr>
              <w:pStyle w:val="TAN"/>
              <w:keepNext w:val="0"/>
            </w:pPr>
            <w:r w:rsidRPr="008A30E7">
              <w:rPr>
                <w:rFonts w:cs="Arial"/>
                <w:lang w:eastAsia="fr-FR"/>
              </w:rPr>
              <w:t>Note 8:</w:t>
            </w:r>
            <w:r w:rsidRPr="008A30E7">
              <w:rPr>
                <w:rFonts w:cs="Arial"/>
                <w:lang w:eastAsia="fr-FR"/>
              </w:rPr>
              <w:tab/>
            </w:r>
            <w:r w:rsidRPr="008A30E7">
              <w:t>Es/Iot, SSB_RP and Io levels have been derived from other parameters for infomation purposes. They are not settable parameters themseleves.</w:t>
            </w:r>
          </w:p>
          <w:p w14:paraId="65857EC8" w14:textId="77777777" w:rsidR="003D7394" w:rsidRPr="008A30E7" w:rsidRDefault="003D7394" w:rsidP="00651904">
            <w:pPr>
              <w:pStyle w:val="TAN"/>
              <w:keepNext w:val="0"/>
              <w:rPr>
                <w:rFonts w:cs="Arial"/>
              </w:rPr>
            </w:pPr>
            <w:r w:rsidRPr="008A30E7">
              <w:rPr>
                <w:rFonts w:cs="Arial"/>
                <w:lang w:eastAsia="fr-FR"/>
              </w:rPr>
              <w:t>Note 9:</w:t>
            </w:r>
            <w:r w:rsidRPr="008A30E7">
              <w:rPr>
                <w:rFonts w:cs="Arial"/>
                <w:lang w:eastAsia="fr-FR"/>
              </w:rPr>
              <w:tab/>
            </w:r>
            <w:r w:rsidRPr="008A30E7">
              <w:t>Calculation of Es/Iot</w:t>
            </w:r>
            <w:r w:rsidRPr="008A30E7">
              <w:rPr>
                <w:vertAlign w:val="subscript"/>
              </w:rPr>
              <w:t>BB</w:t>
            </w:r>
            <w:r w:rsidRPr="008A30E7">
              <w:t xml:space="preserve"> includes the effect of UE internal noise up to the value assumed for the associated REFSENS requirement in TS 38.101-2 [3] clause 7.3.2, and an allowance of 1dB for UE multi-band relaxation factor </w:t>
            </w:r>
            <w:r w:rsidRPr="008A30E7">
              <w:rPr>
                <w:rFonts w:cs="Arial"/>
              </w:rPr>
              <w:t>Δ</w:t>
            </w:r>
            <w:r w:rsidRPr="008A30E7">
              <w:rPr>
                <w:vertAlign w:val="subscript"/>
              </w:rPr>
              <w:t>MBS</w:t>
            </w:r>
            <w:r w:rsidRPr="008A30E7">
              <w:t xml:space="preserve"> specified in TS 38.101-2 [3] Table 6.2.1.3-4.</w:t>
            </w:r>
          </w:p>
        </w:tc>
      </w:tr>
    </w:tbl>
    <w:p w14:paraId="1B7948C2" w14:textId="77777777" w:rsidR="003D7394" w:rsidRPr="008A30E7" w:rsidRDefault="003D7394" w:rsidP="003D7394"/>
    <w:p w14:paraId="16E8FFF0" w14:textId="77777777" w:rsidR="003D7394" w:rsidRPr="008A30E7" w:rsidRDefault="003D7394" w:rsidP="003D7394">
      <w:pPr>
        <w:rPr>
          <w:rFonts w:cs="v4.2.0"/>
        </w:rPr>
      </w:pPr>
      <w:r w:rsidRPr="008A30E7">
        <w:rPr>
          <w:rFonts w:cs="v4.2.0"/>
        </w:rPr>
        <w:lastRenderedPageBreak/>
        <w:t>The rate of correct handovers observed during repeated tests shall be at least 90%.</w:t>
      </w:r>
    </w:p>
    <w:p w14:paraId="03AF5C47" w14:textId="77777777" w:rsidR="003D7394" w:rsidRPr="008A30E7" w:rsidRDefault="003D7394" w:rsidP="003D7394">
      <w:pPr>
        <w:spacing w:before="120" w:after="0"/>
        <w:rPr>
          <w:iCs/>
        </w:rPr>
      </w:pPr>
      <w:r w:rsidRPr="008A30E7">
        <w:rPr>
          <w:iCs/>
        </w:rPr>
        <w:t>The test shall verify that there are no interruptions during T1.</w:t>
      </w:r>
    </w:p>
    <w:p w14:paraId="7973CB35" w14:textId="77777777" w:rsidR="003D7394" w:rsidRPr="008A30E7" w:rsidRDefault="003D7394" w:rsidP="003D7394">
      <w:pPr>
        <w:spacing w:before="120" w:after="0"/>
      </w:pPr>
      <w:r w:rsidRPr="008A30E7">
        <w:rPr>
          <w:iCs/>
        </w:rPr>
        <w:t xml:space="preserve">The UE shall start </w:t>
      </w:r>
      <w:r w:rsidRPr="008A30E7">
        <w:rPr>
          <w:rFonts w:eastAsia="MS Mincho" w:cs="v4.2.0"/>
        </w:rPr>
        <w:t xml:space="preserve">to transmit the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bCs/>
        </w:rPr>
        <w:t xml:space="preserve"> </w:t>
      </w:r>
      <w:r w:rsidRPr="008A30E7">
        <w:t>from the start of T2. where:</w:t>
      </w:r>
    </w:p>
    <w:p w14:paraId="6A47B207"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measure</w:t>
      </w:r>
      <w:r w:rsidRPr="008A30E7">
        <w:rPr>
          <w:bCs/>
        </w:rPr>
        <w:t xml:space="preserve"> = 1600 ms for power class 1 UE and 1080ms for power class 2/3/4 UE, is </w:t>
      </w:r>
      <w:r w:rsidRPr="008A30E7">
        <w:t>the measurements time specified in 38.133 [6] clause 6.1.4.2.2.</w:t>
      </w:r>
    </w:p>
    <w:p w14:paraId="5B85A775" w14:textId="77777777" w:rsidR="003D7394" w:rsidRPr="008A30E7" w:rsidRDefault="003D7394" w:rsidP="003D7394">
      <w:pPr>
        <w:pStyle w:val="B1"/>
        <w:ind w:left="284" w:firstLine="0"/>
      </w:pPr>
      <w:r w:rsidRPr="008A30E7">
        <w:t>-</w:t>
      </w:r>
      <w:r w:rsidRPr="008A30E7">
        <w:tab/>
        <w:t>T</w:t>
      </w:r>
      <w:r w:rsidRPr="008A30E7">
        <w:rPr>
          <w:vertAlign w:val="subscript"/>
        </w:rPr>
        <w:t>CHO_execution</w:t>
      </w:r>
      <w:r w:rsidRPr="008A30E7">
        <w:rPr>
          <w:bCs/>
        </w:rPr>
        <w:t xml:space="preserve"> = 10 ms, </w:t>
      </w:r>
      <w:r w:rsidRPr="008A30E7">
        <w:t>is the conditional execution preparation time specified in 38.133 [6] clause 6.1.4.2.2.</w:t>
      </w:r>
    </w:p>
    <w:p w14:paraId="31762971"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 xml:space="preserve">interrupt </w:t>
      </w:r>
      <w:r w:rsidRPr="008A30E7">
        <w:rPr>
          <w:bCs/>
        </w:rPr>
        <w:t xml:space="preserve">= </w:t>
      </w:r>
      <w:r w:rsidRPr="008A30E7">
        <w:t>T</w:t>
      </w:r>
      <w:r w:rsidRPr="008A30E7">
        <w:rPr>
          <w:vertAlign w:val="subscript"/>
        </w:rPr>
        <w:t>processing</w:t>
      </w:r>
      <w:r w:rsidRPr="008A30E7">
        <w:t xml:space="preserve"> + T</w:t>
      </w:r>
      <w:r w:rsidRPr="008A30E7">
        <w:rPr>
          <w:vertAlign w:val="subscript"/>
        </w:rPr>
        <w:t>IU</w:t>
      </w:r>
      <w:r w:rsidRPr="008A30E7">
        <w:t xml:space="preserve"> + T</w:t>
      </w:r>
      <w:r w:rsidRPr="008A30E7">
        <w:rPr>
          <w:vertAlign w:val="subscript"/>
        </w:rPr>
        <w:t>∆</w:t>
      </w:r>
      <w:r w:rsidRPr="008A30E7">
        <w:t xml:space="preserve"> + T</w:t>
      </w:r>
      <w:r w:rsidRPr="008A30E7">
        <w:rPr>
          <w:vertAlign w:val="subscript"/>
        </w:rPr>
        <w:t>margin</w:t>
      </w:r>
      <w:r w:rsidRPr="008A30E7">
        <w:t xml:space="preserve"> ms, is the interruption time specified in 38.133 [6] 6.1.4.2.4.</w:t>
      </w:r>
    </w:p>
    <w:p w14:paraId="1D20AA25" w14:textId="77777777" w:rsidR="003D7394" w:rsidRPr="008A30E7" w:rsidRDefault="003D7394" w:rsidP="003D7394">
      <w:pPr>
        <w:pStyle w:val="B2"/>
        <w:ind w:left="567" w:firstLine="0"/>
      </w:pPr>
      <w:r w:rsidRPr="008A30E7">
        <w:t>-</w:t>
      </w:r>
      <w:r w:rsidRPr="008A30E7">
        <w:tab/>
        <w:t>T</w:t>
      </w:r>
      <w:r w:rsidRPr="008A30E7">
        <w:rPr>
          <w:vertAlign w:val="subscript"/>
        </w:rPr>
        <w:t xml:space="preserve">processing </w:t>
      </w:r>
      <w:r w:rsidRPr="008A30E7">
        <w:t xml:space="preserve">= 20 ms, is time for UE </w:t>
      </w:r>
      <w:proofErr w:type="gramStart"/>
      <w:r w:rsidRPr="008A30E7">
        <w:t>processing;</w:t>
      </w:r>
      <w:proofErr w:type="gramEnd"/>
    </w:p>
    <w:p w14:paraId="092C1BF8" w14:textId="77777777" w:rsidR="003D7394" w:rsidRPr="008A30E7" w:rsidRDefault="003D7394" w:rsidP="003D7394">
      <w:pPr>
        <w:pStyle w:val="B2"/>
        <w:ind w:left="567" w:firstLine="0"/>
      </w:pPr>
      <w:r w:rsidRPr="008A30E7">
        <w:t>-</w:t>
      </w:r>
      <w:r w:rsidRPr="008A30E7">
        <w:tab/>
        <w:t>T</w:t>
      </w:r>
      <w:r w:rsidRPr="008A30E7">
        <w:rPr>
          <w:vertAlign w:val="subscript"/>
        </w:rPr>
        <w:t>IU</w:t>
      </w:r>
      <w:r w:rsidRPr="008A30E7">
        <w:t xml:space="preserve"> = 20 ms, is the interruption uncertainty in acquiring the first available PRACH occasion in the new </w:t>
      </w:r>
      <w:proofErr w:type="gramStart"/>
      <w:r w:rsidRPr="008A30E7">
        <w:t>cell;</w:t>
      </w:r>
      <w:proofErr w:type="gramEnd"/>
    </w:p>
    <w:p w14:paraId="7C39BA5A" w14:textId="77777777" w:rsidR="003D7394" w:rsidRPr="008A30E7" w:rsidRDefault="003D7394" w:rsidP="003D7394">
      <w:pPr>
        <w:pStyle w:val="B2"/>
        <w:ind w:left="567" w:firstLine="0"/>
      </w:pPr>
      <w:r w:rsidRPr="008A30E7">
        <w:t>-</w:t>
      </w:r>
      <w:r w:rsidRPr="008A30E7">
        <w:tab/>
        <w:t>T</w:t>
      </w:r>
      <w:r w:rsidRPr="008A30E7">
        <w:rPr>
          <w:vertAlign w:val="subscript"/>
        </w:rPr>
        <w:t>∆</w:t>
      </w:r>
      <w:r w:rsidRPr="008A30E7">
        <w:t xml:space="preserve"> = 20 ms, is time for fine time tracking and acquiring full timing information of the target </w:t>
      </w:r>
      <w:proofErr w:type="gramStart"/>
      <w:r w:rsidRPr="008A30E7">
        <w:t>cell;</w:t>
      </w:r>
      <w:proofErr w:type="gramEnd"/>
    </w:p>
    <w:p w14:paraId="4DAF16EA" w14:textId="77777777" w:rsidR="003D7394" w:rsidRPr="008A30E7" w:rsidRDefault="003D7394" w:rsidP="003D7394">
      <w:pPr>
        <w:pStyle w:val="B2"/>
        <w:ind w:left="567" w:firstLine="0"/>
      </w:pPr>
      <w:r w:rsidRPr="008A30E7">
        <w:t>-</w:t>
      </w:r>
      <w:r w:rsidRPr="008A30E7">
        <w:tab/>
        <w:t>T</w:t>
      </w:r>
      <w:r w:rsidRPr="008A30E7">
        <w:rPr>
          <w:vertAlign w:val="subscript"/>
        </w:rPr>
        <w:t xml:space="preserve">margin </w:t>
      </w:r>
      <w:r w:rsidRPr="008A30E7">
        <w:t>= 2 ms, is time for SSB post-processing.</w:t>
      </w:r>
    </w:p>
    <w:p w14:paraId="510EF18A" w14:textId="77777777" w:rsidR="003D7394" w:rsidRPr="008A30E7" w:rsidRDefault="003D7394" w:rsidP="003D7394">
      <w:pPr>
        <w:spacing w:before="120" w:after="0"/>
      </w:pPr>
      <w:r w:rsidRPr="008A30E7">
        <w:t>This gives a total of 1672 ms for power class 1 UE and 1152 ms for power class 2/3/4 UE.</w:t>
      </w:r>
    </w:p>
    <w:p w14:paraId="45550F81" w14:textId="77777777" w:rsidR="003D7394" w:rsidRPr="008A30E7" w:rsidRDefault="003D7394" w:rsidP="003D7394">
      <w:pPr>
        <w:rPr>
          <w:rFonts w:eastAsia="MS Mincho"/>
        </w:rPr>
      </w:pPr>
      <w:r w:rsidRPr="008A30E7">
        <w:t>T</w:t>
      </w:r>
      <w:r w:rsidRPr="008A30E7">
        <w:rPr>
          <w:rFonts w:eastAsia="MS Mincho"/>
        </w:rPr>
        <w:t>he interruption during T2 shall not exceeed</w:t>
      </w:r>
      <w:r w:rsidRPr="008A30E7">
        <w:t xml:space="preserve"> T</w:t>
      </w:r>
      <w:r w:rsidRPr="008A30E7">
        <w:rPr>
          <w:vertAlign w:val="subscript"/>
        </w:rPr>
        <w:t>interrupt</w:t>
      </w:r>
      <w:r w:rsidRPr="008A30E7">
        <w:rPr>
          <w:rFonts w:eastAsia="MS Mincho"/>
        </w:rPr>
        <w:t xml:space="preserve"> = 62ms.</w:t>
      </w:r>
    </w:p>
    <w:p w14:paraId="6B408F91" w14:textId="77777777" w:rsidR="003D7394" w:rsidRPr="008A30E7" w:rsidRDefault="003D7394" w:rsidP="003D7394">
      <w:pPr>
        <w:pStyle w:val="Heading4"/>
      </w:pPr>
      <w:r w:rsidRPr="008A30E7">
        <w:t>7.3.3.2</w:t>
      </w:r>
      <w:r w:rsidRPr="008A30E7">
        <w:tab/>
        <w:t>NR SA FR2-FR2 conditional handover</w:t>
      </w:r>
    </w:p>
    <w:p w14:paraId="26D0A75C" w14:textId="77777777" w:rsidR="003D7394" w:rsidRPr="008A30E7" w:rsidRDefault="003D7394" w:rsidP="003D7394">
      <w:pPr>
        <w:pStyle w:val="EditorsNote"/>
      </w:pPr>
      <w:r w:rsidRPr="008A30E7">
        <w:t>Editor’s Note: This test case is incomplete in following aspects:</w:t>
      </w:r>
    </w:p>
    <w:p w14:paraId="2DB14DAA" w14:textId="77777777" w:rsidR="003D7394" w:rsidRPr="008A30E7" w:rsidRDefault="003D7394" w:rsidP="003D7394">
      <w:pPr>
        <w:pStyle w:val="EditorsNote"/>
      </w:pPr>
      <w:r w:rsidRPr="008A30E7">
        <w:t>-</w:t>
      </w:r>
      <w:r w:rsidRPr="008A30E7">
        <w:tab/>
        <w:t>TT analysis is missing.</w:t>
      </w:r>
    </w:p>
    <w:p w14:paraId="05FD330D" w14:textId="77777777" w:rsidR="003D7394" w:rsidRPr="008A30E7" w:rsidRDefault="003D7394" w:rsidP="003D7394">
      <w:pPr>
        <w:pStyle w:val="EditorsNote"/>
      </w:pPr>
      <w:r w:rsidRPr="008A30E7">
        <w:t>-</w:t>
      </w:r>
      <w:r w:rsidRPr="008A30E7">
        <w:tab/>
        <w:t>Some test parameters are still FFS</w:t>
      </w:r>
    </w:p>
    <w:p w14:paraId="5D9C275A" w14:textId="77777777" w:rsidR="003D7394" w:rsidRPr="008A30E7" w:rsidRDefault="003D7394" w:rsidP="003D7394">
      <w:pPr>
        <w:pStyle w:val="H6"/>
      </w:pPr>
      <w:r w:rsidRPr="008A30E7">
        <w:t>7.3.3.2.1</w:t>
      </w:r>
      <w:r w:rsidRPr="008A30E7">
        <w:tab/>
        <w:t>Test purpose</w:t>
      </w:r>
    </w:p>
    <w:p w14:paraId="4A9E9949" w14:textId="77777777" w:rsidR="003D7394" w:rsidRPr="008A30E7" w:rsidRDefault="003D7394" w:rsidP="003D7394">
      <w:r w:rsidRPr="008A30E7">
        <w:t>To verify the requirement for the NR FR2 inter-frequency conditional handover requirements specified in 38.133 [6] clause 6.1.4.4.</w:t>
      </w:r>
    </w:p>
    <w:p w14:paraId="416B6D72" w14:textId="77777777" w:rsidR="003D7394" w:rsidRPr="008A30E7" w:rsidRDefault="003D7394" w:rsidP="003D7394">
      <w:pPr>
        <w:pStyle w:val="H6"/>
      </w:pPr>
      <w:r w:rsidRPr="008A30E7">
        <w:t>7.3.3.2.2</w:t>
      </w:r>
      <w:r w:rsidRPr="008A30E7">
        <w:tab/>
        <w:t>Test applicability</w:t>
      </w:r>
    </w:p>
    <w:p w14:paraId="515285C8" w14:textId="77777777" w:rsidR="003D7394" w:rsidRPr="008A30E7" w:rsidRDefault="003D7394" w:rsidP="003D7394">
      <w:pPr>
        <w:rPr>
          <w:lang w:eastAsia="sv-SE"/>
        </w:rPr>
      </w:pPr>
      <w:r w:rsidRPr="008A30E7">
        <w:rPr>
          <w:lang w:eastAsia="sv-SE"/>
        </w:rPr>
        <w:t xml:space="preserve">This test applies to all types of NR UE from Release 16 onwards and supporting conditional handover. </w:t>
      </w:r>
    </w:p>
    <w:p w14:paraId="65E31B8D" w14:textId="77777777" w:rsidR="003D7394" w:rsidRPr="008A30E7" w:rsidRDefault="003D7394" w:rsidP="003D7394">
      <w:pPr>
        <w:pStyle w:val="H6"/>
      </w:pPr>
      <w:r w:rsidRPr="008A30E7">
        <w:t>7.3.3.2.3</w:t>
      </w:r>
      <w:r w:rsidRPr="008A30E7">
        <w:tab/>
        <w:t>Minimum conformance requirements</w:t>
      </w:r>
    </w:p>
    <w:p w14:paraId="54A4DE84" w14:textId="77777777" w:rsidR="003D7394" w:rsidRPr="008A30E7" w:rsidRDefault="003D7394" w:rsidP="003D7394">
      <w:pPr>
        <w:rPr>
          <w:lang w:eastAsia="sv-SE"/>
        </w:rPr>
      </w:pPr>
      <w:r w:rsidRPr="008A30E7">
        <w:rPr>
          <w:lang w:eastAsia="sv-SE"/>
        </w:rPr>
        <w:t>The minimum conformance requirements are specified in clause 7.3.3.0.2.</w:t>
      </w:r>
    </w:p>
    <w:p w14:paraId="53F9562D" w14:textId="77777777" w:rsidR="003D7394" w:rsidRPr="008A30E7" w:rsidRDefault="003D7394" w:rsidP="003D7394">
      <w:pPr>
        <w:rPr>
          <w:lang w:eastAsia="sv-SE"/>
        </w:rPr>
      </w:pPr>
      <w:r w:rsidRPr="008A30E7">
        <w:rPr>
          <w:lang w:eastAsia="sv-SE"/>
        </w:rPr>
        <w:t>The normative reference for this requirement is TS 38.133 [6] clause A.7.3.3.2.</w:t>
      </w:r>
    </w:p>
    <w:p w14:paraId="1F6BEF97" w14:textId="77777777" w:rsidR="003D7394" w:rsidRPr="008A30E7" w:rsidRDefault="003D7394" w:rsidP="003D7394">
      <w:pPr>
        <w:pStyle w:val="H6"/>
      </w:pPr>
      <w:r w:rsidRPr="008A30E7">
        <w:t>7.3.3.2.4</w:t>
      </w:r>
      <w:r w:rsidRPr="008A30E7">
        <w:tab/>
        <w:t>Test description</w:t>
      </w:r>
    </w:p>
    <w:p w14:paraId="0AD33545" w14:textId="77777777" w:rsidR="003D7394" w:rsidRPr="008A30E7" w:rsidRDefault="003D7394" w:rsidP="003D7394">
      <w:pPr>
        <w:pStyle w:val="H6"/>
      </w:pPr>
      <w:r w:rsidRPr="008A30E7">
        <w:t>7.3.3.2.4.1</w:t>
      </w:r>
      <w:r w:rsidRPr="008A30E7">
        <w:tab/>
        <w:t>Initial conditions</w:t>
      </w:r>
    </w:p>
    <w:p w14:paraId="63AF617F" w14:textId="77777777" w:rsidR="003D7394" w:rsidRPr="008A30E7" w:rsidRDefault="003D7394" w:rsidP="003D7394">
      <w:r w:rsidRPr="008A30E7">
        <w:t>Initial conditions are a set of test configurations the UE needs to be tested in and the steps for the SS to take with the UE to reach the correct measurement state.</w:t>
      </w:r>
    </w:p>
    <w:p w14:paraId="5A3C1F46" w14:textId="77777777" w:rsidR="003D7394" w:rsidRPr="008A30E7" w:rsidRDefault="003D7394" w:rsidP="003D7394">
      <w:pPr>
        <w:rPr>
          <w:lang w:eastAsia="sv-SE"/>
        </w:rPr>
      </w:pPr>
      <w:r w:rsidRPr="008A30E7">
        <w:rPr>
          <w:lang w:eastAsia="sv-SE"/>
        </w:rPr>
        <w:t xml:space="preserve">This test shall be tested using any of the test configurations in Table </w:t>
      </w:r>
      <w:r w:rsidRPr="008A30E7">
        <w:t>7.3.3.2.4.1-1</w:t>
      </w:r>
      <w:r w:rsidRPr="008A30E7">
        <w:rPr>
          <w:lang w:eastAsia="sv-SE"/>
        </w:rPr>
        <w:t>.</w:t>
      </w:r>
    </w:p>
    <w:p w14:paraId="4F88ADF9" w14:textId="77777777" w:rsidR="003D7394" w:rsidRPr="008A30E7" w:rsidRDefault="003D7394" w:rsidP="003D7394">
      <w:pPr>
        <w:pStyle w:val="TH"/>
      </w:pPr>
      <w:r w:rsidRPr="008A30E7">
        <w:t xml:space="preserve">Table </w:t>
      </w:r>
      <w:r w:rsidRPr="008A30E7">
        <w:rPr>
          <w:snapToGrid w:val="0"/>
        </w:rPr>
        <w:t>7.3.3.2.4.1</w:t>
      </w:r>
      <w:r w:rsidRPr="008A30E7">
        <w:t>-1: NR SA FR2-FR2 conditional handover</w:t>
      </w:r>
      <w:r w:rsidRPr="008A30E7">
        <w:rPr>
          <w:snapToGrid w:val="0"/>
        </w:rPr>
        <w:t xml:space="preserve"> </w:t>
      </w:r>
      <w:r w:rsidRPr="008A30E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7394" w:rsidRPr="008A30E7" w14:paraId="62A38C46" w14:textId="77777777" w:rsidTr="00651904">
        <w:tc>
          <w:tcPr>
            <w:tcW w:w="2330" w:type="dxa"/>
            <w:shd w:val="clear" w:color="auto" w:fill="auto"/>
          </w:tcPr>
          <w:p w14:paraId="498718BA"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Config</w:t>
            </w:r>
          </w:p>
        </w:tc>
        <w:tc>
          <w:tcPr>
            <w:tcW w:w="7299" w:type="dxa"/>
            <w:shd w:val="clear" w:color="auto" w:fill="auto"/>
          </w:tcPr>
          <w:p w14:paraId="5ECC674B"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Description</w:t>
            </w:r>
          </w:p>
        </w:tc>
      </w:tr>
      <w:tr w:rsidR="003D7394" w:rsidRPr="008A30E7" w14:paraId="545AC6D7" w14:textId="77777777" w:rsidTr="00651904">
        <w:tc>
          <w:tcPr>
            <w:tcW w:w="2330" w:type="dxa"/>
            <w:shd w:val="clear" w:color="auto" w:fill="auto"/>
          </w:tcPr>
          <w:p w14:paraId="37494614" w14:textId="77777777" w:rsidR="003D7394" w:rsidRPr="008A30E7" w:rsidRDefault="003D7394" w:rsidP="00651904">
            <w:pPr>
              <w:keepNext/>
              <w:keepLines/>
              <w:spacing w:after="0"/>
              <w:rPr>
                <w:rFonts w:ascii="Arial" w:hAnsi="Arial"/>
                <w:sz w:val="18"/>
              </w:rPr>
            </w:pPr>
            <w:r w:rsidRPr="008A30E7">
              <w:rPr>
                <w:rFonts w:ascii="Arial" w:hAnsi="Arial"/>
                <w:sz w:val="18"/>
              </w:rPr>
              <w:t>7.3.3.2-1</w:t>
            </w:r>
          </w:p>
        </w:tc>
        <w:tc>
          <w:tcPr>
            <w:tcW w:w="7299" w:type="dxa"/>
            <w:shd w:val="clear" w:color="auto" w:fill="auto"/>
          </w:tcPr>
          <w:p w14:paraId="11122F48" w14:textId="77777777" w:rsidR="003D7394" w:rsidRPr="008A30E7" w:rsidRDefault="003D7394" w:rsidP="00651904">
            <w:pPr>
              <w:keepNext/>
              <w:keepLines/>
              <w:spacing w:after="0" w:line="256" w:lineRule="auto"/>
              <w:rPr>
                <w:rFonts w:ascii="Arial" w:hAnsi="Arial"/>
                <w:sz w:val="18"/>
              </w:rPr>
            </w:pPr>
            <w:r w:rsidRPr="008A30E7">
              <w:rPr>
                <w:rFonts w:ascii="Arial" w:hAnsi="Arial"/>
                <w:sz w:val="18"/>
              </w:rPr>
              <w:t xml:space="preserve">Source cell: NR 120 kHz SSB SCS, 100 MHz bandwidth, TDD duplex </w:t>
            </w:r>
            <w:proofErr w:type="gramStart"/>
            <w:r w:rsidRPr="008A30E7">
              <w:rPr>
                <w:rFonts w:ascii="Arial" w:hAnsi="Arial"/>
                <w:sz w:val="18"/>
              </w:rPr>
              <w:t>mode</w:t>
            </w:r>
            <w:proofErr w:type="gramEnd"/>
          </w:p>
          <w:p w14:paraId="01AC919C" w14:textId="77777777" w:rsidR="003D7394" w:rsidRPr="008A30E7" w:rsidRDefault="003D7394" w:rsidP="00651904">
            <w:pPr>
              <w:keepNext/>
              <w:keepLines/>
              <w:spacing w:after="0"/>
              <w:rPr>
                <w:rFonts w:ascii="Arial" w:hAnsi="Arial"/>
                <w:sz w:val="18"/>
              </w:rPr>
            </w:pPr>
            <w:r w:rsidRPr="008A30E7">
              <w:rPr>
                <w:rFonts w:ascii="Arial" w:hAnsi="Arial"/>
                <w:sz w:val="18"/>
              </w:rPr>
              <w:t>Target cell:  NR 120 kHz SSB SCS, 100 MHz bandwidth, TDD duplex mode</w:t>
            </w:r>
          </w:p>
        </w:tc>
      </w:tr>
      <w:tr w:rsidR="003D7394" w:rsidRPr="008A30E7" w14:paraId="27F0C868" w14:textId="77777777" w:rsidTr="00651904">
        <w:tc>
          <w:tcPr>
            <w:tcW w:w="9629" w:type="dxa"/>
            <w:gridSpan w:val="2"/>
            <w:shd w:val="clear" w:color="auto" w:fill="auto"/>
          </w:tcPr>
          <w:p w14:paraId="398B16A7" w14:textId="77777777" w:rsidR="003D7394" w:rsidRPr="008A30E7" w:rsidRDefault="003D7394" w:rsidP="00651904">
            <w:pPr>
              <w:keepNext/>
              <w:keepLines/>
              <w:spacing w:after="0"/>
              <w:ind w:left="851" w:hanging="851"/>
              <w:rPr>
                <w:rFonts w:ascii="Arial" w:hAnsi="Arial"/>
                <w:sz w:val="18"/>
              </w:rPr>
            </w:pPr>
            <w:r w:rsidRPr="008A30E7">
              <w:rPr>
                <w:rFonts w:ascii="Arial" w:hAnsi="Arial"/>
                <w:sz w:val="18"/>
              </w:rPr>
              <w:t>Note:</w:t>
            </w:r>
            <w:r w:rsidRPr="008A30E7">
              <w:rPr>
                <w:rFonts w:ascii="Arial" w:hAnsi="Arial"/>
                <w:sz w:val="18"/>
              </w:rPr>
              <w:tab/>
              <w:t>The UE is only required to be tested in one of the supported test configurations</w:t>
            </w:r>
          </w:p>
        </w:tc>
      </w:tr>
    </w:tbl>
    <w:p w14:paraId="5B44F90C" w14:textId="77777777" w:rsidR="003D7394" w:rsidRPr="008A30E7" w:rsidRDefault="003D7394" w:rsidP="003D7394">
      <w:pPr>
        <w:rPr>
          <w:lang w:eastAsia="sv-SE"/>
        </w:rPr>
      </w:pPr>
    </w:p>
    <w:p w14:paraId="00133534" w14:textId="77777777" w:rsidR="003D7394" w:rsidRPr="008A30E7" w:rsidRDefault="003D7394" w:rsidP="003D7394">
      <w:pPr>
        <w:rPr>
          <w:lang w:eastAsia="sv-SE"/>
        </w:rPr>
      </w:pPr>
      <w:r w:rsidRPr="008A30E7">
        <w:rPr>
          <w:lang w:eastAsia="sv-SE"/>
        </w:rPr>
        <w:t>Configure the test equipment and the DUT according to the parameters in Table 7.3.3.2.4.1-2</w:t>
      </w:r>
    </w:p>
    <w:p w14:paraId="7BECB852" w14:textId="77777777" w:rsidR="003D7394" w:rsidRPr="008A30E7" w:rsidRDefault="003D7394" w:rsidP="003D7394">
      <w:pPr>
        <w:pStyle w:val="TH"/>
      </w:pPr>
      <w:r w:rsidRPr="008A30E7">
        <w:lastRenderedPageBreak/>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7394" w:rsidRPr="008A30E7" w14:paraId="4BE863A3" w14:textId="77777777" w:rsidTr="00651904">
        <w:trPr>
          <w:jc w:val="center"/>
        </w:trPr>
        <w:tc>
          <w:tcPr>
            <w:tcW w:w="1701" w:type="dxa"/>
            <w:shd w:val="clear" w:color="auto" w:fill="auto"/>
          </w:tcPr>
          <w:p w14:paraId="436816FA" w14:textId="77777777" w:rsidR="003D7394" w:rsidRPr="008A30E7" w:rsidRDefault="003D7394" w:rsidP="00651904">
            <w:pPr>
              <w:pStyle w:val="TAH"/>
            </w:pPr>
            <w:r w:rsidRPr="008A30E7">
              <w:t>Parameter</w:t>
            </w:r>
          </w:p>
        </w:tc>
        <w:tc>
          <w:tcPr>
            <w:tcW w:w="3943" w:type="dxa"/>
            <w:gridSpan w:val="2"/>
            <w:shd w:val="clear" w:color="auto" w:fill="auto"/>
          </w:tcPr>
          <w:p w14:paraId="0B465FBF" w14:textId="77777777" w:rsidR="003D7394" w:rsidRPr="008A30E7" w:rsidRDefault="003D7394" w:rsidP="00651904">
            <w:pPr>
              <w:pStyle w:val="TAH"/>
            </w:pPr>
            <w:r w:rsidRPr="008A30E7">
              <w:t>Value</w:t>
            </w:r>
          </w:p>
        </w:tc>
        <w:tc>
          <w:tcPr>
            <w:tcW w:w="3961" w:type="dxa"/>
          </w:tcPr>
          <w:p w14:paraId="25D3DD95" w14:textId="77777777" w:rsidR="003D7394" w:rsidRPr="008A30E7" w:rsidRDefault="003D7394" w:rsidP="00651904">
            <w:pPr>
              <w:pStyle w:val="TAH"/>
            </w:pPr>
            <w:r w:rsidRPr="008A30E7">
              <w:t>Comment</w:t>
            </w:r>
          </w:p>
        </w:tc>
      </w:tr>
      <w:tr w:rsidR="003D7394" w:rsidRPr="008A30E7" w14:paraId="0DE229F8" w14:textId="77777777" w:rsidTr="00651904">
        <w:trPr>
          <w:jc w:val="center"/>
        </w:trPr>
        <w:tc>
          <w:tcPr>
            <w:tcW w:w="1701" w:type="dxa"/>
            <w:shd w:val="clear" w:color="auto" w:fill="auto"/>
          </w:tcPr>
          <w:p w14:paraId="2D433B22" w14:textId="77777777" w:rsidR="003D7394" w:rsidRPr="008A30E7" w:rsidRDefault="003D7394" w:rsidP="00651904">
            <w:pPr>
              <w:pStyle w:val="TAL"/>
            </w:pPr>
            <w:r w:rsidRPr="008A30E7">
              <w:t>Test environment</w:t>
            </w:r>
          </w:p>
        </w:tc>
        <w:tc>
          <w:tcPr>
            <w:tcW w:w="3943" w:type="dxa"/>
            <w:gridSpan w:val="2"/>
            <w:shd w:val="clear" w:color="auto" w:fill="auto"/>
          </w:tcPr>
          <w:p w14:paraId="074055CE" w14:textId="77777777" w:rsidR="003D7394" w:rsidRPr="008A30E7" w:rsidRDefault="003D7394" w:rsidP="00651904">
            <w:pPr>
              <w:pStyle w:val="TAL"/>
            </w:pPr>
            <w:r w:rsidRPr="008A30E7">
              <w:t>NC</w:t>
            </w:r>
          </w:p>
        </w:tc>
        <w:tc>
          <w:tcPr>
            <w:tcW w:w="3961" w:type="dxa"/>
          </w:tcPr>
          <w:p w14:paraId="4A287A21" w14:textId="77777777" w:rsidR="003D7394" w:rsidRPr="008A30E7" w:rsidRDefault="003D7394" w:rsidP="00651904">
            <w:pPr>
              <w:pStyle w:val="TAL"/>
            </w:pPr>
            <w:r w:rsidRPr="008A30E7">
              <w:t>As specified in TS 38.508-1 [14] clause 4.1.</w:t>
            </w:r>
          </w:p>
        </w:tc>
      </w:tr>
      <w:tr w:rsidR="003D7394" w:rsidRPr="008A30E7" w14:paraId="5EEC3196" w14:textId="77777777" w:rsidTr="00651904">
        <w:trPr>
          <w:jc w:val="center"/>
        </w:trPr>
        <w:tc>
          <w:tcPr>
            <w:tcW w:w="1701" w:type="dxa"/>
            <w:shd w:val="clear" w:color="auto" w:fill="auto"/>
          </w:tcPr>
          <w:p w14:paraId="3870CABD" w14:textId="77777777" w:rsidR="003D7394" w:rsidRPr="008A30E7" w:rsidRDefault="003D7394" w:rsidP="00651904">
            <w:pPr>
              <w:pStyle w:val="TAL"/>
            </w:pPr>
            <w:r w:rsidRPr="008A30E7">
              <w:t>Test frequencies</w:t>
            </w:r>
          </w:p>
        </w:tc>
        <w:tc>
          <w:tcPr>
            <w:tcW w:w="7904" w:type="dxa"/>
            <w:gridSpan w:val="3"/>
            <w:shd w:val="clear" w:color="auto" w:fill="auto"/>
          </w:tcPr>
          <w:p w14:paraId="5A1E7E9D" w14:textId="77777777" w:rsidR="003D7394" w:rsidRPr="008A30E7" w:rsidRDefault="003D7394" w:rsidP="00651904">
            <w:pPr>
              <w:pStyle w:val="TAL"/>
            </w:pPr>
            <w:r w:rsidRPr="008A30E7">
              <w:t>As specified in Annex E, table E.5-1 and TS 38.508-1 [14] clause 7.2.3.</w:t>
            </w:r>
          </w:p>
        </w:tc>
      </w:tr>
      <w:tr w:rsidR="003D7394" w:rsidRPr="008A30E7" w14:paraId="1169CAF9" w14:textId="77777777" w:rsidTr="00651904">
        <w:trPr>
          <w:jc w:val="center"/>
        </w:trPr>
        <w:tc>
          <w:tcPr>
            <w:tcW w:w="1701" w:type="dxa"/>
            <w:shd w:val="clear" w:color="auto" w:fill="auto"/>
          </w:tcPr>
          <w:p w14:paraId="26373E8E" w14:textId="77777777" w:rsidR="003D7394" w:rsidRPr="008A30E7" w:rsidRDefault="003D7394" w:rsidP="00651904">
            <w:pPr>
              <w:pStyle w:val="TAL"/>
            </w:pPr>
            <w:r w:rsidRPr="008A30E7">
              <w:t>Channel bandwidth</w:t>
            </w:r>
          </w:p>
        </w:tc>
        <w:tc>
          <w:tcPr>
            <w:tcW w:w="7904" w:type="dxa"/>
            <w:gridSpan w:val="3"/>
            <w:shd w:val="clear" w:color="auto" w:fill="auto"/>
          </w:tcPr>
          <w:p w14:paraId="3067991D" w14:textId="77777777" w:rsidR="003D7394" w:rsidRPr="008A30E7" w:rsidRDefault="003D7394" w:rsidP="00651904">
            <w:pPr>
              <w:pStyle w:val="TAL"/>
            </w:pPr>
            <w:r w:rsidRPr="008A30E7">
              <w:t>As specified by the test configuration selected from Table 7.1.1.1.4.1-1.</w:t>
            </w:r>
          </w:p>
        </w:tc>
      </w:tr>
      <w:tr w:rsidR="003D7394" w:rsidRPr="008A30E7" w14:paraId="411015C9" w14:textId="77777777" w:rsidTr="00651904">
        <w:trPr>
          <w:jc w:val="center"/>
        </w:trPr>
        <w:tc>
          <w:tcPr>
            <w:tcW w:w="1701" w:type="dxa"/>
            <w:shd w:val="clear" w:color="auto" w:fill="auto"/>
          </w:tcPr>
          <w:p w14:paraId="229C7957" w14:textId="77777777" w:rsidR="003D7394" w:rsidRPr="008A30E7" w:rsidRDefault="003D7394" w:rsidP="00651904">
            <w:pPr>
              <w:pStyle w:val="TAL"/>
            </w:pPr>
            <w:r w:rsidRPr="008A30E7">
              <w:t>Propagation conditions</w:t>
            </w:r>
          </w:p>
        </w:tc>
        <w:tc>
          <w:tcPr>
            <w:tcW w:w="3943" w:type="dxa"/>
            <w:gridSpan w:val="2"/>
            <w:shd w:val="clear" w:color="auto" w:fill="auto"/>
          </w:tcPr>
          <w:p w14:paraId="67E7D200" w14:textId="77777777" w:rsidR="003D7394" w:rsidRPr="008A30E7" w:rsidRDefault="003D7394" w:rsidP="00651904">
            <w:pPr>
              <w:pStyle w:val="TAL"/>
            </w:pPr>
            <w:r w:rsidRPr="008A30E7">
              <w:t>AWGN</w:t>
            </w:r>
          </w:p>
        </w:tc>
        <w:tc>
          <w:tcPr>
            <w:tcW w:w="3961" w:type="dxa"/>
          </w:tcPr>
          <w:p w14:paraId="43702A35" w14:textId="77777777" w:rsidR="003D7394" w:rsidRPr="008A30E7" w:rsidRDefault="003D7394" w:rsidP="00651904">
            <w:pPr>
              <w:pStyle w:val="TAL"/>
            </w:pPr>
            <w:r w:rsidRPr="008A30E7">
              <w:t>As specified in Annex C.2.2.</w:t>
            </w:r>
          </w:p>
        </w:tc>
      </w:tr>
      <w:tr w:rsidR="003D7394" w:rsidRPr="008A30E7" w14:paraId="2F7C055F" w14:textId="77777777" w:rsidTr="00651904">
        <w:trPr>
          <w:trHeight w:val="251"/>
          <w:jc w:val="center"/>
        </w:trPr>
        <w:tc>
          <w:tcPr>
            <w:tcW w:w="1701" w:type="dxa"/>
            <w:vMerge w:val="restart"/>
            <w:shd w:val="clear" w:color="auto" w:fill="auto"/>
          </w:tcPr>
          <w:p w14:paraId="21209464" w14:textId="77777777" w:rsidR="003D7394" w:rsidRPr="008A30E7" w:rsidRDefault="003D7394" w:rsidP="00651904">
            <w:pPr>
              <w:pStyle w:val="TAL"/>
            </w:pPr>
            <w:r w:rsidRPr="008A30E7">
              <w:t>Connection Diagram</w:t>
            </w:r>
          </w:p>
        </w:tc>
        <w:tc>
          <w:tcPr>
            <w:tcW w:w="1134" w:type="dxa"/>
            <w:shd w:val="clear" w:color="auto" w:fill="auto"/>
          </w:tcPr>
          <w:p w14:paraId="79E98808" w14:textId="77777777" w:rsidR="003D7394" w:rsidRPr="008A30E7" w:rsidRDefault="003D7394" w:rsidP="00651904">
            <w:pPr>
              <w:pStyle w:val="TAL"/>
            </w:pPr>
            <w:r w:rsidRPr="008A30E7">
              <w:t>TE Part</w:t>
            </w:r>
          </w:p>
        </w:tc>
        <w:tc>
          <w:tcPr>
            <w:tcW w:w="2809" w:type="dxa"/>
            <w:shd w:val="clear" w:color="auto" w:fill="auto"/>
          </w:tcPr>
          <w:p w14:paraId="0F149498" w14:textId="77777777" w:rsidR="003D7394" w:rsidRPr="008A30E7" w:rsidRDefault="003D7394" w:rsidP="00651904">
            <w:pPr>
              <w:pStyle w:val="TAL"/>
            </w:pPr>
            <w:r w:rsidRPr="008A30E7">
              <w:t>A.3.3.3.1</w:t>
            </w:r>
          </w:p>
        </w:tc>
        <w:tc>
          <w:tcPr>
            <w:tcW w:w="3961" w:type="dxa"/>
            <w:vMerge w:val="restart"/>
          </w:tcPr>
          <w:p w14:paraId="23953E19" w14:textId="77777777" w:rsidR="003D7394" w:rsidRPr="008A30E7" w:rsidRDefault="003D7394" w:rsidP="00651904">
            <w:pPr>
              <w:pStyle w:val="TAL"/>
            </w:pPr>
            <w:r w:rsidRPr="008A30E7">
              <w:t>As specified in TS 38.508-1 [14] Annex A.</w:t>
            </w:r>
          </w:p>
        </w:tc>
      </w:tr>
      <w:tr w:rsidR="003D7394" w:rsidRPr="008A30E7" w14:paraId="7A2AC664" w14:textId="77777777" w:rsidTr="00651904">
        <w:trPr>
          <w:trHeight w:val="250"/>
          <w:jc w:val="center"/>
        </w:trPr>
        <w:tc>
          <w:tcPr>
            <w:tcW w:w="1701" w:type="dxa"/>
            <w:vMerge/>
            <w:shd w:val="clear" w:color="auto" w:fill="auto"/>
          </w:tcPr>
          <w:p w14:paraId="43E6E182" w14:textId="77777777" w:rsidR="003D7394" w:rsidRPr="008A30E7" w:rsidRDefault="003D7394" w:rsidP="00651904">
            <w:pPr>
              <w:pStyle w:val="TAL"/>
            </w:pPr>
          </w:p>
        </w:tc>
        <w:tc>
          <w:tcPr>
            <w:tcW w:w="1134" w:type="dxa"/>
            <w:shd w:val="clear" w:color="auto" w:fill="auto"/>
          </w:tcPr>
          <w:p w14:paraId="0B660375" w14:textId="77777777" w:rsidR="003D7394" w:rsidRPr="008A30E7" w:rsidRDefault="003D7394" w:rsidP="00651904">
            <w:pPr>
              <w:pStyle w:val="TAL"/>
            </w:pPr>
            <w:r w:rsidRPr="008A30E7">
              <w:t>DUT Part</w:t>
            </w:r>
          </w:p>
        </w:tc>
        <w:tc>
          <w:tcPr>
            <w:tcW w:w="2809" w:type="dxa"/>
            <w:shd w:val="clear" w:color="auto" w:fill="auto"/>
          </w:tcPr>
          <w:p w14:paraId="639F6110" w14:textId="77777777" w:rsidR="003D7394" w:rsidRPr="008A30E7" w:rsidRDefault="003D7394" w:rsidP="00651904">
            <w:pPr>
              <w:pStyle w:val="TAL"/>
            </w:pPr>
            <w:r w:rsidRPr="008A30E7">
              <w:t>A.3.3.4.1</w:t>
            </w:r>
          </w:p>
        </w:tc>
        <w:tc>
          <w:tcPr>
            <w:tcW w:w="3961" w:type="dxa"/>
            <w:vMerge/>
          </w:tcPr>
          <w:p w14:paraId="745BA08A" w14:textId="77777777" w:rsidR="003D7394" w:rsidRPr="008A30E7" w:rsidRDefault="003D7394" w:rsidP="00651904">
            <w:pPr>
              <w:pStyle w:val="TAL"/>
            </w:pPr>
          </w:p>
        </w:tc>
      </w:tr>
      <w:tr w:rsidR="003D7394" w:rsidRPr="008A30E7" w14:paraId="4F04E9E3" w14:textId="77777777" w:rsidTr="00651904">
        <w:trPr>
          <w:jc w:val="center"/>
        </w:trPr>
        <w:tc>
          <w:tcPr>
            <w:tcW w:w="1701" w:type="dxa"/>
            <w:shd w:val="clear" w:color="auto" w:fill="auto"/>
          </w:tcPr>
          <w:p w14:paraId="5609D8B2" w14:textId="77777777" w:rsidR="003D7394" w:rsidRPr="008A30E7" w:rsidRDefault="003D7394" w:rsidP="00651904">
            <w:pPr>
              <w:pStyle w:val="TAL"/>
            </w:pPr>
            <w:r w:rsidRPr="008A30E7">
              <w:t>Exceptions to connection diagram</w:t>
            </w:r>
          </w:p>
        </w:tc>
        <w:tc>
          <w:tcPr>
            <w:tcW w:w="3943" w:type="dxa"/>
            <w:gridSpan w:val="2"/>
            <w:shd w:val="clear" w:color="auto" w:fill="auto"/>
          </w:tcPr>
          <w:p w14:paraId="52CB13EF" w14:textId="77777777" w:rsidR="003D7394" w:rsidRPr="008A30E7" w:rsidRDefault="003D7394" w:rsidP="00651904">
            <w:pPr>
              <w:pStyle w:val="TAL"/>
            </w:pPr>
            <w:r w:rsidRPr="008A30E7">
              <w:t>N/A</w:t>
            </w:r>
          </w:p>
        </w:tc>
        <w:tc>
          <w:tcPr>
            <w:tcW w:w="3961" w:type="dxa"/>
          </w:tcPr>
          <w:p w14:paraId="53C8878C" w14:textId="77777777" w:rsidR="003D7394" w:rsidRPr="008A30E7" w:rsidRDefault="003D7394" w:rsidP="00651904">
            <w:pPr>
              <w:pStyle w:val="TAL"/>
            </w:pPr>
          </w:p>
        </w:tc>
      </w:tr>
    </w:tbl>
    <w:p w14:paraId="0A8D961D" w14:textId="77777777" w:rsidR="003D7394" w:rsidRPr="008A30E7" w:rsidRDefault="003D7394" w:rsidP="003D7394">
      <w:pPr>
        <w:rPr>
          <w:lang w:eastAsia="sv-SE"/>
        </w:rPr>
      </w:pPr>
    </w:p>
    <w:p w14:paraId="74C4988B" w14:textId="77777777" w:rsidR="003D7394" w:rsidRPr="008A30E7" w:rsidRDefault="003D7394" w:rsidP="003D7394">
      <w:pPr>
        <w:pStyle w:val="B1"/>
      </w:pPr>
      <w:r w:rsidRPr="008A30E7">
        <w:t>1.</w:t>
      </w:r>
      <w:r w:rsidRPr="008A30E7">
        <w:tab/>
        <w:t>Message contents are defined in clause 7.3.3.2.4.3.</w:t>
      </w:r>
    </w:p>
    <w:p w14:paraId="351D0DAC" w14:textId="77777777" w:rsidR="003D7394" w:rsidRPr="008A30E7" w:rsidRDefault="003D7394" w:rsidP="003D7394">
      <w:pPr>
        <w:pStyle w:val="B1"/>
      </w:pPr>
      <w:r w:rsidRPr="008A30E7">
        <w:t>2.</w:t>
      </w:r>
      <w:r w:rsidRPr="008A30E7">
        <w:tab/>
        <w:t xml:space="preserve">The power levels and settings for NR Cell 1 are set according to Annex C.1.2 and C.1.3. Cell 2 is NR FR2 target Cell, and its power levels and settings are also set according to Annex C.1.2 and C.1.3. </w:t>
      </w:r>
    </w:p>
    <w:p w14:paraId="36A25F05" w14:textId="77777777" w:rsidR="003D7394" w:rsidRPr="008A30E7" w:rsidRDefault="003D7394" w:rsidP="003D7394">
      <w:pPr>
        <w:pStyle w:val="B1"/>
      </w:pPr>
      <w:r w:rsidRPr="008A30E7">
        <w:t>3.</w:t>
      </w:r>
      <w:r w:rsidRPr="008A30E7">
        <w:tab/>
        <w:t xml:space="preserve">The test parameters are given in Table 7.3.3.2.4.1-3 below, with A3-Offset modified by Test Tolerance. </w:t>
      </w:r>
    </w:p>
    <w:p w14:paraId="0E240D00" w14:textId="77777777" w:rsidR="003D7394" w:rsidRPr="008A30E7" w:rsidRDefault="003D7394" w:rsidP="003D7394">
      <w:pPr>
        <w:pStyle w:val="TH"/>
      </w:pPr>
      <w:r w:rsidRPr="008A30E7">
        <w:t xml:space="preserve">Table </w:t>
      </w:r>
      <w:r w:rsidRPr="008A30E7">
        <w:rPr>
          <w:snapToGrid w:val="0"/>
        </w:rPr>
        <w:t>7.3.3.2.4.1</w:t>
      </w:r>
      <w:r w:rsidRPr="008A30E7">
        <w:t>-3</w:t>
      </w:r>
      <w:r w:rsidRPr="008A30E7">
        <w:rPr>
          <w:rFonts w:cs="v4.2.0"/>
        </w:rPr>
        <w:t xml:space="preserve">: General test parameters for </w:t>
      </w:r>
      <w:r w:rsidRPr="008A30E7">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D7394" w:rsidRPr="008A30E7" w14:paraId="00893D18" w14:textId="77777777" w:rsidTr="00651904">
        <w:trPr>
          <w:cantSplit/>
          <w:trHeight w:val="113"/>
          <w:jc w:val="center"/>
        </w:trPr>
        <w:tc>
          <w:tcPr>
            <w:tcW w:w="3289" w:type="dxa"/>
            <w:gridSpan w:val="2"/>
            <w:shd w:val="clear" w:color="auto" w:fill="auto"/>
          </w:tcPr>
          <w:p w14:paraId="181365BC" w14:textId="77777777" w:rsidR="003D7394" w:rsidRPr="008A30E7" w:rsidRDefault="003D7394" w:rsidP="00651904">
            <w:pPr>
              <w:pStyle w:val="TAH"/>
              <w:rPr>
                <w:rFonts w:cs="Arial"/>
              </w:rPr>
            </w:pPr>
            <w:r w:rsidRPr="008A30E7">
              <w:rPr>
                <w:rFonts w:cs="Arial"/>
              </w:rPr>
              <w:t>Parameter</w:t>
            </w:r>
          </w:p>
        </w:tc>
        <w:tc>
          <w:tcPr>
            <w:tcW w:w="708" w:type="dxa"/>
            <w:shd w:val="clear" w:color="auto" w:fill="auto"/>
          </w:tcPr>
          <w:p w14:paraId="3B32A1A2" w14:textId="77777777" w:rsidR="003D7394" w:rsidRPr="008A30E7" w:rsidRDefault="003D7394" w:rsidP="00651904">
            <w:pPr>
              <w:pStyle w:val="TAH"/>
              <w:rPr>
                <w:rFonts w:cs="Arial"/>
              </w:rPr>
            </w:pPr>
            <w:r w:rsidRPr="008A30E7">
              <w:rPr>
                <w:rFonts w:cs="Arial"/>
              </w:rPr>
              <w:t>Unit</w:t>
            </w:r>
          </w:p>
        </w:tc>
        <w:tc>
          <w:tcPr>
            <w:tcW w:w="2410" w:type="dxa"/>
            <w:shd w:val="clear" w:color="auto" w:fill="auto"/>
          </w:tcPr>
          <w:p w14:paraId="206F9081" w14:textId="77777777" w:rsidR="003D7394" w:rsidRPr="008A30E7" w:rsidRDefault="003D7394" w:rsidP="00651904">
            <w:pPr>
              <w:pStyle w:val="TAH"/>
              <w:rPr>
                <w:rFonts w:cs="Arial"/>
              </w:rPr>
            </w:pPr>
            <w:r w:rsidRPr="008A30E7">
              <w:rPr>
                <w:rFonts w:cs="Arial"/>
              </w:rPr>
              <w:t>Value</w:t>
            </w:r>
          </w:p>
        </w:tc>
        <w:tc>
          <w:tcPr>
            <w:tcW w:w="2835" w:type="dxa"/>
            <w:shd w:val="clear" w:color="auto" w:fill="auto"/>
          </w:tcPr>
          <w:p w14:paraId="730777BB" w14:textId="77777777" w:rsidR="003D7394" w:rsidRPr="008A30E7" w:rsidRDefault="003D7394" w:rsidP="00651904">
            <w:pPr>
              <w:pStyle w:val="TAH"/>
              <w:rPr>
                <w:rFonts w:cs="Arial"/>
              </w:rPr>
            </w:pPr>
            <w:r w:rsidRPr="008A30E7">
              <w:rPr>
                <w:rFonts w:cs="Arial"/>
              </w:rPr>
              <w:t>Comment</w:t>
            </w:r>
          </w:p>
        </w:tc>
      </w:tr>
      <w:tr w:rsidR="003D7394" w:rsidRPr="008A30E7" w14:paraId="059DA665" w14:textId="77777777" w:rsidTr="0065190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BF97472" w14:textId="77777777" w:rsidR="003D7394" w:rsidRPr="008A30E7" w:rsidRDefault="003D7394" w:rsidP="00651904">
            <w:pPr>
              <w:pStyle w:val="TAL"/>
              <w:rPr>
                <w:rFonts w:cs="Arial"/>
              </w:rPr>
            </w:pPr>
            <w:r w:rsidRPr="008A30E7">
              <w:rPr>
                <w:rFonts w:cs="Arial"/>
              </w:rPr>
              <w:t>Initial conditions</w:t>
            </w:r>
          </w:p>
        </w:tc>
        <w:tc>
          <w:tcPr>
            <w:tcW w:w="1701" w:type="dxa"/>
            <w:tcBorders>
              <w:left w:val="single" w:sz="4" w:space="0" w:color="auto"/>
            </w:tcBorders>
            <w:shd w:val="clear" w:color="auto" w:fill="auto"/>
          </w:tcPr>
          <w:p w14:paraId="1BF51222"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23C563BB" w14:textId="77777777" w:rsidR="003D7394" w:rsidRPr="008A30E7" w:rsidRDefault="003D7394" w:rsidP="00651904">
            <w:pPr>
              <w:pStyle w:val="TAC"/>
              <w:rPr>
                <w:rFonts w:cs="Arial"/>
              </w:rPr>
            </w:pPr>
          </w:p>
        </w:tc>
        <w:tc>
          <w:tcPr>
            <w:tcW w:w="2410" w:type="dxa"/>
            <w:shd w:val="clear" w:color="auto" w:fill="auto"/>
          </w:tcPr>
          <w:p w14:paraId="668FAFB2" w14:textId="77777777" w:rsidR="003D7394" w:rsidRPr="008A30E7" w:rsidRDefault="003D7394" w:rsidP="00651904">
            <w:pPr>
              <w:pStyle w:val="TAC"/>
              <w:rPr>
                <w:rFonts w:cs="Arial"/>
              </w:rPr>
            </w:pPr>
            <w:r w:rsidRPr="008A30E7">
              <w:rPr>
                <w:rFonts w:cs="Arial"/>
              </w:rPr>
              <w:t>Cell 1</w:t>
            </w:r>
          </w:p>
        </w:tc>
        <w:tc>
          <w:tcPr>
            <w:tcW w:w="2835" w:type="dxa"/>
            <w:shd w:val="clear" w:color="auto" w:fill="auto"/>
          </w:tcPr>
          <w:p w14:paraId="31542F0C" w14:textId="77777777" w:rsidR="003D7394" w:rsidRPr="008A30E7" w:rsidRDefault="003D7394" w:rsidP="00651904">
            <w:pPr>
              <w:pStyle w:val="TAL"/>
              <w:rPr>
                <w:rFonts w:cs="Arial"/>
              </w:rPr>
            </w:pPr>
          </w:p>
        </w:tc>
      </w:tr>
      <w:tr w:rsidR="003D7394" w:rsidRPr="008A30E7" w14:paraId="0CDA2776" w14:textId="77777777" w:rsidTr="0065190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C052BAA" w14:textId="77777777" w:rsidR="003D7394" w:rsidRPr="008A30E7" w:rsidRDefault="003D7394" w:rsidP="00651904">
            <w:pPr>
              <w:pStyle w:val="TAL"/>
              <w:rPr>
                <w:rFonts w:cs="Arial"/>
              </w:rPr>
            </w:pPr>
          </w:p>
        </w:tc>
        <w:tc>
          <w:tcPr>
            <w:tcW w:w="1701" w:type="dxa"/>
            <w:tcBorders>
              <w:left w:val="single" w:sz="4" w:space="0" w:color="auto"/>
            </w:tcBorders>
            <w:shd w:val="clear" w:color="auto" w:fill="auto"/>
          </w:tcPr>
          <w:p w14:paraId="3D68CA5C" w14:textId="77777777" w:rsidR="003D7394" w:rsidRPr="008A30E7" w:rsidRDefault="003D7394" w:rsidP="00651904">
            <w:pPr>
              <w:pStyle w:val="TAL"/>
              <w:rPr>
                <w:rFonts w:cs="Arial"/>
              </w:rPr>
            </w:pPr>
            <w:r w:rsidRPr="008A30E7">
              <w:rPr>
                <w:rFonts w:cs="Arial"/>
              </w:rPr>
              <w:t>Neighbouring cell</w:t>
            </w:r>
          </w:p>
        </w:tc>
        <w:tc>
          <w:tcPr>
            <w:tcW w:w="708" w:type="dxa"/>
            <w:shd w:val="clear" w:color="auto" w:fill="auto"/>
          </w:tcPr>
          <w:p w14:paraId="78280EB3" w14:textId="77777777" w:rsidR="003D7394" w:rsidRPr="008A30E7" w:rsidRDefault="003D7394" w:rsidP="00651904">
            <w:pPr>
              <w:pStyle w:val="TAC"/>
              <w:rPr>
                <w:rFonts w:cs="Arial"/>
              </w:rPr>
            </w:pPr>
          </w:p>
        </w:tc>
        <w:tc>
          <w:tcPr>
            <w:tcW w:w="2410" w:type="dxa"/>
            <w:shd w:val="clear" w:color="auto" w:fill="auto"/>
          </w:tcPr>
          <w:p w14:paraId="33C8DCB8"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3BC843B4" w14:textId="77777777" w:rsidR="003D7394" w:rsidRPr="008A30E7" w:rsidRDefault="003D7394" w:rsidP="00651904">
            <w:pPr>
              <w:pStyle w:val="TAL"/>
              <w:rPr>
                <w:rFonts w:cs="Arial"/>
              </w:rPr>
            </w:pPr>
          </w:p>
        </w:tc>
      </w:tr>
      <w:tr w:rsidR="003D7394" w:rsidRPr="008A30E7" w14:paraId="5A18524B" w14:textId="77777777" w:rsidTr="00651904">
        <w:trPr>
          <w:cantSplit/>
          <w:trHeight w:val="113"/>
          <w:jc w:val="center"/>
        </w:trPr>
        <w:tc>
          <w:tcPr>
            <w:tcW w:w="1588" w:type="dxa"/>
            <w:tcBorders>
              <w:top w:val="single" w:sz="4" w:space="0" w:color="auto"/>
            </w:tcBorders>
            <w:shd w:val="clear" w:color="auto" w:fill="auto"/>
          </w:tcPr>
          <w:p w14:paraId="28288FE4" w14:textId="77777777" w:rsidR="003D7394" w:rsidRPr="008A30E7" w:rsidRDefault="003D7394" w:rsidP="00651904">
            <w:pPr>
              <w:pStyle w:val="TAL"/>
              <w:rPr>
                <w:rFonts w:cs="Arial"/>
              </w:rPr>
            </w:pPr>
            <w:r w:rsidRPr="008A30E7">
              <w:rPr>
                <w:rFonts w:cs="Arial"/>
              </w:rPr>
              <w:t>Final condition</w:t>
            </w:r>
          </w:p>
        </w:tc>
        <w:tc>
          <w:tcPr>
            <w:tcW w:w="1701" w:type="dxa"/>
            <w:shd w:val="clear" w:color="auto" w:fill="auto"/>
          </w:tcPr>
          <w:p w14:paraId="3724F63F"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20078F41" w14:textId="77777777" w:rsidR="003D7394" w:rsidRPr="008A30E7" w:rsidRDefault="003D7394" w:rsidP="00651904">
            <w:pPr>
              <w:pStyle w:val="TAC"/>
              <w:rPr>
                <w:rFonts w:cs="Arial"/>
              </w:rPr>
            </w:pPr>
          </w:p>
        </w:tc>
        <w:tc>
          <w:tcPr>
            <w:tcW w:w="2410" w:type="dxa"/>
            <w:shd w:val="clear" w:color="auto" w:fill="auto"/>
          </w:tcPr>
          <w:p w14:paraId="5D0F6536"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32AAB617" w14:textId="77777777" w:rsidR="003D7394" w:rsidRPr="008A30E7" w:rsidRDefault="003D7394" w:rsidP="00651904">
            <w:pPr>
              <w:pStyle w:val="TAL"/>
              <w:rPr>
                <w:rFonts w:cs="Arial"/>
              </w:rPr>
            </w:pPr>
          </w:p>
        </w:tc>
      </w:tr>
      <w:tr w:rsidR="003D7394" w:rsidRPr="008A30E7" w14:paraId="390E7212" w14:textId="77777777" w:rsidTr="00651904">
        <w:trPr>
          <w:cantSplit/>
          <w:trHeight w:val="113"/>
          <w:jc w:val="center"/>
        </w:trPr>
        <w:tc>
          <w:tcPr>
            <w:tcW w:w="3289" w:type="dxa"/>
            <w:gridSpan w:val="2"/>
            <w:shd w:val="clear" w:color="auto" w:fill="auto"/>
          </w:tcPr>
          <w:p w14:paraId="7219DB17" w14:textId="77777777" w:rsidR="003D7394" w:rsidRPr="008A30E7" w:rsidRDefault="003D7394" w:rsidP="00651904">
            <w:pPr>
              <w:pStyle w:val="TAL"/>
              <w:rPr>
                <w:rFonts w:cs="Arial"/>
              </w:rPr>
            </w:pPr>
            <w:r w:rsidRPr="008A30E7">
              <w:rPr>
                <w:rFonts w:cs="v4.2.0"/>
              </w:rPr>
              <w:t>A3-Offset for handover condition</w:t>
            </w:r>
          </w:p>
        </w:tc>
        <w:tc>
          <w:tcPr>
            <w:tcW w:w="708" w:type="dxa"/>
            <w:shd w:val="clear" w:color="auto" w:fill="auto"/>
          </w:tcPr>
          <w:p w14:paraId="64F6E502" w14:textId="77777777" w:rsidR="003D7394" w:rsidRPr="008A30E7" w:rsidRDefault="003D7394" w:rsidP="00651904">
            <w:pPr>
              <w:pStyle w:val="TAC"/>
              <w:rPr>
                <w:rFonts w:cs="Arial"/>
              </w:rPr>
            </w:pPr>
            <w:r w:rsidRPr="008A30E7">
              <w:rPr>
                <w:rFonts w:cs="Arial"/>
              </w:rPr>
              <w:t>dB</w:t>
            </w:r>
          </w:p>
        </w:tc>
        <w:tc>
          <w:tcPr>
            <w:tcW w:w="2410" w:type="dxa"/>
            <w:shd w:val="clear" w:color="auto" w:fill="auto"/>
          </w:tcPr>
          <w:p w14:paraId="6EBC6E0B" w14:textId="77777777" w:rsidR="003D7394" w:rsidRPr="008A30E7" w:rsidRDefault="003D7394" w:rsidP="00651904">
            <w:pPr>
              <w:pStyle w:val="TAC"/>
              <w:rPr>
                <w:rFonts w:cs="Arial"/>
              </w:rPr>
            </w:pPr>
            <w:r w:rsidRPr="008A30E7">
              <w:rPr>
                <w:rFonts w:cs="Arial"/>
              </w:rPr>
              <w:t>FFS</w:t>
            </w:r>
          </w:p>
        </w:tc>
        <w:tc>
          <w:tcPr>
            <w:tcW w:w="2835" w:type="dxa"/>
            <w:shd w:val="clear" w:color="auto" w:fill="auto"/>
          </w:tcPr>
          <w:p w14:paraId="4DD6808D" w14:textId="77777777" w:rsidR="003D7394" w:rsidRPr="008A30E7" w:rsidRDefault="003D7394" w:rsidP="00651904">
            <w:pPr>
              <w:pStyle w:val="TAL"/>
              <w:rPr>
                <w:rFonts w:cs="Arial"/>
              </w:rPr>
            </w:pPr>
          </w:p>
        </w:tc>
      </w:tr>
      <w:tr w:rsidR="003D7394" w:rsidRPr="008A30E7" w14:paraId="055AAFF0" w14:textId="77777777" w:rsidTr="00651904">
        <w:trPr>
          <w:cantSplit/>
          <w:trHeight w:val="113"/>
          <w:jc w:val="center"/>
        </w:trPr>
        <w:tc>
          <w:tcPr>
            <w:tcW w:w="3289" w:type="dxa"/>
            <w:gridSpan w:val="2"/>
            <w:shd w:val="clear" w:color="auto" w:fill="auto"/>
          </w:tcPr>
          <w:p w14:paraId="7A3AF600" w14:textId="77777777" w:rsidR="003D7394" w:rsidRPr="008A30E7" w:rsidRDefault="003D7394" w:rsidP="00651904">
            <w:pPr>
              <w:pStyle w:val="TAL"/>
              <w:rPr>
                <w:rFonts w:cs="Arial"/>
              </w:rPr>
            </w:pPr>
            <w:r w:rsidRPr="008A30E7">
              <w:rPr>
                <w:rFonts w:cs="v4.2.0"/>
              </w:rPr>
              <w:t>Hysteresis</w:t>
            </w:r>
          </w:p>
        </w:tc>
        <w:tc>
          <w:tcPr>
            <w:tcW w:w="708" w:type="dxa"/>
            <w:shd w:val="clear" w:color="auto" w:fill="auto"/>
          </w:tcPr>
          <w:p w14:paraId="42FC598F" w14:textId="77777777" w:rsidR="003D7394" w:rsidRPr="008A30E7" w:rsidRDefault="003D7394" w:rsidP="00651904">
            <w:pPr>
              <w:pStyle w:val="TAC"/>
              <w:rPr>
                <w:rFonts w:cs="Arial"/>
              </w:rPr>
            </w:pPr>
            <w:r w:rsidRPr="008A30E7">
              <w:rPr>
                <w:rFonts w:cs="Arial"/>
              </w:rPr>
              <w:t>dB</w:t>
            </w:r>
          </w:p>
        </w:tc>
        <w:tc>
          <w:tcPr>
            <w:tcW w:w="2410" w:type="dxa"/>
            <w:shd w:val="clear" w:color="auto" w:fill="auto"/>
          </w:tcPr>
          <w:p w14:paraId="66048AA7"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5748225A" w14:textId="77777777" w:rsidR="003D7394" w:rsidRPr="008A30E7" w:rsidRDefault="003D7394" w:rsidP="00651904">
            <w:pPr>
              <w:pStyle w:val="TAL"/>
              <w:rPr>
                <w:rFonts w:cs="Arial"/>
              </w:rPr>
            </w:pPr>
          </w:p>
        </w:tc>
      </w:tr>
      <w:tr w:rsidR="003D7394" w:rsidRPr="008A30E7" w14:paraId="725740C0" w14:textId="77777777" w:rsidTr="00651904">
        <w:trPr>
          <w:cantSplit/>
          <w:trHeight w:val="113"/>
          <w:jc w:val="center"/>
        </w:trPr>
        <w:tc>
          <w:tcPr>
            <w:tcW w:w="3289" w:type="dxa"/>
            <w:gridSpan w:val="2"/>
            <w:shd w:val="clear" w:color="auto" w:fill="auto"/>
          </w:tcPr>
          <w:p w14:paraId="031C4A7B" w14:textId="77777777" w:rsidR="003D7394" w:rsidRPr="008A30E7" w:rsidRDefault="003D7394" w:rsidP="00651904">
            <w:pPr>
              <w:pStyle w:val="TAL"/>
              <w:rPr>
                <w:rFonts w:cs="Arial"/>
              </w:rPr>
            </w:pPr>
            <w:r w:rsidRPr="008A30E7">
              <w:rPr>
                <w:rFonts w:cs="v4.2.0"/>
              </w:rPr>
              <w:t>Time To Trigger</w:t>
            </w:r>
          </w:p>
        </w:tc>
        <w:tc>
          <w:tcPr>
            <w:tcW w:w="708" w:type="dxa"/>
            <w:shd w:val="clear" w:color="auto" w:fill="auto"/>
          </w:tcPr>
          <w:p w14:paraId="6F61FE50"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1D6634A9"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74FEE9AB" w14:textId="77777777" w:rsidR="003D7394" w:rsidRPr="008A30E7" w:rsidRDefault="003D7394" w:rsidP="00651904">
            <w:pPr>
              <w:pStyle w:val="TAL"/>
              <w:rPr>
                <w:rFonts w:cs="Arial"/>
              </w:rPr>
            </w:pPr>
          </w:p>
        </w:tc>
      </w:tr>
      <w:tr w:rsidR="003D7394" w:rsidRPr="008A30E7" w14:paraId="50AA247E" w14:textId="77777777" w:rsidTr="00651904">
        <w:trPr>
          <w:cantSplit/>
          <w:trHeight w:val="113"/>
          <w:jc w:val="center"/>
        </w:trPr>
        <w:tc>
          <w:tcPr>
            <w:tcW w:w="3289" w:type="dxa"/>
            <w:gridSpan w:val="2"/>
            <w:shd w:val="clear" w:color="auto" w:fill="auto"/>
          </w:tcPr>
          <w:p w14:paraId="185BFADE" w14:textId="77777777" w:rsidR="003D7394" w:rsidRPr="008A30E7" w:rsidRDefault="003D7394" w:rsidP="00651904">
            <w:pPr>
              <w:pStyle w:val="TAL"/>
              <w:rPr>
                <w:rFonts w:cs="Arial"/>
              </w:rPr>
            </w:pPr>
            <w:r w:rsidRPr="008A30E7">
              <w:rPr>
                <w:rFonts w:cs="Arial"/>
              </w:rPr>
              <w:t>Filter coefficient</w:t>
            </w:r>
          </w:p>
        </w:tc>
        <w:tc>
          <w:tcPr>
            <w:tcW w:w="708" w:type="dxa"/>
            <w:shd w:val="clear" w:color="auto" w:fill="auto"/>
          </w:tcPr>
          <w:p w14:paraId="1BB3C688" w14:textId="77777777" w:rsidR="003D7394" w:rsidRPr="008A30E7" w:rsidRDefault="003D7394" w:rsidP="00651904">
            <w:pPr>
              <w:pStyle w:val="TAC"/>
              <w:rPr>
                <w:rFonts w:cs="Arial"/>
              </w:rPr>
            </w:pPr>
          </w:p>
        </w:tc>
        <w:tc>
          <w:tcPr>
            <w:tcW w:w="2410" w:type="dxa"/>
            <w:shd w:val="clear" w:color="auto" w:fill="auto"/>
          </w:tcPr>
          <w:p w14:paraId="5AD40581"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12E40540" w14:textId="77777777" w:rsidR="003D7394" w:rsidRPr="008A30E7" w:rsidRDefault="003D7394" w:rsidP="00651904">
            <w:pPr>
              <w:pStyle w:val="TAL"/>
              <w:rPr>
                <w:rFonts w:cs="Arial"/>
              </w:rPr>
            </w:pPr>
            <w:r w:rsidRPr="008A30E7">
              <w:rPr>
                <w:rFonts w:cs="Arial"/>
              </w:rPr>
              <w:t>L3 filtering is not used</w:t>
            </w:r>
          </w:p>
        </w:tc>
      </w:tr>
      <w:tr w:rsidR="003D7394" w:rsidRPr="008A30E7" w14:paraId="205FAC20" w14:textId="77777777" w:rsidTr="00651904">
        <w:trPr>
          <w:cantSplit/>
          <w:trHeight w:val="113"/>
          <w:jc w:val="center"/>
        </w:trPr>
        <w:tc>
          <w:tcPr>
            <w:tcW w:w="3289" w:type="dxa"/>
            <w:gridSpan w:val="2"/>
            <w:shd w:val="clear" w:color="auto" w:fill="auto"/>
          </w:tcPr>
          <w:p w14:paraId="2A46D11D" w14:textId="77777777" w:rsidR="003D7394" w:rsidRPr="008A30E7" w:rsidRDefault="003D7394" w:rsidP="00651904">
            <w:pPr>
              <w:pStyle w:val="TAL"/>
              <w:rPr>
                <w:rFonts w:cs="Arial"/>
              </w:rPr>
            </w:pPr>
            <w:r w:rsidRPr="008A30E7">
              <w:rPr>
                <w:rFonts w:cs="Arial"/>
              </w:rPr>
              <w:t>Access Barring Information</w:t>
            </w:r>
          </w:p>
        </w:tc>
        <w:tc>
          <w:tcPr>
            <w:tcW w:w="708" w:type="dxa"/>
            <w:shd w:val="clear" w:color="auto" w:fill="auto"/>
          </w:tcPr>
          <w:p w14:paraId="79D1091E" w14:textId="77777777" w:rsidR="003D7394" w:rsidRPr="008A30E7" w:rsidRDefault="003D7394" w:rsidP="00651904">
            <w:pPr>
              <w:pStyle w:val="TAC"/>
              <w:rPr>
                <w:rFonts w:cs="Arial"/>
              </w:rPr>
            </w:pPr>
            <w:r w:rsidRPr="008A30E7">
              <w:rPr>
                <w:rFonts w:cs="Arial"/>
              </w:rPr>
              <w:t>-</w:t>
            </w:r>
          </w:p>
        </w:tc>
        <w:tc>
          <w:tcPr>
            <w:tcW w:w="2410" w:type="dxa"/>
            <w:shd w:val="clear" w:color="auto" w:fill="auto"/>
          </w:tcPr>
          <w:p w14:paraId="6357BDF4" w14:textId="77777777" w:rsidR="003D7394" w:rsidRPr="008A30E7" w:rsidRDefault="003D7394" w:rsidP="00651904">
            <w:pPr>
              <w:pStyle w:val="TAC"/>
              <w:rPr>
                <w:rFonts w:cs="Arial"/>
              </w:rPr>
            </w:pPr>
            <w:r w:rsidRPr="008A30E7">
              <w:rPr>
                <w:rFonts w:cs="Arial"/>
              </w:rPr>
              <w:t>Not Sent</w:t>
            </w:r>
          </w:p>
        </w:tc>
        <w:tc>
          <w:tcPr>
            <w:tcW w:w="2835" w:type="dxa"/>
            <w:shd w:val="clear" w:color="auto" w:fill="auto"/>
          </w:tcPr>
          <w:p w14:paraId="381F35CC" w14:textId="77777777" w:rsidR="003D7394" w:rsidRPr="008A30E7" w:rsidRDefault="003D7394" w:rsidP="00651904">
            <w:pPr>
              <w:pStyle w:val="TAL"/>
              <w:rPr>
                <w:rFonts w:cs="Arial"/>
              </w:rPr>
            </w:pPr>
            <w:r w:rsidRPr="008A30E7">
              <w:rPr>
                <w:rFonts w:cs="Arial"/>
              </w:rPr>
              <w:t>No additional delays in random access procedure.</w:t>
            </w:r>
          </w:p>
        </w:tc>
      </w:tr>
      <w:tr w:rsidR="003D7394" w:rsidRPr="008A30E7" w14:paraId="3CB985DF" w14:textId="77777777" w:rsidTr="00651904">
        <w:trPr>
          <w:cantSplit/>
          <w:trHeight w:val="113"/>
          <w:jc w:val="center"/>
        </w:trPr>
        <w:tc>
          <w:tcPr>
            <w:tcW w:w="3289" w:type="dxa"/>
            <w:gridSpan w:val="2"/>
            <w:shd w:val="clear" w:color="auto" w:fill="auto"/>
          </w:tcPr>
          <w:p w14:paraId="115B1960" w14:textId="77777777" w:rsidR="003D7394" w:rsidRPr="008A30E7" w:rsidRDefault="003D7394" w:rsidP="00651904">
            <w:pPr>
              <w:pStyle w:val="TAL"/>
              <w:rPr>
                <w:rFonts w:cs="Arial"/>
              </w:rPr>
            </w:pPr>
            <w:r w:rsidRPr="008A30E7">
              <w:rPr>
                <w:rFonts w:cs="Arial"/>
              </w:rPr>
              <w:t>Time offset between cells</w:t>
            </w:r>
          </w:p>
        </w:tc>
        <w:tc>
          <w:tcPr>
            <w:tcW w:w="708" w:type="dxa"/>
            <w:shd w:val="clear" w:color="auto" w:fill="auto"/>
          </w:tcPr>
          <w:p w14:paraId="6EE931DE" w14:textId="77777777" w:rsidR="003D7394" w:rsidRPr="008A30E7" w:rsidRDefault="003D7394" w:rsidP="00651904">
            <w:pPr>
              <w:pStyle w:val="TAC"/>
              <w:rPr>
                <w:rFonts w:cs="Arial"/>
              </w:rPr>
            </w:pPr>
          </w:p>
        </w:tc>
        <w:tc>
          <w:tcPr>
            <w:tcW w:w="2410" w:type="dxa"/>
            <w:shd w:val="clear" w:color="auto" w:fill="auto"/>
          </w:tcPr>
          <w:p w14:paraId="032B021F" w14:textId="77777777" w:rsidR="003D7394" w:rsidRPr="008A30E7" w:rsidRDefault="003D7394" w:rsidP="00651904">
            <w:pPr>
              <w:pStyle w:val="TAC"/>
              <w:rPr>
                <w:rFonts w:cs="Arial"/>
              </w:rPr>
            </w:pPr>
            <w:r w:rsidRPr="008A30E7">
              <w:rPr>
                <w:rFonts w:cs="Arial"/>
              </w:rPr>
              <w:t xml:space="preserve">3 </w:t>
            </w:r>
            <w:r w:rsidRPr="008A30E7">
              <w:rPr>
                <w:rFonts w:cs="Arial"/>
              </w:rPr>
              <w:sym w:font="Symbol" w:char="F06D"/>
            </w:r>
            <w:r w:rsidRPr="008A30E7">
              <w:rPr>
                <w:rFonts w:cs="Arial"/>
              </w:rPr>
              <w:t>s</w:t>
            </w:r>
          </w:p>
        </w:tc>
        <w:tc>
          <w:tcPr>
            <w:tcW w:w="2835" w:type="dxa"/>
            <w:shd w:val="clear" w:color="auto" w:fill="auto"/>
          </w:tcPr>
          <w:p w14:paraId="23FD051A" w14:textId="77777777" w:rsidR="003D7394" w:rsidRPr="008A30E7" w:rsidRDefault="003D7394" w:rsidP="00651904">
            <w:pPr>
              <w:pStyle w:val="TAL"/>
              <w:rPr>
                <w:rFonts w:cs="Arial"/>
              </w:rPr>
            </w:pPr>
            <w:r w:rsidRPr="008A30E7">
              <w:rPr>
                <w:rFonts w:cs="Arial"/>
              </w:rPr>
              <w:t>Synchronous cells</w:t>
            </w:r>
          </w:p>
        </w:tc>
      </w:tr>
      <w:tr w:rsidR="003D7394" w:rsidRPr="008A30E7" w14:paraId="191616E0" w14:textId="77777777" w:rsidTr="00651904">
        <w:trPr>
          <w:cantSplit/>
          <w:trHeight w:val="113"/>
          <w:jc w:val="center"/>
        </w:trPr>
        <w:tc>
          <w:tcPr>
            <w:tcW w:w="3289" w:type="dxa"/>
            <w:gridSpan w:val="2"/>
            <w:shd w:val="clear" w:color="auto" w:fill="auto"/>
          </w:tcPr>
          <w:p w14:paraId="34519B2C" w14:textId="77777777" w:rsidR="003D7394" w:rsidRPr="008A30E7" w:rsidRDefault="003D7394" w:rsidP="00651904">
            <w:pPr>
              <w:pStyle w:val="TAL"/>
              <w:rPr>
                <w:rFonts w:cs="Arial"/>
              </w:rPr>
            </w:pPr>
            <w:r w:rsidRPr="008A30E7">
              <w:rPr>
                <w:rFonts w:cs="Arial"/>
              </w:rPr>
              <w:t>T1</w:t>
            </w:r>
          </w:p>
        </w:tc>
        <w:tc>
          <w:tcPr>
            <w:tcW w:w="708" w:type="dxa"/>
            <w:shd w:val="clear" w:color="auto" w:fill="auto"/>
          </w:tcPr>
          <w:p w14:paraId="39BAB4B0"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4AB28546" w14:textId="77777777" w:rsidR="003D7394" w:rsidRPr="008A30E7" w:rsidRDefault="003D7394" w:rsidP="00651904">
            <w:pPr>
              <w:pStyle w:val="TAC"/>
              <w:rPr>
                <w:rFonts w:cs="Arial"/>
              </w:rPr>
            </w:pPr>
            <w:r w:rsidRPr="008A30E7">
              <w:rPr>
                <w:rFonts w:cs="Arial"/>
              </w:rPr>
              <w:t>5</w:t>
            </w:r>
          </w:p>
        </w:tc>
        <w:tc>
          <w:tcPr>
            <w:tcW w:w="2835" w:type="dxa"/>
            <w:shd w:val="clear" w:color="auto" w:fill="auto"/>
          </w:tcPr>
          <w:p w14:paraId="3DAFB741" w14:textId="77777777" w:rsidR="003D7394" w:rsidRPr="008A30E7" w:rsidRDefault="003D7394" w:rsidP="00651904">
            <w:pPr>
              <w:pStyle w:val="TAL"/>
              <w:rPr>
                <w:rFonts w:cs="Arial"/>
              </w:rPr>
            </w:pPr>
          </w:p>
        </w:tc>
      </w:tr>
      <w:tr w:rsidR="003D7394" w:rsidRPr="008A30E7" w14:paraId="7AC1A606" w14:textId="77777777" w:rsidTr="00651904">
        <w:trPr>
          <w:cantSplit/>
          <w:trHeight w:val="113"/>
          <w:jc w:val="center"/>
        </w:trPr>
        <w:tc>
          <w:tcPr>
            <w:tcW w:w="3289" w:type="dxa"/>
            <w:gridSpan w:val="2"/>
            <w:shd w:val="clear" w:color="auto" w:fill="auto"/>
          </w:tcPr>
          <w:p w14:paraId="7F78562E" w14:textId="77777777" w:rsidR="003D7394" w:rsidRPr="008A30E7" w:rsidRDefault="003D7394" w:rsidP="00651904">
            <w:pPr>
              <w:pStyle w:val="TAL"/>
              <w:rPr>
                <w:rFonts w:cs="Arial"/>
              </w:rPr>
            </w:pPr>
            <w:r w:rsidRPr="008A30E7">
              <w:rPr>
                <w:rFonts w:cs="Arial"/>
              </w:rPr>
              <w:t>T2</w:t>
            </w:r>
          </w:p>
        </w:tc>
        <w:tc>
          <w:tcPr>
            <w:tcW w:w="708" w:type="dxa"/>
            <w:shd w:val="clear" w:color="auto" w:fill="auto"/>
          </w:tcPr>
          <w:p w14:paraId="468F1580"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7A38B3D3" w14:textId="77777777" w:rsidR="003D7394" w:rsidRPr="008A30E7" w:rsidRDefault="003D7394" w:rsidP="00651904">
            <w:pPr>
              <w:pStyle w:val="TAC"/>
              <w:rPr>
                <w:rFonts w:cs="Arial"/>
              </w:rPr>
            </w:pPr>
            <w:r w:rsidRPr="008A30E7">
              <w:rPr>
                <w:rFonts w:cs="Arial"/>
              </w:rPr>
              <w:sym w:font="Symbol" w:char="F0A3"/>
            </w:r>
            <w:r w:rsidRPr="008A30E7">
              <w:rPr>
                <w:rFonts w:cs="Arial"/>
              </w:rPr>
              <w:t>7</w:t>
            </w:r>
          </w:p>
        </w:tc>
        <w:tc>
          <w:tcPr>
            <w:tcW w:w="2835" w:type="dxa"/>
            <w:shd w:val="clear" w:color="auto" w:fill="auto"/>
          </w:tcPr>
          <w:p w14:paraId="6C57AE2B" w14:textId="77777777" w:rsidR="003D7394" w:rsidRPr="008A30E7" w:rsidRDefault="003D7394" w:rsidP="00651904">
            <w:pPr>
              <w:pStyle w:val="TAL"/>
              <w:rPr>
                <w:rFonts w:cs="Arial"/>
              </w:rPr>
            </w:pPr>
          </w:p>
        </w:tc>
      </w:tr>
    </w:tbl>
    <w:p w14:paraId="720B1E80" w14:textId="77777777" w:rsidR="003D7394" w:rsidRPr="008A30E7" w:rsidRDefault="003D7394" w:rsidP="003D7394"/>
    <w:p w14:paraId="2F9E0B1D" w14:textId="77777777" w:rsidR="003D7394" w:rsidRPr="008A30E7" w:rsidRDefault="003D7394" w:rsidP="003D7394">
      <w:pPr>
        <w:pStyle w:val="H6"/>
      </w:pPr>
      <w:r w:rsidRPr="008A30E7">
        <w:t>7.3.3.2.4.2</w:t>
      </w:r>
      <w:r w:rsidRPr="008A30E7">
        <w:tab/>
        <w:t>Test procedure</w:t>
      </w:r>
    </w:p>
    <w:p w14:paraId="5D1D1FB1" w14:textId="77777777" w:rsidR="003D7394" w:rsidRPr="008A30E7" w:rsidRDefault="003D7394" w:rsidP="003D7394">
      <w:r w:rsidRPr="008A30E7">
        <w:t>The test scenario comprises of 2 NR</w:t>
      </w:r>
      <w:r w:rsidRPr="008A30E7">
        <w:rPr>
          <w:rFonts w:cs="v4.2.0"/>
        </w:rPr>
        <w:t xml:space="preserve"> carriers and two cells, Cell </w:t>
      </w:r>
      <w:proofErr w:type="gramStart"/>
      <w:r w:rsidRPr="008A30E7">
        <w:rPr>
          <w:rFonts w:cs="v4.2.0"/>
        </w:rPr>
        <w:t>1</w:t>
      </w:r>
      <w:proofErr w:type="gramEnd"/>
      <w:r w:rsidRPr="008A30E7">
        <w:rPr>
          <w:rFonts w:cs="v4.2.0"/>
        </w:rPr>
        <w:t xml:space="preserve"> and Cell 2, on each carrier respectively. General parameters and Cell-specific parameters for Cell 1 and Cell 2 are given in Table 7.3.3.2.4.1-3 and 7.3.3.2.5-1 respectively. Measurement gap (gap pattern #0) is configured in the test case. </w:t>
      </w:r>
    </w:p>
    <w:p w14:paraId="4155A011" w14:textId="77777777" w:rsidR="003D7394" w:rsidRPr="008A30E7" w:rsidRDefault="003D7394" w:rsidP="003D7394">
      <w:r w:rsidRPr="008A30E7">
        <w:t xml:space="preserve">The test consists of two successive time periods, with time durations of T1 and T2 respectively. </w:t>
      </w:r>
    </w:p>
    <w:p w14:paraId="0CEA930E" w14:textId="77777777" w:rsidR="003D7394" w:rsidRPr="008A30E7" w:rsidRDefault="003D7394" w:rsidP="003D7394">
      <w:pPr>
        <w:rPr>
          <w:rFonts w:cs="v4.2.0"/>
        </w:rPr>
      </w:pPr>
      <w:r w:rsidRPr="008A30E7">
        <w:rPr>
          <w:rFonts w:cs="v4.2.0"/>
        </w:rPr>
        <w:t xml:space="preserve">At the start of time duration T1, the UE may not have any timing information of cell 2. The UE is configured with a condition implying handover to Cell 2 at a time earlier than </w:t>
      </w:r>
      <w:r w:rsidRPr="008A30E7">
        <w:rPr>
          <w:bCs/>
        </w:rPr>
        <w:t>T</w:t>
      </w:r>
      <w:r w:rsidRPr="008A30E7">
        <w:rPr>
          <w:bCs/>
          <w:vertAlign w:val="subscript"/>
        </w:rPr>
        <w:t>RRC</w:t>
      </w:r>
      <w:r w:rsidRPr="008A30E7">
        <w:rPr>
          <w:bCs/>
        </w:rPr>
        <w:t xml:space="preserve"> ms before </w:t>
      </w:r>
      <w:r w:rsidRPr="008A30E7">
        <w:rPr>
          <w:rFonts w:cs="v4.2.0"/>
        </w:rPr>
        <w:t xml:space="preserve">the beginning of T2. No interruption shall be observed in </w:t>
      </w:r>
      <w:proofErr w:type="gramStart"/>
      <w:r w:rsidRPr="008A30E7">
        <w:t>time period</w:t>
      </w:r>
      <w:proofErr w:type="gramEnd"/>
      <w:r w:rsidRPr="008A30E7">
        <w:t xml:space="preserve"> </w:t>
      </w:r>
      <w:r w:rsidRPr="008A30E7">
        <w:rPr>
          <w:rFonts w:cs="v4.2.0"/>
        </w:rPr>
        <w:t xml:space="preserve">T1. </w:t>
      </w:r>
      <w:proofErr w:type="gramStart"/>
      <w:r w:rsidRPr="008A30E7">
        <w:rPr>
          <w:rFonts w:cs="v4.2.0"/>
        </w:rPr>
        <w:t>where</w:t>
      </w:r>
      <w:proofErr w:type="gramEnd"/>
      <w:r w:rsidRPr="008A30E7">
        <w:rPr>
          <w:rFonts w:cs="v4.2.0"/>
        </w:rPr>
        <w:t>,</w:t>
      </w:r>
    </w:p>
    <w:p w14:paraId="1E1842A0"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RRC</w:t>
      </w:r>
      <w:r w:rsidRPr="008A30E7">
        <w:rPr>
          <w:bCs/>
        </w:rPr>
        <w:t xml:space="preserve"> = 10ms, </w:t>
      </w:r>
      <w:r w:rsidRPr="008A30E7">
        <w:t>is the RRC procedure delay defined in clause 12 in TS 38.331 [13].</w:t>
      </w:r>
    </w:p>
    <w:p w14:paraId="23C0B2FE" w14:textId="77777777" w:rsidR="003D7394" w:rsidRPr="008A30E7" w:rsidRDefault="003D7394" w:rsidP="003D7394">
      <w:r w:rsidRPr="008A30E7">
        <w:t xml:space="preserve">From start of T2, the Cell 2 becomes detectable and </w:t>
      </w:r>
      <w:r w:rsidRPr="008A30E7">
        <w:rPr>
          <w:iCs/>
        </w:rPr>
        <w:t xml:space="preserve">handover condition is satisfied. During T2, the UE performs measurement on Cell 2 and evaluates the </w:t>
      </w:r>
      <w:r w:rsidRPr="008A30E7">
        <w:rPr>
          <w:lang w:eastAsia="sv-SE"/>
        </w:rPr>
        <w:t xml:space="preserve">execution </w:t>
      </w:r>
      <w:proofErr w:type="gramStart"/>
      <w:r w:rsidRPr="008A30E7">
        <w:rPr>
          <w:lang w:eastAsia="sv-SE"/>
        </w:rPr>
        <w:t>condition, and</w:t>
      </w:r>
      <w:proofErr w:type="gramEnd"/>
      <w:r w:rsidRPr="008A30E7">
        <w:rPr>
          <w:lang w:eastAsia="sv-SE"/>
        </w:rPr>
        <w:t xml:space="preserve"> starts handover procedure when execution condition is satisifed. The UE shall </w:t>
      </w:r>
      <w:proofErr w:type="gramStart"/>
      <w:r w:rsidRPr="008A30E7">
        <w:rPr>
          <w:lang w:eastAsia="sv-SE"/>
        </w:rPr>
        <w:t>sent</w:t>
      </w:r>
      <w:proofErr w:type="gramEnd"/>
      <w:r w:rsidRPr="008A30E7">
        <w:rPr>
          <w:lang w:eastAsia="sv-SE"/>
        </w:rPr>
        <w:t xml:space="preserv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lang w:eastAsia="sv-SE"/>
        </w:rPr>
        <w:t xml:space="preserve"> ms from the start of T2. The Interruption length </w:t>
      </w:r>
      <w:r w:rsidRPr="008A30E7">
        <w:t>T</w:t>
      </w:r>
      <w:r w:rsidRPr="008A30E7">
        <w:rPr>
          <w:vertAlign w:val="subscript"/>
        </w:rPr>
        <w:t>interrupt</w:t>
      </w:r>
      <w:r w:rsidRPr="008A30E7">
        <w:t xml:space="preserve"> shall also be verified in T2.</w:t>
      </w:r>
    </w:p>
    <w:p w14:paraId="329F7CF6" w14:textId="77777777" w:rsidR="003D7394" w:rsidRPr="008A30E7" w:rsidRDefault="003D7394" w:rsidP="003D7394">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Establish SRB2 and DRB in the </w:t>
      </w:r>
      <w:r w:rsidRPr="008A30E7">
        <w:rPr>
          <w:i/>
        </w:rPr>
        <w:t>RRCReconfiguration</w:t>
      </w:r>
      <w:r w:rsidRPr="008A30E7">
        <w:t xml:space="preserve"> message. Cell 1 is the active cell. Set Cell 2 physical cell identity to the initial physical cell identity.</w:t>
      </w:r>
    </w:p>
    <w:p w14:paraId="2B89B62C" w14:textId="77777777" w:rsidR="003D7394" w:rsidRPr="008A30E7" w:rsidRDefault="003D7394" w:rsidP="003D7394">
      <w:pPr>
        <w:pStyle w:val="B1"/>
        <w:rPr>
          <w:rFonts w:eastAsia="v4.2.0"/>
        </w:rPr>
      </w:pPr>
      <w:r w:rsidRPr="008A30E7">
        <w:rPr>
          <w:rFonts w:eastAsia="??"/>
        </w:rPr>
        <w:lastRenderedPageBreak/>
        <w:t>2.</w:t>
      </w:r>
      <w:r w:rsidRPr="008A30E7">
        <w:rPr>
          <w:rFonts w:eastAsia="??"/>
        </w:rPr>
        <w:tab/>
        <w:t>Set the parameters according to T1 in Table 7.3.3.2.5-1. Propagation</w:t>
      </w:r>
      <w:r w:rsidRPr="008A30E7">
        <w:t xml:space="preserve"> conditions are set according to Annex C clause C.2.2. </w:t>
      </w:r>
      <w:r w:rsidRPr="008A30E7">
        <w:rPr>
          <w:rFonts w:eastAsia="v4.2.0"/>
        </w:rPr>
        <w:t xml:space="preserve">T1 starts. The SS starts continuously scheduling the UE to perform DL reception in every DL slot on Cell 1 and monitoring corresponding ACK/NACK </w:t>
      </w:r>
      <w:proofErr w:type="gramStart"/>
      <w:r w:rsidRPr="008A30E7">
        <w:rPr>
          <w:rFonts w:eastAsia="v4.2.0"/>
        </w:rPr>
        <w:t>feedbacks</w:t>
      </w:r>
      <w:proofErr w:type="gramEnd"/>
      <w:r w:rsidRPr="008A30E7">
        <w:rPr>
          <w:rFonts w:eastAsia="v4.2.0"/>
        </w:rPr>
        <w:t xml:space="preserve"> sent by the UE.</w:t>
      </w:r>
    </w:p>
    <w:p w14:paraId="5D1E706D" w14:textId="77777777" w:rsidR="003D7394" w:rsidRPr="008A30E7" w:rsidRDefault="003D7394" w:rsidP="003D7394">
      <w:pPr>
        <w:pStyle w:val="B1"/>
        <w:rPr>
          <w:rFonts w:eastAsia="v4.2.0"/>
        </w:rPr>
      </w:pPr>
      <w:r w:rsidRPr="008A30E7">
        <w:t>3.</w:t>
      </w:r>
      <w:r w:rsidRPr="008A30E7">
        <w:tab/>
        <w:t>Set Cell 2 physical cell identity = ((current cell 2 physical cell identity + 1) mod 1008).</w:t>
      </w:r>
    </w:p>
    <w:p w14:paraId="73CBF982" w14:textId="77777777" w:rsidR="003D7394" w:rsidRPr="008A30E7" w:rsidRDefault="003D7394" w:rsidP="003D7394">
      <w:pPr>
        <w:pStyle w:val="B1"/>
        <w:rPr>
          <w:rFonts w:eastAsia="v4.2.0"/>
        </w:rPr>
      </w:pPr>
      <w:r w:rsidRPr="008A30E7">
        <w:t>4.</w:t>
      </w:r>
      <w:r w:rsidRPr="008A30E7">
        <w:tab/>
        <w:t xml:space="preserve">The SS shall transmit an </w:t>
      </w:r>
      <w:r w:rsidRPr="008A30E7">
        <w:rPr>
          <w:i/>
        </w:rPr>
        <w:t>RRCReconfiguration</w:t>
      </w:r>
      <w:r w:rsidRPr="008A30E7">
        <w:t xml:space="preserve"> message with </w:t>
      </w:r>
      <w:r w:rsidRPr="008A30E7">
        <w:rPr>
          <w:i/>
        </w:rPr>
        <w:t>conditionalReconfiguration</w:t>
      </w:r>
      <w:r w:rsidRPr="008A30E7">
        <w:t xml:space="preserve"> on Cell 1 to configure CHO </w:t>
      </w:r>
      <w:r w:rsidRPr="008A30E7">
        <w:rPr>
          <w:lang w:eastAsia="sv-SE"/>
        </w:rPr>
        <w:t>execution condition and measurement gap pattern #0 for the UE</w:t>
      </w:r>
      <w:r w:rsidRPr="008A30E7">
        <w:t>.</w:t>
      </w:r>
    </w:p>
    <w:p w14:paraId="732FF05A" w14:textId="77777777" w:rsidR="003D7394" w:rsidRPr="008A30E7" w:rsidRDefault="003D7394" w:rsidP="003D7394">
      <w:pPr>
        <w:pStyle w:val="B1"/>
      </w:pPr>
      <w:r w:rsidRPr="008A30E7">
        <w:t>5.</w:t>
      </w:r>
      <w:r w:rsidRPr="008A30E7">
        <w:tab/>
        <w:t xml:space="preserve">The UE shall transmit an </w:t>
      </w:r>
      <w:r w:rsidRPr="008A30E7">
        <w:rPr>
          <w:i/>
        </w:rPr>
        <w:t>RRCReconfigurationComplete</w:t>
      </w:r>
      <w:r w:rsidRPr="008A30E7">
        <w:t xml:space="preserve"> message.</w:t>
      </w:r>
    </w:p>
    <w:p w14:paraId="11249DEA" w14:textId="77777777" w:rsidR="003D7394" w:rsidRPr="008A30E7" w:rsidRDefault="003D7394" w:rsidP="003D7394">
      <w:pPr>
        <w:pStyle w:val="B1"/>
      </w:pPr>
      <w:r w:rsidRPr="008A30E7">
        <w:t>6.</w:t>
      </w:r>
      <w:r w:rsidRPr="008A30E7">
        <w:tab/>
        <w:t>When T1 expires, the SS shall switch the power setting from T1 to T2 as specified in Table 7.3.3.2.5-1. T2 starts.</w:t>
      </w:r>
    </w:p>
    <w:p w14:paraId="44CADF2B" w14:textId="77777777" w:rsidR="003D7394" w:rsidRPr="008A30E7" w:rsidRDefault="003D7394" w:rsidP="003D7394">
      <w:pPr>
        <w:pStyle w:val="B1"/>
      </w:pPr>
      <w:r w:rsidRPr="008A30E7">
        <w:t>7.</w:t>
      </w:r>
      <w:r w:rsidRPr="008A30E7">
        <w:tab/>
        <w:t>If</w:t>
      </w:r>
    </w:p>
    <w:p w14:paraId="35E04133" w14:textId="77777777" w:rsidR="003D7394" w:rsidRPr="008A30E7" w:rsidRDefault="003D7394" w:rsidP="003D7394">
      <w:pPr>
        <w:pStyle w:val="B2"/>
        <w:numPr>
          <w:ilvl w:val="0"/>
          <w:numId w:val="14"/>
        </w:numPr>
      </w:pPr>
      <w:r w:rsidRPr="008A30E7">
        <w:t xml:space="preserve">the UE transmits the PRACH preambles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t xml:space="preserve"> ms from the beginning of </w:t>
      </w:r>
      <w:proofErr w:type="gramStart"/>
      <w:r w:rsidRPr="008A30E7">
        <w:t>time period</w:t>
      </w:r>
      <w:proofErr w:type="gramEnd"/>
      <w:r w:rsidRPr="008A30E7">
        <w:t xml:space="preserve"> T2, </w:t>
      </w:r>
    </w:p>
    <w:p w14:paraId="77320D6D" w14:textId="77777777" w:rsidR="003D7394" w:rsidRPr="008A30E7" w:rsidRDefault="003D7394" w:rsidP="003D7394">
      <w:pPr>
        <w:pStyle w:val="B2"/>
      </w:pPr>
      <w:r w:rsidRPr="008A30E7">
        <w:t>and</w:t>
      </w:r>
    </w:p>
    <w:p w14:paraId="563A0EE0" w14:textId="77777777" w:rsidR="003D7394" w:rsidRPr="008A30E7" w:rsidRDefault="003D7394" w:rsidP="003D7394">
      <w:pPr>
        <w:pStyle w:val="B2"/>
        <w:numPr>
          <w:ilvl w:val="0"/>
          <w:numId w:val="14"/>
        </w:numPr>
      </w:pPr>
      <w:r w:rsidRPr="008A30E7">
        <w:t xml:space="preserve">no longer than X consecutive ACK/NACK DTXs are observed by the SS from the start of T2 to the instant the UE transmits the first PRACH preamble, </w:t>
      </w:r>
      <w:proofErr w:type="gramStart"/>
      <w:r w:rsidRPr="008A30E7">
        <w:t>where</w:t>
      </w:r>
      <w:proofErr w:type="gramEnd"/>
    </w:p>
    <w:p w14:paraId="0C598005" w14:textId="77777777" w:rsidR="003D7394" w:rsidRPr="008A30E7" w:rsidRDefault="003D7394" w:rsidP="003D7394">
      <w:pPr>
        <w:pStyle w:val="B3"/>
      </w:pPr>
      <w:r w:rsidRPr="008A30E7">
        <w:t>-</w:t>
      </w:r>
      <w:r w:rsidRPr="008A30E7">
        <w:tab/>
        <w:t>X = 8∙</w:t>
      </w:r>
      <w:r w:rsidRPr="008A30E7">
        <w:rPr>
          <w:bCs/>
        </w:rPr>
        <w:t>T</w:t>
      </w:r>
      <w:r w:rsidRPr="008A30E7">
        <w:rPr>
          <w:bCs/>
          <w:vertAlign w:val="subscript"/>
        </w:rPr>
        <w:t>interrupt</w:t>
      </w:r>
      <w:r w:rsidRPr="008A30E7">
        <w:t xml:space="preserve"> for test configuration 7.3.3.2-1</w:t>
      </w:r>
    </w:p>
    <w:p w14:paraId="6090EEB8" w14:textId="77777777" w:rsidR="003D7394" w:rsidRPr="008A30E7" w:rsidRDefault="003D7394" w:rsidP="003D7394">
      <w:pPr>
        <w:pStyle w:val="B1"/>
        <w:ind w:hanging="1"/>
      </w:pPr>
      <w:r w:rsidRPr="008A30E7">
        <w:t>then the number of successful tests is increased by one. Otherwise, the number of failure tests is increased by one.</w:t>
      </w:r>
    </w:p>
    <w:p w14:paraId="3322FDCF" w14:textId="77777777" w:rsidR="003D7394" w:rsidRPr="008A30E7" w:rsidRDefault="003D7394" w:rsidP="003D7394">
      <w:pPr>
        <w:pStyle w:val="B1"/>
      </w:pPr>
      <w:r w:rsidRPr="008A30E7">
        <w:t>8.</w:t>
      </w:r>
      <w:r w:rsidRPr="008A30E7">
        <w:tab/>
      </w:r>
      <w:r w:rsidRPr="008A30E7">
        <w:rPr>
          <w:rFonts w:eastAsia="v4.2.0"/>
        </w:rPr>
        <w:t xml:space="preserve">After T2 expires, the SS sends </w:t>
      </w:r>
      <w:r w:rsidRPr="008A30E7">
        <w:t xml:space="preserve">an </w:t>
      </w:r>
      <w:r w:rsidRPr="008A30E7">
        <w:rPr>
          <w:i/>
        </w:rPr>
        <w:t>RRCReconfiguration</w:t>
      </w:r>
      <w:r w:rsidRPr="008A30E7">
        <w:t xml:space="preserve"> with </w:t>
      </w:r>
      <w:r w:rsidRPr="008A30E7">
        <w:rPr>
          <w:i/>
        </w:rPr>
        <w:t>reconfigurationWithSync</w:t>
      </w:r>
      <w:r w:rsidRPr="008A30E7">
        <w:rPr>
          <w:rFonts w:eastAsia="v4.2.0"/>
        </w:rPr>
        <w:t xml:space="preserve"> to cause UE handover back to Cell 1</w:t>
      </w:r>
      <w:r w:rsidRPr="008A30E7">
        <w:t>.</w:t>
      </w:r>
    </w:p>
    <w:p w14:paraId="606FB66E" w14:textId="77777777" w:rsidR="003D7394" w:rsidRPr="008A30E7" w:rsidRDefault="003D7394" w:rsidP="003D7394">
      <w:pPr>
        <w:pStyle w:val="B1"/>
      </w:pPr>
      <w:r w:rsidRPr="008A30E7">
        <w:t>9.</w:t>
      </w:r>
      <w:r w:rsidRPr="008A30E7">
        <w:tab/>
        <w:t xml:space="preserve">If UE is not in state RRC_CONNECTED with generic procedure parameters Connectivity </w:t>
      </w:r>
      <w:r w:rsidRPr="008A30E7">
        <w:rPr>
          <w:i/>
        </w:rPr>
        <w:t>NR</w:t>
      </w:r>
      <w:r w:rsidRPr="008A30E7">
        <w:t xml:space="preserve">, </w:t>
      </w:r>
      <w:proofErr w:type="gramStart"/>
      <w:r w:rsidRPr="008A30E7">
        <w:t>Connected</w:t>
      </w:r>
      <w:proofErr w:type="gramEnd"/>
      <w:r w:rsidRPr="008A30E7">
        <w:t xml:space="preserve"> without release </w:t>
      </w:r>
      <w:r w:rsidRPr="008A30E7">
        <w:rPr>
          <w:i/>
        </w:rPr>
        <w:t>On</w:t>
      </w:r>
      <w:r w:rsidRPr="008A30E7">
        <w:t xml:space="preserve"> according to TS 38.508-1 [14] clause 4.5 on Cell 1, switch off and on the UE. Then 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on Cell 1.</w:t>
      </w:r>
    </w:p>
    <w:p w14:paraId="38B677B2" w14:textId="77777777" w:rsidR="003D7394" w:rsidRPr="008A30E7" w:rsidRDefault="003D7394" w:rsidP="003D7394">
      <w:pPr>
        <w:pStyle w:val="B1"/>
      </w:pPr>
      <w:r w:rsidRPr="008A30E7">
        <w:t>10.</w:t>
      </w:r>
      <w:r w:rsidRPr="008A30E7">
        <w:tab/>
        <w:t xml:space="preserve">Repeat steps 2-9 until the confidence level according to </w:t>
      </w:r>
      <w:r w:rsidRPr="008A30E7">
        <w:rPr>
          <w:rFonts w:eastAsia="v4.2.0"/>
        </w:rPr>
        <w:t>Tables G.2.3-1 in Annex G clause G.2 is achieved</w:t>
      </w:r>
      <w:r w:rsidRPr="008A30E7">
        <w:rPr>
          <w:rFonts w:eastAsia="??"/>
        </w:rPr>
        <w:t>.</w:t>
      </w:r>
    </w:p>
    <w:p w14:paraId="4B1ACA6B" w14:textId="77777777" w:rsidR="003D7394" w:rsidRPr="008A30E7" w:rsidRDefault="003D7394" w:rsidP="003D7394">
      <w:pPr>
        <w:pStyle w:val="H6"/>
      </w:pPr>
      <w:r w:rsidRPr="008A30E7">
        <w:t>7.3.3.2.4.3</w:t>
      </w:r>
      <w:r w:rsidRPr="008A30E7">
        <w:tab/>
        <w:t>Message contents</w:t>
      </w:r>
    </w:p>
    <w:p w14:paraId="5DD45425" w14:textId="77777777" w:rsidR="003D7394" w:rsidRPr="008A30E7" w:rsidRDefault="003D7394" w:rsidP="003D7394">
      <w:pPr>
        <w:rPr>
          <w:lang w:eastAsia="sv-SE"/>
        </w:rPr>
      </w:pPr>
      <w:r w:rsidRPr="008A30E7">
        <w:rPr>
          <w:lang w:eastAsia="sv-SE"/>
        </w:rPr>
        <w:t>Message contents are according to TS 38.508-1 [14] clause 7.3 with the following exceptions:</w:t>
      </w:r>
    </w:p>
    <w:p w14:paraId="35ACF126" w14:textId="77777777" w:rsidR="003D7394" w:rsidRPr="008A30E7" w:rsidRDefault="003D7394" w:rsidP="003D7394">
      <w:pPr>
        <w:pStyle w:val="TH"/>
      </w:pPr>
      <w:r w:rsidRPr="008A30E7">
        <w:t>Table 7.3.3.2.4.3-1: RRCReconfiguration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3D7394" w:rsidRPr="008A30E7" w14:paraId="526B4CED" w14:textId="77777777" w:rsidTr="00651904">
        <w:tc>
          <w:tcPr>
            <w:tcW w:w="9634" w:type="dxa"/>
            <w:gridSpan w:val="4"/>
          </w:tcPr>
          <w:p w14:paraId="46AC1340" w14:textId="77777777" w:rsidR="003D7394" w:rsidRPr="008A30E7" w:rsidRDefault="003D7394" w:rsidP="00651904">
            <w:pPr>
              <w:pStyle w:val="TAL"/>
            </w:pPr>
            <w:r w:rsidRPr="008A30E7">
              <w:t>Derivation Path: TS 38.508-1 [14], Table 4.6.1-13 with condition NR_MEAS and CHO</w:t>
            </w:r>
          </w:p>
        </w:tc>
      </w:tr>
      <w:tr w:rsidR="003D7394" w:rsidRPr="008A30E7" w14:paraId="128A753E" w14:textId="77777777" w:rsidTr="00651904">
        <w:tblPrEx>
          <w:tblCellMar>
            <w:left w:w="108" w:type="dxa"/>
            <w:right w:w="108" w:type="dxa"/>
          </w:tblCellMar>
        </w:tblPrEx>
        <w:tc>
          <w:tcPr>
            <w:tcW w:w="4257" w:type="dxa"/>
          </w:tcPr>
          <w:p w14:paraId="7972EF4B" w14:textId="77777777" w:rsidR="003D7394" w:rsidRPr="008A30E7" w:rsidRDefault="003D7394" w:rsidP="00651904">
            <w:pPr>
              <w:pStyle w:val="TAH"/>
            </w:pPr>
            <w:r w:rsidRPr="008A30E7">
              <w:t>Information Element</w:t>
            </w:r>
          </w:p>
        </w:tc>
        <w:tc>
          <w:tcPr>
            <w:tcW w:w="2410" w:type="dxa"/>
          </w:tcPr>
          <w:p w14:paraId="49531039" w14:textId="77777777" w:rsidR="003D7394" w:rsidRPr="008A30E7" w:rsidRDefault="003D7394" w:rsidP="00651904">
            <w:pPr>
              <w:pStyle w:val="TAH"/>
            </w:pPr>
            <w:r w:rsidRPr="008A30E7">
              <w:t>Value/remark</w:t>
            </w:r>
          </w:p>
        </w:tc>
        <w:tc>
          <w:tcPr>
            <w:tcW w:w="1842" w:type="dxa"/>
          </w:tcPr>
          <w:p w14:paraId="12A23DD7" w14:textId="77777777" w:rsidR="003D7394" w:rsidRPr="008A30E7" w:rsidRDefault="003D7394" w:rsidP="00651904">
            <w:pPr>
              <w:pStyle w:val="TAH"/>
            </w:pPr>
            <w:r w:rsidRPr="008A30E7">
              <w:t>Comment</w:t>
            </w:r>
          </w:p>
        </w:tc>
        <w:tc>
          <w:tcPr>
            <w:tcW w:w="1134" w:type="dxa"/>
          </w:tcPr>
          <w:p w14:paraId="752B207E" w14:textId="77777777" w:rsidR="003D7394" w:rsidRPr="008A30E7" w:rsidRDefault="003D7394" w:rsidP="00651904">
            <w:pPr>
              <w:pStyle w:val="TAH"/>
            </w:pPr>
            <w:r w:rsidRPr="008A30E7">
              <w:t>Condition</w:t>
            </w:r>
          </w:p>
        </w:tc>
      </w:tr>
      <w:tr w:rsidR="003D7394" w:rsidRPr="008A30E7" w14:paraId="03AE4AE1" w14:textId="77777777" w:rsidTr="00651904">
        <w:tblPrEx>
          <w:tblCellMar>
            <w:left w:w="108" w:type="dxa"/>
            <w:right w:w="108" w:type="dxa"/>
          </w:tblCellMar>
        </w:tblPrEx>
        <w:tc>
          <w:tcPr>
            <w:tcW w:w="4257" w:type="dxa"/>
          </w:tcPr>
          <w:p w14:paraId="64C07B8D" w14:textId="77777777" w:rsidR="003D7394" w:rsidRPr="008A30E7" w:rsidRDefault="003D7394" w:rsidP="00651904">
            <w:pPr>
              <w:pStyle w:val="TAL"/>
            </w:pPr>
            <w:proofErr w:type="gramStart"/>
            <w:r w:rsidRPr="008A30E7">
              <w:t>RRCReconfiguration ::=</w:t>
            </w:r>
            <w:proofErr w:type="gramEnd"/>
            <w:r w:rsidRPr="008A30E7">
              <w:t xml:space="preserve"> SEQUENCE {</w:t>
            </w:r>
          </w:p>
        </w:tc>
        <w:tc>
          <w:tcPr>
            <w:tcW w:w="2410" w:type="dxa"/>
          </w:tcPr>
          <w:p w14:paraId="4750BA9F" w14:textId="77777777" w:rsidR="003D7394" w:rsidRPr="008A30E7" w:rsidRDefault="003D7394" w:rsidP="00651904">
            <w:pPr>
              <w:pStyle w:val="TAL"/>
            </w:pPr>
          </w:p>
        </w:tc>
        <w:tc>
          <w:tcPr>
            <w:tcW w:w="1842" w:type="dxa"/>
          </w:tcPr>
          <w:p w14:paraId="7F143CE6" w14:textId="77777777" w:rsidR="003D7394" w:rsidRPr="008A30E7" w:rsidRDefault="003D7394" w:rsidP="00651904">
            <w:pPr>
              <w:pStyle w:val="TAL"/>
            </w:pPr>
          </w:p>
        </w:tc>
        <w:tc>
          <w:tcPr>
            <w:tcW w:w="1134" w:type="dxa"/>
          </w:tcPr>
          <w:p w14:paraId="46714D46" w14:textId="77777777" w:rsidR="003D7394" w:rsidRPr="008A30E7" w:rsidRDefault="003D7394" w:rsidP="00651904">
            <w:pPr>
              <w:pStyle w:val="TAL"/>
            </w:pPr>
          </w:p>
        </w:tc>
      </w:tr>
      <w:tr w:rsidR="003D7394" w:rsidRPr="008A30E7" w14:paraId="7FD21F9E" w14:textId="77777777" w:rsidTr="00651904">
        <w:tblPrEx>
          <w:tblCellMar>
            <w:left w:w="108" w:type="dxa"/>
            <w:right w:w="108" w:type="dxa"/>
          </w:tblCellMar>
        </w:tblPrEx>
        <w:tc>
          <w:tcPr>
            <w:tcW w:w="4257" w:type="dxa"/>
          </w:tcPr>
          <w:p w14:paraId="507B420D" w14:textId="77777777" w:rsidR="003D7394" w:rsidRPr="008A30E7" w:rsidRDefault="003D7394" w:rsidP="00651904">
            <w:pPr>
              <w:pStyle w:val="TAL"/>
            </w:pPr>
            <w:r w:rsidRPr="008A30E7">
              <w:t xml:space="preserve">  criticalExtensions CHOICE {</w:t>
            </w:r>
          </w:p>
        </w:tc>
        <w:tc>
          <w:tcPr>
            <w:tcW w:w="2410" w:type="dxa"/>
          </w:tcPr>
          <w:p w14:paraId="23A1BBED" w14:textId="77777777" w:rsidR="003D7394" w:rsidRPr="008A30E7" w:rsidRDefault="003D7394" w:rsidP="00651904">
            <w:pPr>
              <w:pStyle w:val="TAL"/>
            </w:pPr>
          </w:p>
        </w:tc>
        <w:tc>
          <w:tcPr>
            <w:tcW w:w="1842" w:type="dxa"/>
          </w:tcPr>
          <w:p w14:paraId="0EB3265A" w14:textId="77777777" w:rsidR="003D7394" w:rsidRPr="008A30E7" w:rsidRDefault="003D7394" w:rsidP="00651904">
            <w:pPr>
              <w:pStyle w:val="TAL"/>
            </w:pPr>
          </w:p>
        </w:tc>
        <w:tc>
          <w:tcPr>
            <w:tcW w:w="1134" w:type="dxa"/>
          </w:tcPr>
          <w:p w14:paraId="09D30777" w14:textId="77777777" w:rsidR="003D7394" w:rsidRPr="008A30E7" w:rsidRDefault="003D7394" w:rsidP="00651904">
            <w:pPr>
              <w:pStyle w:val="TAL"/>
            </w:pPr>
          </w:p>
        </w:tc>
      </w:tr>
      <w:tr w:rsidR="003D7394" w:rsidRPr="008A30E7" w14:paraId="4E26FDE6" w14:textId="77777777" w:rsidTr="00651904">
        <w:tblPrEx>
          <w:tblCellMar>
            <w:left w:w="108" w:type="dxa"/>
            <w:right w:w="108" w:type="dxa"/>
          </w:tblCellMar>
        </w:tblPrEx>
        <w:tc>
          <w:tcPr>
            <w:tcW w:w="4257" w:type="dxa"/>
            <w:tcBorders>
              <w:bottom w:val="single" w:sz="4" w:space="0" w:color="auto"/>
            </w:tcBorders>
          </w:tcPr>
          <w:p w14:paraId="3B13E3DD" w14:textId="77777777" w:rsidR="003D7394" w:rsidRPr="008A30E7" w:rsidRDefault="003D7394" w:rsidP="00651904">
            <w:pPr>
              <w:pStyle w:val="TAL"/>
            </w:pPr>
            <w:r w:rsidRPr="008A30E7">
              <w:t xml:space="preserve">    rrcReconfiguration SEQUENCE {</w:t>
            </w:r>
          </w:p>
        </w:tc>
        <w:tc>
          <w:tcPr>
            <w:tcW w:w="2410" w:type="dxa"/>
          </w:tcPr>
          <w:p w14:paraId="05196BAE" w14:textId="77777777" w:rsidR="003D7394" w:rsidRPr="008A30E7" w:rsidRDefault="003D7394" w:rsidP="00651904">
            <w:pPr>
              <w:pStyle w:val="TAL"/>
            </w:pPr>
          </w:p>
        </w:tc>
        <w:tc>
          <w:tcPr>
            <w:tcW w:w="1842" w:type="dxa"/>
          </w:tcPr>
          <w:p w14:paraId="3B44B63F" w14:textId="77777777" w:rsidR="003D7394" w:rsidRPr="008A30E7" w:rsidRDefault="003D7394" w:rsidP="00651904">
            <w:pPr>
              <w:pStyle w:val="TAL"/>
            </w:pPr>
          </w:p>
        </w:tc>
        <w:tc>
          <w:tcPr>
            <w:tcW w:w="1134" w:type="dxa"/>
          </w:tcPr>
          <w:p w14:paraId="56106607" w14:textId="77777777" w:rsidR="003D7394" w:rsidRPr="008A30E7" w:rsidRDefault="003D7394" w:rsidP="00651904">
            <w:pPr>
              <w:pStyle w:val="TAL"/>
            </w:pPr>
          </w:p>
        </w:tc>
      </w:tr>
      <w:tr w:rsidR="003D7394" w:rsidRPr="008A30E7" w14:paraId="3A3B5D00" w14:textId="77777777" w:rsidTr="00651904">
        <w:tblPrEx>
          <w:tblCellMar>
            <w:left w:w="108" w:type="dxa"/>
            <w:right w:w="108" w:type="dxa"/>
          </w:tblCellMar>
        </w:tblPrEx>
        <w:tc>
          <w:tcPr>
            <w:tcW w:w="4257" w:type="dxa"/>
            <w:tcBorders>
              <w:bottom w:val="nil"/>
            </w:tcBorders>
          </w:tcPr>
          <w:p w14:paraId="48E734D9" w14:textId="77777777" w:rsidR="003D7394" w:rsidRPr="008A30E7" w:rsidRDefault="003D7394" w:rsidP="00651904">
            <w:pPr>
              <w:pStyle w:val="TAL"/>
            </w:pPr>
            <w:r w:rsidRPr="008A30E7">
              <w:t xml:space="preserve">      measConfig</w:t>
            </w:r>
          </w:p>
        </w:tc>
        <w:tc>
          <w:tcPr>
            <w:tcW w:w="2410" w:type="dxa"/>
          </w:tcPr>
          <w:p w14:paraId="68E34FEE" w14:textId="77777777" w:rsidR="003D7394" w:rsidRPr="008A30E7" w:rsidRDefault="003D7394" w:rsidP="00651904">
            <w:pPr>
              <w:pStyle w:val="TAL"/>
            </w:pPr>
            <w:r w:rsidRPr="008A30E7">
              <w:t>MeasConfig</w:t>
            </w:r>
          </w:p>
        </w:tc>
        <w:tc>
          <w:tcPr>
            <w:tcW w:w="1842" w:type="dxa"/>
          </w:tcPr>
          <w:p w14:paraId="737E5B43" w14:textId="77777777" w:rsidR="003D7394" w:rsidRPr="008A30E7" w:rsidRDefault="003D7394" w:rsidP="00651904">
            <w:pPr>
              <w:pStyle w:val="TAL"/>
            </w:pPr>
            <w:r w:rsidRPr="008A30E7">
              <w:t>Table 7.3.3.2.4.3-2</w:t>
            </w:r>
          </w:p>
        </w:tc>
        <w:tc>
          <w:tcPr>
            <w:tcW w:w="1134" w:type="dxa"/>
          </w:tcPr>
          <w:p w14:paraId="51801891" w14:textId="77777777" w:rsidR="003D7394" w:rsidRPr="008A30E7" w:rsidRDefault="003D7394" w:rsidP="00651904">
            <w:pPr>
              <w:pStyle w:val="TAL"/>
            </w:pPr>
          </w:p>
        </w:tc>
      </w:tr>
      <w:tr w:rsidR="003D7394" w:rsidRPr="008A30E7" w14:paraId="100C3AA1" w14:textId="77777777" w:rsidTr="00651904">
        <w:tblPrEx>
          <w:tblCellMar>
            <w:left w:w="108" w:type="dxa"/>
            <w:right w:w="108" w:type="dxa"/>
          </w:tblCellMar>
        </w:tblPrEx>
        <w:tc>
          <w:tcPr>
            <w:tcW w:w="4257" w:type="dxa"/>
            <w:tcBorders>
              <w:bottom w:val="single" w:sz="4" w:space="0" w:color="auto"/>
            </w:tcBorders>
          </w:tcPr>
          <w:p w14:paraId="126B992D" w14:textId="77777777" w:rsidR="003D7394" w:rsidRPr="008A30E7" w:rsidRDefault="003D7394" w:rsidP="00651904">
            <w:pPr>
              <w:pStyle w:val="TAL"/>
            </w:pPr>
            <w:r w:rsidRPr="008A30E7">
              <w:t xml:space="preserve">      nonCriticalExtension SEQUENCE {</w:t>
            </w:r>
          </w:p>
        </w:tc>
        <w:tc>
          <w:tcPr>
            <w:tcW w:w="2410" w:type="dxa"/>
          </w:tcPr>
          <w:p w14:paraId="44E01476" w14:textId="77777777" w:rsidR="003D7394" w:rsidRPr="008A30E7" w:rsidRDefault="003D7394" w:rsidP="00651904">
            <w:pPr>
              <w:pStyle w:val="TAL"/>
            </w:pPr>
          </w:p>
        </w:tc>
        <w:tc>
          <w:tcPr>
            <w:tcW w:w="1842" w:type="dxa"/>
          </w:tcPr>
          <w:p w14:paraId="637DC6C9" w14:textId="77777777" w:rsidR="003D7394" w:rsidRPr="008A30E7" w:rsidRDefault="003D7394" w:rsidP="00651904">
            <w:pPr>
              <w:pStyle w:val="TAL"/>
            </w:pPr>
          </w:p>
        </w:tc>
        <w:tc>
          <w:tcPr>
            <w:tcW w:w="1134" w:type="dxa"/>
          </w:tcPr>
          <w:p w14:paraId="6B3FF7A4" w14:textId="77777777" w:rsidR="003D7394" w:rsidRPr="008A30E7" w:rsidRDefault="003D7394" w:rsidP="00651904">
            <w:pPr>
              <w:pStyle w:val="TAL"/>
            </w:pPr>
          </w:p>
        </w:tc>
      </w:tr>
      <w:tr w:rsidR="003D7394" w:rsidRPr="008A30E7" w14:paraId="10592512" w14:textId="77777777" w:rsidTr="00651904">
        <w:tblPrEx>
          <w:tblCellMar>
            <w:left w:w="108" w:type="dxa"/>
            <w:right w:w="108" w:type="dxa"/>
          </w:tblCellMar>
        </w:tblPrEx>
        <w:tc>
          <w:tcPr>
            <w:tcW w:w="4257" w:type="dxa"/>
            <w:tcBorders>
              <w:bottom w:val="single" w:sz="4" w:space="0" w:color="auto"/>
            </w:tcBorders>
          </w:tcPr>
          <w:p w14:paraId="4031E344" w14:textId="77777777" w:rsidR="003D7394" w:rsidRPr="008A30E7" w:rsidRDefault="003D7394" w:rsidP="00651904">
            <w:pPr>
              <w:pStyle w:val="TAL"/>
            </w:pPr>
            <w:r w:rsidRPr="008A30E7">
              <w:t xml:space="preserve">        nonCriticalExtension SEQUENCE {</w:t>
            </w:r>
          </w:p>
        </w:tc>
        <w:tc>
          <w:tcPr>
            <w:tcW w:w="2410" w:type="dxa"/>
          </w:tcPr>
          <w:p w14:paraId="54E88B0F" w14:textId="77777777" w:rsidR="003D7394" w:rsidRPr="008A30E7" w:rsidRDefault="003D7394" w:rsidP="00651904">
            <w:pPr>
              <w:pStyle w:val="TAL"/>
            </w:pPr>
          </w:p>
        </w:tc>
        <w:tc>
          <w:tcPr>
            <w:tcW w:w="1842" w:type="dxa"/>
          </w:tcPr>
          <w:p w14:paraId="782B92BE" w14:textId="77777777" w:rsidR="003D7394" w:rsidRPr="008A30E7" w:rsidRDefault="003D7394" w:rsidP="00651904">
            <w:pPr>
              <w:pStyle w:val="TAL"/>
            </w:pPr>
          </w:p>
        </w:tc>
        <w:tc>
          <w:tcPr>
            <w:tcW w:w="1134" w:type="dxa"/>
          </w:tcPr>
          <w:p w14:paraId="3AA96A20" w14:textId="77777777" w:rsidR="003D7394" w:rsidRPr="008A30E7" w:rsidRDefault="003D7394" w:rsidP="00651904">
            <w:pPr>
              <w:pStyle w:val="TAL"/>
            </w:pPr>
          </w:p>
        </w:tc>
      </w:tr>
      <w:tr w:rsidR="003D7394" w:rsidRPr="008A30E7" w14:paraId="75FA852A" w14:textId="77777777" w:rsidTr="00651904">
        <w:tblPrEx>
          <w:tblCellMar>
            <w:left w:w="108" w:type="dxa"/>
            <w:right w:w="108" w:type="dxa"/>
          </w:tblCellMar>
        </w:tblPrEx>
        <w:tc>
          <w:tcPr>
            <w:tcW w:w="4257" w:type="dxa"/>
            <w:tcBorders>
              <w:bottom w:val="single" w:sz="4" w:space="0" w:color="auto"/>
            </w:tcBorders>
          </w:tcPr>
          <w:p w14:paraId="46EFD60A" w14:textId="77777777" w:rsidR="003D7394" w:rsidRPr="008A30E7" w:rsidRDefault="003D7394" w:rsidP="00651904">
            <w:pPr>
              <w:pStyle w:val="TAL"/>
            </w:pPr>
            <w:r w:rsidRPr="008A30E7">
              <w:t xml:space="preserve">          nonCriticalExtension SEQUENCE {</w:t>
            </w:r>
          </w:p>
        </w:tc>
        <w:tc>
          <w:tcPr>
            <w:tcW w:w="2410" w:type="dxa"/>
          </w:tcPr>
          <w:p w14:paraId="79F327CE" w14:textId="77777777" w:rsidR="003D7394" w:rsidRPr="008A30E7" w:rsidRDefault="003D7394" w:rsidP="00651904">
            <w:pPr>
              <w:pStyle w:val="TAL"/>
            </w:pPr>
          </w:p>
        </w:tc>
        <w:tc>
          <w:tcPr>
            <w:tcW w:w="1842" w:type="dxa"/>
          </w:tcPr>
          <w:p w14:paraId="004AF271" w14:textId="77777777" w:rsidR="003D7394" w:rsidRPr="008A30E7" w:rsidRDefault="003D7394" w:rsidP="00651904">
            <w:pPr>
              <w:pStyle w:val="TAL"/>
            </w:pPr>
          </w:p>
        </w:tc>
        <w:tc>
          <w:tcPr>
            <w:tcW w:w="1134" w:type="dxa"/>
          </w:tcPr>
          <w:p w14:paraId="56437C0B" w14:textId="77777777" w:rsidR="003D7394" w:rsidRPr="008A30E7" w:rsidRDefault="003D7394" w:rsidP="00651904">
            <w:pPr>
              <w:pStyle w:val="TAL"/>
            </w:pPr>
          </w:p>
        </w:tc>
      </w:tr>
      <w:tr w:rsidR="003D7394" w:rsidRPr="008A30E7" w14:paraId="46D52680" w14:textId="77777777" w:rsidTr="00651904">
        <w:tblPrEx>
          <w:tblCellMar>
            <w:left w:w="108" w:type="dxa"/>
            <w:right w:w="108" w:type="dxa"/>
          </w:tblCellMar>
        </w:tblPrEx>
        <w:tc>
          <w:tcPr>
            <w:tcW w:w="4257" w:type="dxa"/>
            <w:tcBorders>
              <w:bottom w:val="single" w:sz="4" w:space="0" w:color="auto"/>
            </w:tcBorders>
          </w:tcPr>
          <w:p w14:paraId="26D39C50" w14:textId="77777777" w:rsidR="003D7394" w:rsidRPr="008A30E7" w:rsidRDefault="003D7394" w:rsidP="00651904">
            <w:pPr>
              <w:pStyle w:val="TAL"/>
            </w:pPr>
            <w:r w:rsidRPr="008A30E7">
              <w:t xml:space="preserve">            nonCriticalExtension SEQUENCE {</w:t>
            </w:r>
          </w:p>
        </w:tc>
        <w:tc>
          <w:tcPr>
            <w:tcW w:w="2410" w:type="dxa"/>
          </w:tcPr>
          <w:p w14:paraId="1F206CE0" w14:textId="77777777" w:rsidR="003D7394" w:rsidRPr="008A30E7" w:rsidRDefault="003D7394" w:rsidP="00651904">
            <w:pPr>
              <w:pStyle w:val="TAL"/>
            </w:pPr>
          </w:p>
        </w:tc>
        <w:tc>
          <w:tcPr>
            <w:tcW w:w="1842" w:type="dxa"/>
          </w:tcPr>
          <w:p w14:paraId="39FD8F9D" w14:textId="77777777" w:rsidR="003D7394" w:rsidRPr="008A30E7" w:rsidRDefault="003D7394" w:rsidP="00651904">
            <w:pPr>
              <w:pStyle w:val="TAL"/>
            </w:pPr>
          </w:p>
        </w:tc>
        <w:tc>
          <w:tcPr>
            <w:tcW w:w="1134" w:type="dxa"/>
          </w:tcPr>
          <w:p w14:paraId="4F7B4364" w14:textId="77777777" w:rsidR="003D7394" w:rsidRPr="008A30E7" w:rsidRDefault="003D7394" w:rsidP="00651904">
            <w:pPr>
              <w:pStyle w:val="TAL"/>
            </w:pPr>
          </w:p>
        </w:tc>
      </w:tr>
      <w:tr w:rsidR="003D7394" w:rsidRPr="008A30E7" w14:paraId="708F1723" w14:textId="77777777" w:rsidTr="00651904">
        <w:tblPrEx>
          <w:tblCellMar>
            <w:left w:w="108" w:type="dxa"/>
            <w:right w:w="108" w:type="dxa"/>
          </w:tblCellMar>
        </w:tblPrEx>
        <w:tc>
          <w:tcPr>
            <w:tcW w:w="4257" w:type="dxa"/>
            <w:tcBorders>
              <w:bottom w:val="nil"/>
            </w:tcBorders>
          </w:tcPr>
          <w:p w14:paraId="7A32C7CD" w14:textId="77777777" w:rsidR="003D7394" w:rsidRPr="008A30E7" w:rsidRDefault="003D7394" w:rsidP="00651904">
            <w:pPr>
              <w:pStyle w:val="TAL"/>
            </w:pPr>
            <w:r w:rsidRPr="008A30E7">
              <w:t xml:space="preserve">              conditionalReconfiguration-r16</w:t>
            </w:r>
          </w:p>
        </w:tc>
        <w:tc>
          <w:tcPr>
            <w:tcW w:w="2410" w:type="dxa"/>
          </w:tcPr>
          <w:p w14:paraId="0927F25F" w14:textId="77777777" w:rsidR="003D7394" w:rsidRPr="008A30E7" w:rsidRDefault="003D7394" w:rsidP="00651904">
            <w:pPr>
              <w:pStyle w:val="TAL"/>
            </w:pPr>
            <w:r w:rsidRPr="008A30E7">
              <w:t>ConditionalReconfiguration</w:t>
            </w:r>
          </w:p>
        </w:tc>
        <w:tc>
          <w:tcPr>
            <w:tcW w:w="1842" w:type="dxa"/>
          </w:tcPr>
          <w:p w14:paraId="5C89D364" w14:textId="77777777" w:rsidR="003D7394" w:rsidRPr="008A30E7" w:rsidRDefault="003D7394" w:rsidP="00651904">
            <w:pPr>
              <w:pStyle w:val="TAL"/>
            </w:pPr>
            <w:r w:rsidRPr="008A30E7">
              <w:t>Table 7.3.3.2.4.3-6</w:t>
            </w:r>
          </w:p>
        </w:tc>
        <w:tc>
          <w:tcPr>
            <w:tcW w:w="1134" w:type="dxa"/>
          </w:tcPr>
          <w:p w14:paraId="2E7F9BF7" w14:textId="77777777" w:rsidR="003D7394" w:rsidRPr="008A30E7" w:rsidRDefault="003D7394" w:rsidP="00651904">
            <w:pPr>
              <w:pStyle w:val="TAL"/>
            </w:pPr>
          </w:p>
        </w:tc>
      </w:tr>
      <w:tr w:rsidR="003D7394" w:rsidRPr="008A30E7" w14:paraId="31A0B0EE" w14:textId="77777777" w:rsidTr="00651904">
        <w:tblPrEx>
          <w:tblCellMar>
            <w:left w:w="108" w:type="dxa"/>
            <w:right w:w="108" w:type="dxa"/>
          </w:tblCellMar>
        </w:tblPrEx>
        <w:tc>
          <w:tcPr>
            <w:tcW w:w="4257" w:type="dxa"/>
            <w:tcBorders>
              <w:bottom w:val="single" w:sz="4" w:space="0" w:color="auto"/>
            </w:tcBorders>
          </w:tcPr>
          <w:p w14:paraId="3C7793B3" w14:textId="77777777" w:rsidR="003D7394" w:rsidRPr="008A30E7" w:rsidRDefault="003D7394" w:rsidP="00651904">
            <w:pPr>
              <w:pStyle w:val="TAL"/>
            </w:pPr>
            <w:r w:rsidRPr="008A30E7">
              <w:t xml:space="preserve">            }</w:t>
            </w:r>
          </w:p>
        </w:tc>
        <w:tc>
          <w:tcPr>
            <w:tcW w:w="2410" w:type="dxa"/>
          </w:tcPr>
          <w:p w14:paraId="526A08C7" w14:textId="77777777" w:rsidR="003D7394" w:rsidRPr="008A30E7" w:rsidRDefault="003D7394" w:rsidP="00651904">
            <w:pPr>
              <w:pStyle w:val="TAL"/>
            </w:pPr>
          </w:p>
        </w:tc>
        <w:tc>
          <w:tcPr>
            <w:tcW w:w="1842" w:type="dxa"/>
          </w:tcPr>
          <w:p w14:paraId="48DF9076" w14:textId="77777777" w:rsidR="003D7394" w:rsidRPr="008A30E7" w:rsidRDefault="003D7394" w:rsidP="00651904">
            <w:pPr>
              <w:pStyle w:val="TAL"/>
            </w:pPr>
          </w:p>
        </w:tc>
        <w:tc>
          <w:tcPr>
            <w:tcW w:w="1134" w:type="dxa"/>
          </w:tcPr>
          <w:p w14:paraId="43B5D45C" w14:textId="77777777" w:rsidR="003D7394" w:rsidRPr="008A30E7" w:rsidRDefault="003D7394" w:rsidP="00651904">
            <w:pPr>
              <w:pStyle w:val="TAL"/>
            </w:pPr>
          </w:p>
        </w:tc>
      </w:tr>
      <w:tr w:rsidR="003D7394" w:rsidRPr="008A30E7" w14:paraId="548A8CE5" w14:textId="77777777" w:rsidTr="00651904">
        <w:tblPrEx>
          <w:tblCellMar>
            <w:left w:w="108" w:type="dxa"/>
            <w:right w:w="108" w:type="dxa"/>
          </w:tblCellMar>
        </w:tblPrEx>
        <w:tc>
          <w:tcPr>
            <w:tcW w:w="4257" w:type="dxa"/>
            <w:tcBorders>
              <w:bottom w:val="single" w:sz="4" w:space="0" w:color="auto"/>
            </w:tcBorders>
          </w:tcPr>
          <w:p w14:paraId="7CB05653" w14:textId="77777777" w:rsidR="003D7394" w:rsidRPr="008A30E7" w:rsidRDefault="003D7394" w:rsidP="00651904">
            <w:pPr>
              <w:pStyle w:val="TAL"/>
            </w:pPr>
            <w:r w:rsidRPr="008A30E7">
              <w:t xml:space="preserve">          }</w:t>
            </w:r>
          </w:p>
        </w:tc>
        <w:tc>
          <w:tcPr>
            <w:tcW w:w="2410" w:type="dxa"/>
          </w:tcPr>
          <w:p w14:paraId="13ECB361" w14:textId="77777777" w:rsidR="003D7394" w:rsidRPr="008A30E7" w:rsidRDefault="003D7394" w:rsidP="00651904">
            <w:pPr>
              <w:pStyle w:val="TAL"/>
            </w:pPr>
          </w:p>
        </w:tc>
        <w:tc>
          <w:tcPr>
            <w:tcW w:w="1842" w:type="dxa"/>
          </w:tcPr>
          <w:p w14:paraId="7AAA4236" w14:textId="77777777" w:rsidR="003D7394" w:rsidRPr="008A30E7" w:rsidRDefault="003D7394" w:rsidP="00651904">
            <w:pPr>
              <w:pStyle w:val="TAL"/>
            </w:pPr>
          </w:p>
        </w:tc>
        <w:tc>
          <w:tcPr>
            <w:tcW w:w="1134" w:type="dxa"/>
          </w:tcPr>
          <w:p w14:paraId="70BB17BC" w14:textId="77777777" w:rsidR="003D7394" w:rsidRPr="008A30E7" w:rsidRDefault="003D7394" w:rsidP="00651904">
            <w:pPr>
              <w:pStyle w:val="TAL"/>
            </w:pPr>
          </w:p>
        </w:tc>
      </w:tr>
      <w:tr w:rsidR="003D7394" w:rsidRPr="008A30E7" w14:paraId="59810F23" w14:textId="77777777" w:rsidTr="00651904">
        <w:tblPrEx>
          <w:tblCellMar>
            <w:left w:w="108" w:type="dxa"/>
            <w:right w:w="108" w:type="dxa"/>
          </w:tblCellMar>
        </w:tblPrEx>
        <w:tc>
          <w:tcPr>
            <w:tcW w:w="4257" w:type="dxa"/>
            <w:tcBorders>
              <w:bottom w:val="single" w:sz="4" w:space="0" w:color="auto"/>
            </w:tcBorders>
          </w:tcPr>
          <w:p w14:paraId="624C01EF" w14:textId="77777777" w:rsidR="003D7394" w:rsidRPr="008A30E7" w:rsidRDefault="003D7394" w:rsidP="00651904">
            <w:pPr>
              <w:pStyle w:val="TAL"/>
            </w:pPr>
            <w:r w:rsidRPr="008A30E7">
              <w:t xml:space="preserve">        }</w:t>
            </w:r>
          </w:p>
        </w:tc>
        <w:tc>
          <w:tcPr>
            <w:tcW w:w="2410" w:type="dxa"/>
          </w:tcPr>
          <w:p w14:paraId="18F31860" w14:textId="77777777" w:rsidR="003D7394" w:rsidRPr="008A30E7" w:rsidRDefault="003D7394" w:rsidP="00651904">
            <w:pPr>
              <w:pStyle w:val="TAL"/>
            </w:pPr>
          </w:p>
        </w:tc>
        <w:tc>
          <w:tcPr>
            <w:tcW w:w="1842" w:type="dxa"/>
          </w:tcPr>
          <w:p w14:paraId="40FAD997" w14:textId="77777777" w:rsidR="003D7394" w:rsidRPr="008A30E7" w:rsidRDefault="003D7394" w:rsidP="00651904">
            <w:pPr>
              <w:pStyle w:val="TAL"/>
            </w:pPr>
          </w:p>
        </w:tc>
        <w:tc>
          <w:tcPr>
            <w:tcW w:w="1134" w:type="dxa"/>
          </w:tcPr>
          <w:p w14:paraId="727A50F7" w14:textId="77777777" w:rsidR="003D7394" w:rsidRPr="008A30E7" w:rsidRDefault="003D7394" w:rsidP="00651904">
            <w:pPr>
              <w:pStyle w:val="TAL"/>
            </w:pPr>
          </w:p>
        </w:tc>
      </w:tr>
      <w:tr w:rsidR="003D7394" w:rsidRPr="008A30E7" w14:paraId="2D010AA0" w14:textId="77777777" w:rsidTr="00651904">
        <w:tblPrEx>
          <w:tblCellMar>
            <w:left w:w="108" w:type="dxa"/>
            <w:right w:w="108" w:type="dxa"/>
          </w:tblCellMar>
        </w:tblPrEx>
        <w:tc>
          <w:tcPr>
            <w:tcW w:w="4257" w:type="dxa"/>
            <w:tcBorders>
              <w:bottom w:val="single" w:sz="4" w:space="0" w:color="auto"/>
            </w:tcBorders>
          </w:tcPr>
          <w:p w14:paraId="472E91D9" w14:textId="77777777" w:rsidR="003D7394" w:rsidRPr="008A30E7" w:rsidRDefault="003D7394" w:rsidP="00651904">
            <w:pPr>
              <w:pStyle w:val="TAL"/>
            </w:pPr>
            <w:r w:rsidRPr="008A30E7">
              <w:t xml:space="preserve">      }</w:t>
            </w:r>
          </w:p>
        </w:tc>
        <w:tc>
          <w:tcPr>
            <w:tcW w:w="2410" w:type="dxa"/>
          </w:tcPr>
          <w:p w14:paraId="609E0D65" w14:textId="77777777" w:rsidR="003D7394" w:rsidRPr="008A30E7" w:rsidRDefault="003D7394" w:rsidP="00651904">
            <w:pPr>
              <w:pStyle w:val="TAL"/>
            </w:pPr>
          </w:p>
        </w:tc>
        <w:tc>
          <w:tcPr>
            <w:tcW w:w="1842" w:type="dxa"/>
          </w:tcPr>
          <w:p w14:paraId="2A74B42F" w14:textId="77777777" w:rsidR="003D7394" w:rsidRPr="008A30E7" w:rsidRDefault="003D7394" w:rsidP="00651904">
            <w:pPr>
              <w:pStyle w:val="TAL"/>
            </w:pPr>
          </w:p>
        </w:tc>
        <w:tc>
          <w:tcPr>
            <w:tcW w:w="1134" w:type="dxa"/>
          </w:tcPr>
          <w:p w14:paraId="5A313668" w14:textId="77777777" w:rsidR="003D7394" w:rsidRPr="008A30E7" w:rsidRDefault="003D7394" w:rsidP="00651904">
            <w:pPr>
              <w:pStyle w:val="TAL"/>
            </w:pPr>
          </w:p>
        </w:tc>
      </w:tr>
      <w:tr w:rsidR="003D7394" w:rsidRPr="008A30E7" w14:paraId="1E6DE0F3" w14:textId="77777777" w:rsidTr="00651904">
        <w:tblPrEx>
          <w:tblCellMar>
            <w:left w:w="108" w:type="dxa"/>
            <w:right w:w="108" w:type="dxa"/>
          </w:tblCellMar>
        </w:tblPrEx>
        <w:tc>
          <w:tcPr>
            <w:tcW w:w="4257" w:type="dxa"/>
            <w:tcBorders>
              <w:bottom w:val="single" w:sz="4" w:space="0" w:color="auto"/>
            </w:tcBorders>
          </w:tcPr>
          <w:p w14:paraId="1C01639C" w14:textId="77777777" w:rsidR="003D7394" w:rsidRPr="008A30E7" w:rsidRDefault="003D7394" w:rsidP="00651904">
            <w:pPr>
              <w:pStyle w:val="TAL"/>
            </w:pPr>
            <w:r w:rsidRPr="008A30E7">
              <w:t xml:space="preserve">    }</w:t>
            </w:r>
          </w:p>
        </w:tc>
        <w:tc>
          <w:tcPr>
            <w:tcW w:w="2410" w:type="dxa"/>
          </w:tcPr>
          <w:p w14:paraId="7C571615" w14:textId="77777777" w:rsidR="003D7394" w:rsidRPr="008A30E7" w:rsidRDefault="003D7394" w:rsidP="00651904">
            <w:pPr>
              <w:pStyle w:val="TAL"/>
            </w:pPr>
          </w:p>
        </w:tc>
        <w:tc>
          <w:tcPr>
            <w:tcW w:w="1842" w:type="dxa"/>
          </w:tcPr>
          <w:p w14:paraId="33F72F99" w14:textId="77777777" w:rsidR="003D7394" w:rsidRPr="008A30E7" w:rsidRDefault="003D7394" w:rsidP="00651904">
            <w:pPr>
              <w:pStyle w:val="TAL"/>
            </w:pPr>
          </w:p>
        </w:tc>
        <w:tc>
          <w:tcPr>
            <w:tcW w:w="1134" w:type="dxa"/>
          </w:tcPr>
          <w:p w14:paraId="2CE9BFC0" w14:textId="77777777" w:rsidR="003D7394" w:rsidRPr="008A30E7" w:rsidRDefault="003D7394" w:rsidP="00651904">
            <w:pPr>
              <w:pStyle w:val="TAL"/>
            </w:pPr>
          </w:p>
        </w:tc>
      </w:tr>
      <w:tr w:rsidR="003D7394" w:rsidRPr="008A30E7" w14:paraId="7161E5CE" w14:textId="77777777" w:rsidTr="00651904">
        <w:tblPrEx>
          <w:tblCellMar>
            <w:left w:w="108" w:type="dxa"/>
            <w:right w:w="108" w:type="dxa"/>
          </w:tblCellMar>
        </w:tblPrEx>
        <w:tc>
          <w:tcPr>
            <w:tcW w:w="4257" w:type="dxa"/>
            <w:tcBorders>
              <w:bottom w:val="single" w:sz="4" w:space="0" w:color="auto"/>
            </w:tcBorders>
          </w:tcPr>
          <w:p w14:paraId="785B8697" w14:textId="77777777" w:rsidR="003D7394" w:rsidRPr="008A30E7" w:rsidRDefault="003D7394" w:rsidP="00651904">
            <w:pPr>
              <w:pStyle w:val="TAL"/>
            </w:pPr>
            <w:r w:rsidRPr="008A30E7">
              <w:t xml:space="preserve">  }</w:t>
            </w:r>
          </w:p>
        </w:tc>
        <w:tc>
          <w:tcPr>
            <w:tcW w:w="2410" w:type="dxa"/>
          </w:tcPr>
          <w:p w14:paraId="6A475786" w14:textId="77777777" w:rsidR="003D7394" w:rsidRPr="008A30E7" w:rsidRDefault="003D7394" w:rsidP="00651904">
            <w:pPr>
              <w:pStyle w:val="TAL"/>
            </w:pPr>
          </w:p>
        </w:tc>
        <w:tc>
          <w:tcPr>
            <w:tcW w:w="1842" w:type="dxa"/>
          </w:tcPr>
          <w:p w14:paraId="4DF59582" w14:textId="77777777" w:rsidR="003D7394" w:rsidRPr="008A30E7" w:rsidRDefault="003D7394" w:rsidP="00651904">
            <w:pPr>
              <w:pStyle w:val="TAL"/>
            </w:pPr>
          </w:p>
        </w:tc>
        <w:tc>
          <w:tcPr>
            <w:tcW w:w="1134" w:type="dxa"/>
          </w:tcPr>
          <w:p w14:paraId="6175704B" w14:textId="77777777" w:rsidR="003D7394" w:rsidRPr="008A30E7" w:rsidRDefault="003D7394" w:rsidP="00651904">
            <w:pPr>
              <w:pStyle w:val="TAL"/>
            </w:pPr>
          </w:p>
        </w:tc>
      </w:tr>
      <w:tr w:rsidR="003D7394" w:rsidRPr="008A30E7" w14:paraId="7DD09402" w14:textId="77777777" w:rsidTr="00651904">
        <w:tblPrEx>
          <w:tblCellMar>
            <w:left w:w="108" w:type="dxa"/>
            <w:right w:w="108" w:type="dxa"/>
          </w:tblCellMar>
        </w:tblPrEx>
        <w:tc>
          <w:tcPr>
            <w:tcW w:w="4257" w:type="dxa"/>
            <w:tcBorders>
              <w:bottom w:val="single" w:sz="4" w:space="0" w:color="auto"/>
            </w:tcBorders>
          </w:tcPr>
          <w:p w14:paraId="53B9F3A4" w14:textId="77777777" w:rsidR="003D7394" w:rsidRPr="008A30E7" w:rsidRDefault="003D7394" w:rsidP="00651904">
            <w:pPr>
              <w:pStyle w:val="TAL"/>
            </w:pPr>
            <w:r w:rsidRPr="008A30E7">
              <w:t>}</w:t>
            </w:r>
          </w:p>
        </w:tc>
        <w:tc>
          <w:tcPr>
            <w:tcW w:w="2410" w:type="dxa"/>
          </w:tcPr>
          <w:p w14:paraId="1FC4B252" w14:textId="77777777" w:rsidR="003D7394" w:rsidRPr="008A30E7" w:rsidRDefault="003D7394" w:rsidP="00651904">
            <w:pPr>
              <w:pStyle w:val="TAL"/>
            </w:pPr>
          </w:p>
        </w:tc>
        <w:tc>
          <w:tcPr>
            <w:tcW w:w="1842" w:type="dxa"/>
          </w:tcPr>
          <w:p w14:paraId="57F9C22A" w14:textId="77777777" w:rsidR="003D7394" w:rsidRPr="008A30E7" w:rsidRDefault="003D7394" w:rsidP="00651904">
            <w:pPr>
              <w:pStyle w:val="TAL"/>
            </w:pPr>
          </w:p>
        </w:tc>
        <w:tc>
          <w:tcPr>
            <w:tcW w:w="1134" w:type="dxa"/>
          </w:tcPr>
          <w:p w14:paraId="239A9EF3" w14:textId="77777777" w:rsidR="003D7394" w:rsidRPr="008A30E7" w:rsidRDefault="003D7394" w:rsidP="00651904">
            <w:pPr>
              <w:pStyle w:val="TAL"/>
            </w:pPr>
          </w:p>
        </w:tc>
      </w:tr>
    </w:tbl>
    <w:p w14:paraId="45CB18B9" w14:textId="77777777" w:rsidR="003D7394" w:rsidRPr="008A30E7" w:rsidRDefault="003D7394" w:rsidP="003D7394">
      <w:pPr>
        <w:rPr>
          <w:lang w:eastAsia="sv-SE"/>
        </w:rPr>
      </w:pPr>
    </w:p>
    <w:p w14:paraId="1B803EC3" w14:textId="77777777" w:rsidR="003D7394" w:rsidRPr="008A30E7" w:rsidRDefault="003D7394" w:rsidP="003D7394">
      <w:pPr>
        <w:pStyle w:val="TH"/>
        <w:rPr>
          <w:i/>
        </w:rPr>
      </w:pPr>
      <w:r w:rsidRPr="008A30E7">
        <w:lastRenderedPageBreak/>
        <w:t>Table 7.3.3.2.4.3-2: MeasConfig (Table 7.3.3.2.4.3-1)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39CF7F3A" w14:textId="77777777" w:rsidTr="00651904">
        <w:tc>
          <w:tcPr>
            <w:tcW w:w="9747" w:type="dxa"/>
            <w:gridSpan w:val="4"/>
          </w:tcPr>
          <w:p w14:paraId="21F4723E" w14:textId="77777777" w:rsidR="003D7394" w:rsidRPr="008A30E7" w:rsidRDefault="003D7394" w:rsidP="00651904">
            <w:pPr>
              <w:pStyle w:val="TAH"/>
              <w:jc w:val="left"/>
              <w:rPr>
                <w:b w:val="0"/>
              </w:rPr>
            </w:pPr>
            <w:r w:rsidRPr="008A30E7">
              <w:rPr>
                <w:b w:val="0"/>
              </w:rPr>
              <w:t>Derivation Path: Table H.3.1-2</w:t>
            </w:r>
          </w:p>
        </w:tc>
      </w:tr>
      <w:tr w:rsidR="003D7394" w:rsidRPr="008A30E7" w14:paraId="0E9A01BF" w14:textId="77777777" w:rsidTr="00651904">
        <w:tc>
          <w:tcPr>
            <w:tcW w:w="4535" w:type="dxa"/>
          </w:tcPr>
          <w:p w14:paraId="6850B194" w14:textId="77777777" w:rsidR="003D7394" w:rsidRPr="008A30E7" w:rsidRDefault="003D7394" w:rsidP="00651904">
            <w:pPr>
              <w:pStyle w:val="TAH"/>
            </w:pPr>
            <w:r w:rsidRPr="008A30E7">
              <w:t>Information Element</w:t>
            </w:r>
          </w:p>
        </w:tc>
        <w:tc>
          <w:tcPr>
            <w:tcW w:w="2267" w:type="dxa"/>
          </w:tcPr>
          <w:p w14:paraId="7AB96EFA" w14:textId="77777777" w:rsidR="003D7394" w:rsidRPr="008A30E7" w:rsidRDefault="003D7394" w:rsidP="00651904">
            <w:pPr>
              <w:pStyle w:val="TAH"/>
            </w:pPr>
            <w:r w:rsidRPr="008A30E7">
              <w:t>Value/remark</w:t>
            </w:r>
          </w:p>
        </w:tc>
        <w:tc>
          <w:tcPr>
            <w:tcW w:w="1700" w:type="dxa"/>
          </w:tcPr>
          <w:p w14:paraId="36E36275" w14:textId="77777777" w:rsidR="003D7394" w:rsidRPr="008A30E7" w:rsidRDefault="003D7394" w:rsidP="00651904">
            <w:pPr>
              <w:pStyle w:val="TAH"/>
            </w:pPr>
            <w:r w:rsidRPr="008A30E7">
              <w:t>Comment</w:t>
            </w:r>
          </w:p>
        </w:tc>
        <w:tc>
          <w:tcPr>
            <w:tcW w:w="1245" w:type="dxa"/>
          </w:tcPr>
          <w:p w14:paraId="4C45033C" w14:textId="77777777" w:rsidR="003D7394" w:rsidRPr="008A30E7" w:rsidRDefault="003D7394" w:rsidP="00651904">
            <w:pPr>
              <w:pStyle w:val="TAH"/>
            </w:pPr>
            <w:r w:rsidRPr="008A30E7">
              <w:t>Condition</w:t>
            </w:r>
          </w:p>
        </w:tc>
      </w:tr>
      <w:tr w:rsidR="003D7394" w:rsidRPr="008A30E7" w14:paraId="20C43B34" w14:textId="77777777" w:rsidTr="00651904">
        <w:tc>
          <w:tcPr>
            <w:tcW w:w="4535" w:type="dxa"/>
          </w:tcPr>
          <w:p w14:paraId="4541B3E9" w14:textId="77777777" w:rsidR="003D7394" w:rsidRPr="008A30E7" w:rsidRDefault="003D7394" w:rsidP="00651904">
            <w:pPr>
              <w:pStyle w:val="TAL"/>
            </w:pPr>
            <w:proofErr w:type="gramStart"/>
            <w:r w:rsidRPr="008A30E7">
              <w:t>MeasConfig ::=</w:t>
            </w:r>
            <w:proofErr w:type="gramEnd"/>
            <w:r w:rsidRPr="008A30E7">
              <w:t xml:space="preserve"> </w:t>
            </w:r>
            <w:r w:rsidRPr="008A30E7">
              <w:rPr>
                <w:snapToGrid w:val="0"/>
              </w:rPr>
              <w:t xml:space="preserve">SEQUENCE </w:t>
            </w:r>
            <w:r w:rsidRPr="008A30E7">
              <w:t>{</w:t>
            </w:r>
          </w:p>
        </w:tc>
        <w:tc>
          <w:tcPr>
            <w:tcW w:w="2267" w:type="dxa"/>
          </w:tcPr>
          <w:p w14:paraId="049FBBFA" w14:textId="77777777" w:rsidR="003D7394" w:rsidRPr="008A30E7" w:rsidRDefault="003D7394" w:rsidP="00651904">
            <w:pPr>
              <w:pStyle w:val="TAL"/>
            </w:pPr>
          </w:p>
        </w:tc>
        <w:tc>
          <w:tcPr>
            <w:tcW w:w="1700" w:type="dxa"/>
          </w:tcPr>
          <w:p w14:paraId="7EFB207C" w14:textId="77777777" w:rsidR="003D7394" w:rsidRPr="008A30E7" w:rsidRDefault="003D7394" w:rsidP="00651904">
            <w:pPr>
              <w:pStyle w:val="TAL"/>
            </w:pPr>
          </w:p>
        </w:tc>
        <w:tc>
          <w:tcPr>
            <w:tcW w:w="1245" w:type="dxa"/>
          </w:tcPr>
          <w:p w14:paraId="031A3DDF" w14:textId="77777777" w:rsidR="003D7394" w:rsidRPr="008A30E7" w:rsidRDefault="003D7394" w:rsidP="00651904">
            <w:pPr>
              <w:pStyle w:val="TAL"/>
            </w:pPr>
          </w:p>
        </w:tc>
      </w:tr>
      <w:tr w:rsidR="003D7394" w:rsidRPr="008A30E7" w14:paraId="3E894152" w14:textId="77777777" w:rsidTr="00651904">
        <w:tc>
          <w:tcPr>
            <w:tcW w:w="4535" w:type="dxa"/>
            <w:tcBorders>
              <w:top w:val="single" w:sz="4" w:space="0" w:color="auto"/>
              <w:left w:val="single" w:sz="4" w:space="0" w:color="auto"/>
              <w:bottom w:val="single" w:sz="4" w:space="0" w:color="auto"/>
              <w:right w:val="single" w:sz="4" w:space="0" w:color="auto"/>
            </w:tcBorders>
          </w:tcPr>
          <w:p w14:paraId="231FED4C" w14:textId="77777777" w:rsidR="003D7394" w:rsidRPr="008A30E7" w:rsidRDefault="003D7394" w:rsidP="00651904">
            <w:pPr>
              <w:pStyle w:val="TAL"/>
            </w:pPr>
            <w:r w:rsidRPr="008A30E7">
              <w:t xml:space="preserve">  measObjectToAddModList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maxNrofObjectId))</w:t>
            </w:r>
            <w:r w:rsidRPr="008A30E7">
              <w:rPr>
                <w:color w:val="993366"/>
              </w:rPr>
              <w:t xml:space="preserve"> OF</w:t>
            </w:r>
            <w:r w:rsidRPr="008A30E7">
              <w:t xml:space="preserve"> MeasObjectToAddMod {</w:t>
            </w:r>
          </w:p>
        </w:tc>
        <w:tc>
          <w:tcPr>
            <w:tcW w:w="2267" w:type="dxa"/>
            <w:tcBorders>
              <w:top w:val="single" w:sz="4" w:space="0" w:color="auto"/>
              <w:left w:val="single" w:sz="4" w:space="0" w:color="auto"/>
              <w:bottom w:val="single" w:sz="4" w:space="0" w:color="auto"/>
              <w:right w:val="single" w:sz="4" w:space="0" w:color="auto"/>
            </w:tcBorders>
          </w:tcPr>
          <w:p w14:paraId="1ADF37F5" w14:textId="77777777" w:rsidR="003D7394" w:rsidRPr="008A30E7" w:rsidRDefault="003D7394" w:rsidP="00651904">
            <w:pPr>
              <w:pStyle w:val="TAL"/>
            </w:pPr>
            <w:r w:rsidRPr="008A30E7">
              <w:t xml:space="preserve">2 </w:t>
            </w:r>
            <w:proofErr w:type="gramStart"/>
            <w:r w:rsidRPr="008A30E7">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00726017"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EDCFAAB" w14:textId="77777777" w:rsidR="003D7394" w:rsidRPr="008A30E7" w:rsidRDefault="003D7394" w:rsidP="00651904">
            <w:pPr>
              <w:pStyle w:val="TAL"/>
            </w:pPr>
          </w:p>
        </w:tc>
      </w:tr>
      <w:tr w:rsidR="003D7394" w:rsidRPr="008A30E7" w14:paraId="7ADB8A7C" w14:textId="77777777" w:rsidTr="00651904">
        <w:tc>
          <w:tcPr>
            <w:tcW w:w="4535" w:type="dxa"/>
            <w:tcBorders>
              <w:top w:val="single" w:sz="4" w:space="0" w:color="auto"/>
              <w:left w:val="single" w:sz="4" w:space="0" w:color="auto"/>
              <w:bottom w:val="single" w:sz="4" w:space="0" w:color="auto"/>
              <w:right w:val="single" w:sz="4" w:space="0" w:color="auto"/>
            </w:tcBorders>
          </w:tcPr>
          <w:p w14:paraId="329BCBDE" w14:textId="77777777" w:rsidR="003D7394" w:rsidRPr="008A30E7" w:rsidRDefault="003D7394" w:rsidP="00651904">
            <w:pPr>
              <w:pStyle w:val="TAL"/>
            </w:pPr>
            <w:r w:rsidRPr="008A30E7">
              <w:t xml:space="preserve">    </w:t>
            </w:r>
            <w:proofErr w:type="gramStart"/>
            <w:r w:rsidRPr="008A30E7">
              <w:t>MeasObjectToAddMod[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1DE8DEC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9B6B3E3"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11FC529" w14:textId="77777777" w:rsidR="003D7394" w:rsidRPr="008A30E7" w:rsidRDefault="003D7394" w:rsidP="00651904">
            <w:pPr>
              <w:pStyle w:val="TAL"/>
            </w:pPr>
          </w:p>
        </w:tc>
      </w:tr>
      <w:tr w:rsidR="003D7394" w:rsidRPr="008A30E7" w14:paraId="79FFCA99" w14:textId="77777777" w:rsidTr="00651904">
        <w:tc>
          <w:tcPr>
            <w:tcW w:w="4535" w:type="dxa"/>
            <w:tcBorders>
              <w:top w:val="single" w:sz="4" w:space="0" w:color="auto"/>
              <w:left w:val="single" w:sz="4" w:space="0" w:color="auto"/>
              <w:bottom w:val="single" w:sz="4" w:space="0" w:color="auto"/>
              <w:right w:val="single" w:sz="4" w:space="0" w:color="auto"/>
            </w:tcBorders>
          </w:tcPr>
          <w:p w14:paraId="535CBA05"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27593F23"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25D7FC1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9EE675A" w14:textId="77777777" w:rsidR="003D7394" w:rsidRPr="008A30E7" w:rsidRDefault="003D7394" w:rsidP="00651904">
            <w:pPr>
              <w:pStyle w:val="TAL"/>
            </w:pPr>
          </w:p>
        </w:tc>
      </w:tr>
      <w:tr w:rsidR="003D7394" w:rsidRPr="008A30E7" w14:paraId="3102ACB8" w14:textId="77777777" w:rsidTr="00651904">
        <w:tc>
          <w:tcPr>
            <w:tcW w:w="4535" w:type="dxa"/>
            <w:tcBorders>
              <w:top w:val="single" w:sz="4" w:space="0" w:color="auto"/>
              <w:left w:val="single" w:sz="4" w:space="0" w:color="auto"/>
              <w:bottom w:val="single" w:sz="4" w:space="0" w:color="auto"/>
              <w:right w:val="single" w:sz="4" w:space="0" w:color="auto"/>
            </w:tcBorders>
          </w:tcPr>
          <w:p w14:paraId="650C46CA" w14:textId="77777777" w:rsidR="003D7394" w:rsidRPr="008A30E7" w:rsidRDefault="003D7394" w:rsidP="00651904">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2304B34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65ED3A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EEBA415" w14:textId="77777777" w:rsidR="003D7394" w:rsidRPr="008A30E7" w:rsidRDefault="003D7394" w:rsidP="00651904">
            <w:pPr>
              <w:pStyle w:val="TAL"/>
            </w:pPr>
          </w:p>
        </w:tc>
      </w:tr>
      <w:tr w:rsidR="003D7394" w:rsidRPr="008A30E7" w14:paraId="2338AE92" w14:textId="77777777" w:rsidTr="00651904">
        <w:tc>
          <w:tcPr>
            <w:tcW w:w="4535" w:type="dxa"/>
            <w:tcBorders>
              <w:top w:val="single" w:sz="4" w:space="0" w:color="auto"/>
              <w:left w:val="single" w:sz="4" w:space="0" w:color="auto"/>
              <w:bottom w:val="single" w:sz="4" w:space="0" w:color="auto"/>
              <w:right w:val="single" w:sz="4" w:space="0" w:color="auto"/>
            </w:tcBorders>
          </w:tcPr>
          <w:p w14:paraId="4EA8E8AF" w14:textId="77777777" w:rsidR="003D7394" w:rsidRPr="008A30E7" w:rsidRDefault="003D7394" w:rsidP="00651904">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40F3533F" w14:textId="77777777" w:rsidR="003D7394" w:rsidRPr="008A30E7" w:rsidRDefault="003D7394" w:rsidP="00651904">
            <w:pPr>
              <w:pStyle w:val="TAL"/>
            </w:pPr>
            <w:r w:rsidRPr="008A30E7">
              <w:t>MeasObjectNR-f1</w:t>
            </w:r>
          </w:p>
        </w:tc>
        <w:tc>
          <w:tcPr>
            <w:tcW w:w="1700" w:type="dxa"/>
            <w:tcBorders>
              <w:top w:val="single" w:sz="4" w:space="0" w:color="auto"/>
              <w:left w:val="single" w:sz="4" w:space="0" w:color="auto"/>
              <w:bottom w:val="single" w:sz="4" w:space="0" w:color="auto"/>
              <w:right w:val="single" w:sz="4" w:space="0" w:color="auto"/>
            </w:tcBorders>
          </w:tcPr>
          <w:p w14:paraId="51CD7147" w14:textId="77777777" w:rsidR="003D7394" w:rsidRPr="008A30E7" w:rsidRDefault="003D7394" w:rsidP="00651904">
            <w:pPr>
              <w:pStyle w:val="TAL"/>
            </w:pPr>
            <w:r w:rsidRPr="008A30E7">
              <w:t>Table 7.3.3.2.4.3-3</w:t>
            </w:r>
          </w:p>
        </w:tc>
        <w:tc>
          <w:tcPr>
            <w:tcW w:w="1245" w:type="dxa"/>
            <w:tcBorders>
              <w:top w:val="single" w:sz="4" w:space="0" w:color="auto"/>
              <w:left w:val="single" w:sz="4" w:space="0" w:color="auto"/>
              <w:bottom w:val="single" w:sz="4" w:space="0" w:color="auto"/>
              <w:right w:val="single" w:sz="4" w:space="0" w:color="auto"/>
            </w:tcBorders>
          </w:tcPr>
          <w:p w14:paraId="517F7F04" w14:textId="77777777" w:rsidR="003D7394" w:rsidRPr="008A30E7" w:rsidRDefault="003D7394" w:rsidP="00651904">
            <w:pPr>
              <w:pStyle w:val="TAL"/>
            </w:pPr>
          </w:p>
        </w:tc>
      </w:tr>
      <w:tr w:rsidR="003D7394" w:rsidRPr="008A30E7" w14:paraId="5A84DA20" w14:textId="77777777" w:rsidTr="00651904">
        <w:tc>
          <w:tcPr>
            <w:tcW w:w="4535" w:type="dxa"/>
            <w:tcBorders>
              <w:top w:val="single" w:sz="4" w:space="0" w:color="auto"/>
              <w:left w:val="single" w:sz="4" w:space="0" w:color="auto"/>
              <w:bottom w:val="single" w:sz="4" w:space="0" w:color="auto"/>
              <w:right w:val="single" w:sz="4" w:space="0" w:color="auto"/>
            </w:tcBorders>
          </w:tcPr>
          <w:p w14:paraId="508DE304"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E4AF155"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C1944C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06FC27D" w14:textId="77777777" w:rsidR="003D7394" w:rsidRPr="008A30E7" w:rsidRDefault="003D7394" w:rsidP="00651904">
            <w:pPr>
              <w:pStyle w:val="TAL"/>
            </w:pPr>
          </w:p>
        </w:tc>
      </w:tr>
      <w:tr w:rsidR="003D7394" w:rsidRPr="008A30E7" w14:paraId="74A2B5AF" w14:textId="77777777" w:rsidTr="00651904">
        <w:tc>
          <w:tcPr>
            <w:tcW w:w="4535" w:type="dxa"/>
            <w:tcBorders>
              <w:top w:val="single" w:sz="4" w:space="0" w:color="auto"/>
              <w:left w:val="single" w:sz="4" w:space="0" w:color="auto"/>
              <w:bottom w:val="single" w:sz="4" w:space="0" w:color="auto"/>
              <w:right w:val="single" w:sz="4" w:space="0" w:color="auto"/>
            </w:tcBorders>
          </w:tcPr>
          <w:p w14:paraId="35B0D79E"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C4C8D1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FCE344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4B9529A" w14:textId="77777777" w:rsidR="003D7394" w:rsidRPr="008A30E7" w:rsidRDefault="003D7394" w:rsidP="00651904">
            <w:pPr>
              <w:pStyle w:val="TAL"/>
            </w:pPr>
          </w:p>
        </w:tc>
      </w:tr>
      <w:tr w:rsidR="003D7394" w:rsidRPr="008A30E7" w14:paraId="65FF051C" w14:textId="77777777" w:rsidTr="00651904">
        <w:tc>
          <w:tcPr>
            <w:tcW w:w="4535" w:type="dxa"/>
            <w:tcBorders>
              <w:top w:val="single" w:sz="4" w:space="0" w:color="auto"/>
              <w:left w:val="single" w:sz="4" w:space="0" w:color="auto"/>
              <w:bottom w:val="single" w:sz="4" w:space="0" w:color="auto"/>
              <w:right w:val="single" w:sz="4" w:space="0" w:color="auto"/>
            </w:tcBorders>
          </w:tcPr>
          <w:p w14:paraId="2120EF51" w14:textId="77777777" w:rsidR="003D7394" w:rsidRPr="008A30E7" w:rsidRDefault="003D7394" w:rsidP="00651904">
            <w:pPr>
              <w:pStyle w:val="TAL"/>
            </w:pPr>
            <w:r w:rsidRPr="008A30E7">
              <w:t xml:space="preserve">    </w:t>
            </w:r>
            <w:proofErr w:type="gramStart"/>
            <w:r w:rsidRPr="008A30E7">
              <w:t>MeasObjectToAddMod[</w:t>
            </w:r>
            <w:proofErr w:type="gramEnd"/>
            <w:r w:rsidRPr="008A30E7">
              <w:t>2] SEQUENCE {</w:t>
            </w:r>
          </w:p>
        </w:tc>
        <w:tc>
          <w:tcPr>
            <w:tcW w:w="2267" w:type="dxa"/>
            <w:tcBorders>
              <w:top w:val="single" w:sz="4" w:space="0" w:color="auto"/>
              <w:left w:val="single" w:sz="4" w:space="0" w:color="auto"/>
              <w:bottom w:val="single" w:sz="4" w:space="0" w:color="auto"/>
              <w:right w:val="single" w:sz="4" w:space="0" w:color="auto"/>
            </w:tcBorders>
          </w:tcPr>
          <w:p w14:paraId="0789A9E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47D497" w14:textId="77777777" w:rsidR="003D7394" w:rsidRPr="008A30E7" w:rsidRDefault="003D7394" w:rsidP="00651904">
            <w:pPr>
              <w:pStyle w:val="TAL"/>
            </w:pPr>
            <w:r w:rsidRPr="008A30E7">
              <w:t>entry 2</w:t>
            </w:r>
          </w:p>
        </w:tc>
        <w:tc>
          <w:tcPr>
            <w:tcW w:w="1245" w:type="dxa"/>
            <w:tcBorders>
              <w:top w:val="single" w:sz="4" w:space="0" w:color="auto"/>
              <w:left w:val="single" w:sz="4" w:space="0" w:color="auto"/>
              <w:bottom w:val="single" w:sz="4" w:space="0" w:color="auto"/>
              <w:right w:val="single" w:sz="4" w:space="0" w:color="auto"/>
            </w:tcBorders>
          </w:tcPr>
          <w:p w14:paraId="29B37E3F" w14:textId="77777777" w:rsidR="003D7394" w:rsidRPr="008A30E7" w:rsidRDefault="003D7394" w:rsidP="00651904">
            <w:pPr>
              <w:pStyle w:val="TAL"/>
            </w:pPr>
          </w:p>
        </w:tc>
      </w:tr>
      <w:tr w:rsidR="003D7394" w:rsidRPr="008A30E7" w14:paraId="5D4886B3" w14:textId="77777777" w:rsidTr="00651904">
        <w:tc>
          <w:tcPr>
            <w:tcW w:w="4535" w:type="dxa"/>
            <w:tcBorders>
              <w:top w:val="single" w:sz="4" w:space="0" w:color="auto"/>
              <w:left w:val="single" w:sz="4" w:space="0" w:color="auto"/>
              <w:bottom w:val="single" w:sz="4" w:space="0" w:color="auto"/>
              <w:right w:val="single" w:sz="4" w:space="0" w:color="auto"/>
            </w:tcBorders>
          </w:tcPr>
          <w:p w14:paraId="0373F54B"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295E3DD" w14:textId="77777777" w:rsidR="003D7394" w:rsidRPr="008A30E7" w:rsidRDefault="003D7394" w:rsidP="00651904">
            <w:pPr>
              <w:pStyle w:val="TAL"/>
            </w:pPr>
            <w:r w:rsidRPr="008A30E7">
              <w:t>2</w:t>
            </w:r>
          </w:p>
        </w:tc>
        <w:tc>
          <w:tcPr>
            <w:tcW w:w="1700" w:type="dxa"/>
            <w:tcBorders>
              <w:top w:val="single" w:sz="4" w:space="0" w:color="auto"/>
              <w:left w:val="single" w:sz="4" w:space="0" w:color="auto"/>
              <w:bottom w:val="single" w:sz="4" w:space="0" w:color="auto"/>
              <w:right w:val="single" w:sz="4" w:space="0" w:color="auto"/>
            </w:tcBorders>
          </w:tcPr>
          <w:p w14:paraId="1B534FC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629665A" w14:textId="77777777" w:rsidR="003D7394" w:rsidRPr="008A30E7" w:rsidRDefault="003D7394" w:rsidP="00651904">
            <w:pPr>
              <w:pStyle w:val="TAL"/>
            </w:pPr>
          </w:p>
        </w:tc>
      </w:tr>
      <w:tr w:rsidR="003D7394" w:rsidRPr="008A30E7" w14:paraId="777AD12C" w14:textId="77777777" w:rsidTr="00651904">
        <w:tc>
          <w:tcPr>
            <w:tcW w:w="4535" w:type="dxa"/>
            <w:tcBorders>
              <w:top w:val="single" w:sz="4" w:space="0" w:color="auto"/>
              <w:left w:val="single" w:sz="4" w:space="0" w:color="auto"/>
              <w:bottom w:val="single" w:sz="4" w:space="0" w:color="auto"/>
              <w:right w:val="single" w:sz="4" w:space="0" w:color="auto"/>
            </w:tcBorders>
          </w:tcPr>
          <w:p w14:paraId="42647278" w14:textId="77777777" w:rsidR="003D7394" w:rsidRPr="008A30E7" w:rsidRDefault="003D7394" w:rsidP="00651904">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22883F96"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FFC16B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50121CE" w14:textId="77777777" w:rsidR="003D7394" w:rsidRPr="008A30E7" w:rsidRDefault="003D7394" w:rsidP="00651904">
            <w:pPr>
              <w:pStyle w:val="TAL"/>
            </w:pPr>
          </w:p>
        </w:tc>
      </w:tr>
      <w:tr w:rsidR="003D7394" w:rsidRPr="008A30E7" w14:paraId="4DDD6D08" w14:textId="77777777" w:rsidTr="00651904">
        <w:tc>
          <w:tcPr>
            <w:tcW w:w="4535" w:type="dxa"/>
            <w:tcBorders>
              <w:top w:val="single" w:sz="4" w:space="0" w:color="auto"/>
              <w:left w:val="single" w:sz="4" w:space="0" w:color="auto"/>
              <w:bottom w:val="single" w:sz="4" w:space="0" w:color="auto"/>
              <w:right w:val="single" w:sz="4" w:space="0" w:color="auto"/>
            </w:tcBorders>
          </w:tcPr>
          <w:p w14:paraId="3DB7700F" w14:textId="77777777" w:rsidR="003D7394" w:rsidRPr="008A30E7" w:rsidRDefault="003D7394" w:rsidP="00651904">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4152B8A8" w14:textId="77777777" w:rsidR="003D7394" w:rsidRPr="008A30E7" w:rsidRDefault="003D7394" w:rsidP="00651904">
            <w:pPr>
              <w:pStyle w:val="TAL"/>
            </w:pPr>
            <w:r w:rsidRPr="008A30E7">
              <w:t>MeasObjectNR-f2</w:t>
            </w:r>
          </w:p>
        </w:tc>
        <w:tc>
          <w:tcPr>
            <w:tcW w:w="1700" w:type="dxa"/>
            <w:tcBorders>
              <w:top w:val="single" w:sz="4" w:space="0" w:color="auto"/>
              <w:left w:val="single" w:sz="4" w:space="0" w:color="auto"/>
              <w:bottom w:val="single" w:sz="4" w:space="0" w:color="auto"/>
              <w:right w:val="single" w:sz="4" w:space="0" w:color="auto"/>
            </w:tcBorders>
          </w:tcPr>
          <w:p w14:paraId="1D82CA44" w14:textId="77777777" w:rsidR="003D7394" w:rsidRPr="008A30E7" w:rsidRDefault="003D7394" w:rsidP="00651904">
            <w:pPr>
              <w:pStyle w:val="TAL"/>
            </w:pPr>
            <w:r w:rsidRPr="008A30E7">
              <w:t>Table 7.3.3.2.4.3-4</w:t>
            </w:r>
          </w:p>
        </w:tc>
        <w:tc>
          <w:tcPr>
            <w:tcW w:w="1245" w:type="dxa"/>
            <w:tcBorders>
              <w:top w:val="single" w:sz="4" w:space="0" w:color="auto"/>
              <w:left w:val="single" w:sz="4" w:space="0" w:color="auto"/>
              <w:bottom w:val="single" w:sz="4" w:space="0" w:color="auto"/>
              <w:right w:val="single" w:sz="4" w:space="0" w:color="auto"/>
            </w:tcBorders>
          </w:tcPr>
          <w:p w14:paraId="3D966640" w14:textId="77777777" w:rsidR="003D7394" w:rsidRPr="008A30E7" w:rsidRDefault="003D7394" w:rsidP="00651904">
            <w:pPr>
              <w:pStyle w:val="TAL"/>
            </w:pPr>
          </w:p>
        </w:tc>
      </w:tr>
      <w:tr w:rsidR="003D7394" w:rsidRPr="008A30E7" w14:paraId="2D1F64B8" w14:textId="77777777" w:rsidTr="00651904">
        <w:tc>
          <w:tcPr>
            <w:tcW w:w="4535" w:type="dxa"/>
            <w:tcBorders>
              <w:top w:val="single" w:sz="4" w:space="0" w:color="auto"/>
              <w:left w:val="single" w:sz="4" w:space="0" w:color="auto"/>
              <w:bottom w:val="single" w:sz="4" w:space="0" w:color="auto"/>
              <w:right w:val="single" w:sz="4" w:space="0" w:color="auto"/>
            </w:tcBorders>
          </w:tcPr>
          <w:p w14:paraId="42ACA632"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470A14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FE82E2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94091A0" w14:textId="77777777" w:rsidR="003D7394" w:rsidRPr="008A30E7" w:rsidRDefault="003D7394" w:rsidP="00651904">
            <w:pPr>
              <w:pStyle w:val="TAL"/>
            </w:pPr>
          </w:p>
        </w:tc>
      </w:tr>
      <w:tr w:rsidR="003D7394" w:rsidRPr="008A30E7" w14:paraId="068535F3" w14:textId="77777777" w:rsidTr="00651904">
        <w:tc>
          <w:tcPr>
            <w:tcW w:w="4535" w:type="dxa"/>
            <w:tcBorders>
              <w:top w:val="single" w:sz="4" w:space="0" w:color="auto"/>
              <w:left w:val="single" w:sz="4" w:space="0" w:color="auto"/>
              <w:bottom w:val="single" w:sz="4" w:space="0" w:color="auto"/>
              <w:right w:val="single" w:sz="4" w:space="0" w:color="auto"/>
            </w:tcBorders>
          </w:tcPr>
          <w:p w14:paraId="2867A629"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B5E3907"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8BE9BFB"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72CF3E" w14:textId="77777777" w:rsidR="003D7394" w:rsidRPr="008A30E7" w:rsidRDefault="003D7394" w:rsidP="00651904">
            <w:pPr>
              <w:pStyle w:val="TAL"/>
            </w:pPr>
          </w:p>
        </w:tc>
      </w:tr>
      <w:tr w:rsidR="003D7394" w:rsidRPr="008A30E7" w14:paraId="2F0391D5" w14:textId="77777777" w:rsidTr="00651904">
        <w:tc>
          <w:tcPr>
            <w:tcW w:w="4535" w:type="dxa"/>
            <w:tcBorders>
              <w:top w:val="single" w:sz="4" w:space="0" w:color="auto"/>
              <w:left w:val="single" w:sz="4" w:space="0" w:color="auto"/>
              <w:bottom w:val="single" w:sz="4" w:space="0" w:color="auto"/>
              <w:right w:val="single" w:sz="4" w:space="0" w:color="auto"/>
            </w:tcBorders>
          </w:tcPr>
          <w:p w14:paraId="3F735623"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6BC52A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1BBDDF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F3FD60D" w14:textId="77777777" w:rsidR="003D7394" w:rsidRPr="008A30E7" w:rsidRDefault="003D7394" w:rsidP="00651904">
            <w:pPr>
              <w:pStyle w:val="TAL"/>
            </w:pPr>
          </w:p>
        </w:tc>
      </w:tr>
      <w:tr w:rsidR="003D7394" w:rsidRPr="008A30E7" w14:paraId="2A04563E" w14:textId="77777777" w:rsidTr="00651904">
        <w:tc>
          <w:tcPr>
            <w:tcW w:w="4535" w:type="dxa"/>
            <w:tcBorders>
              <w:top w:val="single" w:sz="4" w:space="0" w:color="auto"/>
              <w:left w:val="single" w:sz="4" w:space="0" w:color="auto"/>
              <w:bottom w:val="single" w:sz="4" w:space="0" w:color="auto"/>
              <w:right w:val="single" w:sz="4" w:space="0" w:color="auto"/>
            </w:tcBorders>
          </w:tcPr>
          <w:p w14:paraId="36FE5B71" w14:textId="77777777" w:rsidR="003D7394" w:rsidRPr="008A30E7" w:rsidRDefault="003D7394" w:rsidP="00651904">
            <w:pPr>
              <w:pStyle w:val="TAL"/>
            </w:pPr>
            <w:r w:rsidRPr="008A30E7">
              <w:t xml:space="preserve">  reportConfigToAddModList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maxReportConfigId))</w:t>
            </w:r>
            <w:r w:rsidRPr="008A30E7">
              <w:rPr>
                <w:color w:val="993366"/>
              </w:rPr>
              <w:t xml:space="preserve"> OF</w:t>
            </w:r>
            <w:r w:rsidRPr="008A30E7">
              <w:t xml:space="preserve"> ReportConfigToAddMod {</w:t>
            </w:r>
          </w:p>
        </w:tc>
        <w:tc>
          <w:tcPr>
            <w:tcW w:w="2267" w:type="dxa"/>
            <w:tcBorders>
              <w:top w:val="single" w:sz="4" w:space="0" w:color="auto"/>
              <w:left w:val="single" w:sz="4" w:space="0" w:color="auto"/>
              <w:bottom w:val="single" w:sz="4" w:space="0" w:color="auto"/>
              <w:right w:val="single" w:sz="4" w:space="0" w:color="auto"/>
            </w:tcBorders>
          </w:tcPr>
          <w:p w14:paraId="5706C754"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3A19D41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BE9F90E" w14:textId="77777777" w:rsidR="003D7394" w:rsidRPr="008A30E7" w:rsidRDefault="003D7394" w:rsidP="00651904">
            <w:pPr>
              <w:pStyle w:val="TAL"/>
            </w:pPr>
          </w:p>
        </w:tc>
      </w:tr>
      <w:tr w:rsidR="003D7394" w:rsidRPr="008A30E7" w14:paraId="1192897F" w14:textId="77777777" w:rsidTr="00651904">
        <w:tc>
          <w:tcPr>
            <w:tcW w:w="4535" w:type="dxa"/>
            <w:tcBorders>
              <w:top w:val="single" w:sz="4" w:space="0" w:color="auto"/>
              <w:left w:val="single" w:sz="4" w:space="0" w:color="auto"/>
              <w:bottom w:val="single" w:sz="4" w:space="0" w:color="auto"/>
              <w:right w:val="single" w:sz="4" w:space="0" w:color="auto"/>
            </w:tcBorders>
          </w:tcPr>
          <w:p w14:paraId="036D5F4B" w14:textId="77777777" w:rsidR="003D7394" w:rsidRPr="008A30E7" w:rsidRDefault="003D7394" w:rsidP="00651904">
            <w:pPr>
              <w:pStyle w:val="TAL"/>
            </w:pPr>
            <w:r w:rsidRPr="008A30E7">
              <w:t xml:space="preserve">    </w:t>
            </w:r>
            <w:proofErr w:type="gramStart"/>
            <w:r w:rsidRPr="008A30E7">
              <w:t>ReportConfigToAddMod[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15ED80C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3717B60"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396F71A" w14:textId="77777777" w:rsidR="003D7394" w:rsidRPr="008A30E7" w:rsidRDefault="003D7394" w:rsidP="00651904">
            <w:pPr>
              <w:pStyle w:val="TAL"/>
            </w:pPr>
          </w:p>
        </w:tc>
      </w:tr>
      <w:tr w:rsidR="003D7394" w:rsidRPr="008A30E7" w14:paraId="4379D4BE" w14:textId="77777777" w:rsidTr="00651904">
        <w:tc>
          <w:tcPr>
            <w:tcW w:w="4535" w:type="dxa"/>
            <w:tcBorders>
              <w:top w:val="single" w:sz="4" w:space="0" w:color="auto"/>
              <w:left w:val="single" w:sz="4" w:space="0" w:color="auto"/>
              <w:bottom w:val="single" w:sz="4" w:space="0" w:color="auto"/>
              <w:right w:val="single" w:sz="4" w:space="0" w:color="auto"/>
            </w:tcBorders>
          </w:tcPr>
          <w:p w14:paraId="3DB199F0"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16B6CFE"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7141402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F484B33" w14:textId="77777777" w:rsidR="003D7394" w:rsidRPr="008A30E7" w:rsidRDefault="003D7394" w:rsidP="00651904">
            <w:pPr>
              <w:pStyle w:val="TAL"/>
            </w:pPr>
          </w:p>
        </w:tc>
      </w:tr>
      <w:tr w:rsidR="003D7394" w:rsidRPr="008A30E7" w14:paraId="1347AF36" w14:textId="77777777" w:rsidTr="00651904">
        <w:tc>
          <w:tcPr>
            <w:tcW w:w="4535" w:type="dxa"/>
            <w:tcBorders>
              <w:top w:val="single" w:sz="4" w:space="0" w:color="auto"/>
              <w:left w:val="single" w:sz="4" w:space="0" w:color="auto"/>
              <w:bottom w:val="single" w:sz="4" w:space="0" w:color="auto"/>
              <w:right w:val="single" w:sz="4" w:space="0" w:color="auto"/>
            </w:tcBorders>
          </w:tcPr>
          <w:p w14:paraId="33E3688C" w14:textId="77777777" w:rsidR="003D7394" w:rsidRPr="008A30E7" w:rsidRDefault="003D7394" w:rsidP="00651904">
            <w:pPr>
              <w:pStyle w:val="TAL"/>
            </w:pPr>
            <w:r w:rsidRPr="008A30E7">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62E8F7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3418797"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3FB85C4" w14:textId="77777777" w:rsidR="003D7394" w:rsidRPr="008A30E7" w:rsidRDefault="003D7394" w:rsidP="00651904">
            <w:pPr>
              <w:pStyle w:val="TAL"/>
            </w:pPr>
          </w:p>
        </w:tc>
      </w:tr>
      <w:tr w:rsidR="003D7394" w:rsidRPr="008A30E7" w14:paraId="2B334E27" w14:textId="77777777" w:rsidTr="00651904">
        <w:tc>
          <w:tcPr>
            <w:tcW w:w="4535" w:type="dxa"/>
            <w:tcBorders>
              <w:top w:val="single" w:sz="4" w:space="0" w:color="auto"/>
              <w:left w:val="single" w:sz="4" w:space="0" w:color="auto"/>
              <w:bottom w:val="single" w:sz="4" w:space="0" w:color="auto"/>
              <w:right w:val="single" w:sz="4" w:space="0" w:color="auto"/>
            </w:tcBorders>
          </w:tcPr>
          <w:p w14:paraId="40195999" w14:textId="77777777" w:rsidR="003D7394" w:rsidRPr="008A30E7" w:rsidRDefault="003D7394" w:rsidP="00651904">
            <w:pPr>
              <w:pStyle w:val="TAL"/>
            </w:pPr>
            <w:r w:rsidRPr="008A30E7">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278F1827" w14:textId="77777777" w:rsidR="003D7394" w:rsidRPr="008A30E7" w:rsidRDefault="003D7394" w:rsidP="00651904">
            <w:pPr>
              <w:pStyle w:val="TAL"/>
            </w:pPr>
            <w:r w:rsidRPr="008A30E7">
              <w:t>ReportConfigNR</w:t>
            </w:r>
          </w:p>
        </w:tc>
        <w:tc>
          <w:tcPr>
            <w:tcW w:w="1700" w:type="dxa"/>
            <w:tcBorders>
              <w:top w:val="single" w:sz="4" w:space="0" w:color="auto"/>
              <w:left w:val="single" w:sz="4" w:space="0" w:color="auto"/>
              <w:bottom w:val="single" w:sz="4" w:space="0" w:color="auto"/>
              <w:right w:val="single" w:sz="4" w:space="0" w:color="auto"/>
            </w:tcBorders>
          </w:tcPr>
          <w:p w14:paraId="379E5447" w14:textId="77777777" w:rsidR="003D7394" w:rsidRPr="008A30E7" w:rsidRDefault="003D7394" w:rsidP="00651904">
            <w:pPr>
              <w:pStyle w:val="TAL"/>
            </w:pPr>
            <w:r w:rsidRPr="008A30E7">
              <w:t>Table 7.3.3.2.4.3-5</w:t>
            </w:r>
          </w:p>
        </w:tc>
        <w:tc>
          <w:tcPr>
            <w:tcW w:w="1245" w:type="dxa"/>
            <w:tcBorders>
              <w:top w:val="single" w:sz="4" w:space="0" w:color="auto"/>
              <w:left w:val="single" w:sz="4" w:space="0" w:color="auto"/>
              <w:bottom w:val="single" w:sz="4" w:space="0" w:color="auto"/>
              <w:right w:val="single" w:sz="4" w:space="0" w:color="auto"/>
            </w:tcBorders>
          </w:tcPr>
          <w:p w14:paraId="501405E7" w14:textId="77777777" w:rsidR="003D7394" w:rsidRPr="008A30E7" w:rsidRDefault="003D7394" w:rsidP="00651904">
            <w:pPr>
              <w:pStyle w:val="TAL"/>
            </w:pPr>
          </w:p>
        </w:tc>
      </w:tr>
      <w:tr w:rsidR="003D7394" w:rsidRPr="008A30E7" w14:paraId="17E399DF" w14:textId="77777777" w:rsidTr="00651904">
        <w:tc>
          <w:tcPr>
            <w:tcW w:w="4535" w:type="dxa"/>
            <w:tcBorders>
              <w:top w:val="single" w:sz="4" w:space="0" w:color="auto"/>
              <w:left w:val="single" w:sz="4" w:space="0" w:color="auto"/>
              <w:bottom w:val="single" w:sz="4" w:space="0" w:color="auto"/>
              <w:right w:val="single" w:sz="4" w:space="0" w:color="auto"/>
            </w:tcBorders>
          </w:tcPr>
          <w:p w14:paraId="6A4A02D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45BAF5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C61C5F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F555A7" w14:textId="77777777" w:rsidR="003D7394" w:rsidRPr="008A30E7" w:rsidRDefault="003D7394" w:rsidP="00651904">
            <w:pPr>
              <w:pStyle w:val="TAL"/>
            </w:pPr>
          </w:p>
        </w:tc>
      </w:tr>
      <w:tr w:rsidR="003D7394" w:rsidRPr="008A30E7" w14:paraId="2A5D50DA" w14:textId="77777777" w:rsidTr="00651904">
        <w:tc>
          <w:tcPr>
            <w:tcW w:w="4535" w:type="dxa"/>
            <w:tcBorders>
              <w:top w:val="single" w:sz="4" w:space="0" w:color="auto"/>
              <w:left w:val="single" w:sz="4" w:space="0" w:color="auto"/>
              <w:bottom w:val="single" w:sz="4" w:space="0" w:color="auto"/>
              <w:right w:val="single" w:sz="4" w:space="0" w:color="auto"/>
            </w:tcBorders>
          </w:tcPr>
          <w:p w14:paraId="1192CE51"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801A5C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241D7E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038DA2" w14:textId="77777777" w:rsidR="003D7394" w:rsidRPr="008A30E7" w:rsidRDefault="003D7394" w:rsidP="00651904">
            <w:pPr>
              <w:pStyle w:val="TAL"/>
            </w:pPr>
          </w:p>
        </w:tc>
      </w:tr>
      <w:tr w:rsidR="003D7394" w:rsidRPr="008A30E7" w14:paraId="1EB36931" w14:textId="77777777" w:rsidTr="00651904">
        <w:tc>
          <w:tcPr>
            <w:tcW w:w="4535" w:type="dxa"/>
            <w:tcBorders>
              <w:top w:val="single" w:sz="4" w:space="0" w:color="auto"/>
              <w:left w:val="single" w:sz="4" w:space="0" w:color="auto"/>
              <w:bottom w:val="single" w:sz="4" w:space="0" w:color="auto"/>
              <w:right w:val="single" w:sz="4" w:space="0" w:color="auto"/>
            </w:tcBorders>
          </w:tcPr>
          <w:p w14:paraId="58F3933C"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3644F0C"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39489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2A1A7E9" w14:textId="77777777" w:rsidR="003D7394" w:rsidRPr="008A30E7" w:rsidRDefault="003D7394" w:rsidP="00651904">
            <w:pPr>
              <w:pStyle w:val="TAL"/>
            </w:pPr>
          </w:p>
        </w:tc>
      </w:tr>
      <w:tr w:rsidR="003D7394" w:rsidRPr="008A30E7" w14:paraId="101346AA" w14:textId="77777777" w:rsidTr="00651904">
        <w:tc>
          <w:tcPr>
            <w:tcW w:w="4535" w:type="dxa"/>
            <w:tcBorders>
              <w:top w:val="single" w:sz="4" w:space="0" w:color="auto"/>
              <w:left w:val="single" w:sz="4" w:space="0" w:color="auto"/>
              <w:bottom w:val="single" w:sz="4" w:space="0" w:color="auto"/>
              <w:right w:val="single" w:sz="4" w:space="0" w:color="auto"/>
            </w:tcBorders>
          </w:tcPr>
          <w:p w14:paraId="63D74495" w14:textId="77777777" w:rsidR="003D7394" w:rsidRPr="008A30E7" w:rsidRDefault="003D7394" w:rsidP="00651904">
            <w:pPr>
              <w:pStyle w:val="TAL"/>
            </w:pPr>
            <w:r w:rsidRPr="008A30E7">
              <w:t xml:space="preserve">  measIdToAddModList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maxNrofMeasId))</w:t>
            </w:r>
            <w:r w:rsidRPr="008A30E7">
              <w:rPr>
                <w:color w:val="993366"/>
              </w:rPr>
              <w:t xml:space="preserve"> OF</w:t>
            </w:r>
            <w:r w:rsidRPr="008A30E7">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546EE26B"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3CF0F7F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3668BF1" w14:textId="77777777" w:rsidR="003D7394" w:rsidRPr="008A30E7" w:rsidRDefault="003D7394" w:rsidP="00651904">
            <w:pPr>
              <w:pStyle w:val="TAL"/>
            </w:pPr>
          </w:p>
        </w:tc>
      </w:tr>
      <w:tr w:rsidR="003D7394" w:rsidRPr="008A30E7" w14:paraId="3FD5842E" w14:textId="77777777" w:rsidTr="00651904">
        <w:tc>
          <w:tcPr>
            <w:tcW w:w="4535" w:type="dxa"/>
            <w:tcBorders>
              <w:top w:val="single" w:sz="4" w:space="0" w:color="auto"/>
              <w:left w:val="single" w:sz="4" w:space="0" w:color="auto"/>
              <w:bottom w:val="single" w:sz="4" w:space="0" w:color="auto"/>
              <w:right w:val="single" w:sz="4" w:space="0" w:color="auto"/>
            </w:tcBorders>
          </w:tcPr>
          <w:p w14:paraId="4E8A9E61" w14:textId="77777777" w:rsidR="003D7394" w:rsidRPr="008A30E7" w:rsidRDefault="003D7394" w:rsidP="00651904">
            <w:pPr>
              <w:pStyle w:val="TAL"/>
            </w:pPr>
            <w:r w:rsidRPr="008A30E7">
              <w:t xml:space="preserve">    </w:t>
            </w:r>
            <w:proofErr w:type="gramStart"/>
            <w:r w:rsidRPr="008A30E7">
              <w:t>MeasIdToAddMod[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36EAD90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A951A6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5224C49" w14:textId="77777777" w:rsidR="003D7394" w:rsidRPr="008A30E7" w:rsidRDefault="003D7394" w:rsidP="00651904">
            <w:pPr>
              <w:pStyle w:val="TAL"/>
            </w:pPr>
          </w:p>
        </w:tc>
      </w:tr>
      <w:tr w:rsidR="003D7394" w:rsidRPr="008A30E7" w14:paraId="313C244F" w14:textId="77777777" w:rsidTr="00651904">
        <w:tc>
          <w:tcPr>
            <w:tcW w:w="4535" w:type="dxa"/>
            <w:tcBorders>
              <w:top w:val="single" w:sz="4" w:space="0" w:color="auto"/>
              <w:left w:val="single" w:sz="4" w:space="0" w:color="auto"/>
              <w:bottom w:val="single" w:sz="4" w:space="0" w:color="auto"/>
              <w:right w:val="single" w:sz="4" w:space="0" w:color="auto"/>
            </w:tcBorders>
          </w:tcPr>
          <w:p w14:paraId="7D3CB5B2" w14:textId="77777777" w:rsidR="003D7394" w:rsidRPr="008A30E7" w:rsidRDefault="003D7394" w:rsidP="00651904">
            <w:pPr>
              <w:pStyle w:val="TAL"/>
            </w:pPr>
            <w:r w:rsidRPr="008A30E7">
              <w:t xml:space="preserve">      measId</w:t>
            </w:r>
          </w:p>
        </w:tc>
        <w:tc>
          <w:tcPr>
            <w:tcW w:w="2267" w:type="dxa"/>
            <w:tcBorders>
              <w:top w:val="single" w:sz="4" w:space="0" w:color="auto"/>
              <w:left w:val="single" w:sz="4" w:space="0" w:color="auto"/>
              <w:bottom w:val="single" w:sz="4" w:space="0" w:color="auto"/>
              <w:right w:val="single" w:sz="4" w:space="0" w:color="auto"/>
            </w:tcBorders>
          </w:tcPr>
          <w:p w14:paraId="1D135777"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0A0F35F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49708E0" w14:textId="77777777" w:rsidR="003D7394" w:rsidRPr="008A30E7" w:rsidRDefault="003D7394" w:rsidP="00651904">
            <w:pPr>
              <w:pStyle w:val="TAL"/>
            </w:pPr>
          </w:p>
        </w:tc>
      </w:tr>
      <w:tr w:rsidR="003D7394" w:rsidRPr="008A30E7" w14:paraId="29EA3162" w14:textId="77777777" w:rsidTr="00651904">
        <w:tc>
          <w:tcPr>
            <w:tcW w:w="4535" w:type="dxa"/>
            <w:tcBorders>
              <w:top w:val="single" w:sz="4" w:space="0" w:color="auto"/>
              <w:left w:val="single" w:sz="4" w:space="0" w:color="auto"/>
              <w:bottom w:val="single" w:sz="4" w:space="0" w:color="auto"/>
              <w:right w:val="single" w:sz="4" w:space="0" w:color="auto"/>
            </w:tcBorders>
          </w:tcPr>
          <w:p w14:paraId="6B49C79C"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87B8E82" w14:textId="77777777" w:rsidR="003D7394" w:rsidRPr="008A30E7" w:rsidRDefault="003D7394" w:rsidP="00651904">
            <w:pPr>
              <w:pStyle w:val="TAL"/>
            </w:pPr>
            <w:r w:rsidRPr="008A30E7">
              <w:t>2</w:t>
            </w:r>
          </w:p>
        </w:tc>
        <w:tc>
          <w:tcPr>
            <w:tcW w:w="1700" w:type="dxa"/>
            <w:tcBorders>
              <w:top w:val="single" w:sz="4" w:space="0" w:color="auto"/>
              <w:left w:val="single" w:sz="4" w:space="0" w:color="auto"/>
              <w:bottom w:val="single" w:sz="4" w:space="0" w:color="auto"/>
              <w:right w:val="single" w:sz="4" w:space="0" w:color="auto"/>
            </w:tcBorders>
          </w:tcPr>
          <w:p w14:paraId="0716B4D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239A7C" w14:textId="77777777" w:rsidR="003D7394" w:rsidRPr="008A30E7" w:rsidRDefault="003D7394" w:rsidP="00651904">
            <w:pPr>
              <w:pStyle w:val="TAL"/>
            </w:pPr>
          </w:p>
        </w:tc>
      </w:tr>
      <w:tr w:rsidR="003D7394" w:rsidRPr="008A30E7" w14:paraId="7A86A878" w14:textId="77777777" w:rsidTr="00651904">
        <w:tc>
          <w:tcPr>
            <w:tcW w:w="4535" w:type="dxa"/>
            <w:tcBorders>
              <w:top w:val="single" w:sz="4" w:space="0" w:color="auto"/>
              <w:left w:val="single" w:sz="4" w:space="0" w:color="auto"/>
              <w:bottom w:val="single" w:sz="4" w:space="0" w:color="auto"/>
              <w:right w:val="single" w:sz="4" w:space="0" w:color="auto"/>
            </w:tcBorders>
          </w:tcPr>
          <w:p w14:paraId="18754822"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65CF76C"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178CD77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1335D15" w14:textId="77777777" w:rsidR="003D7394" w:rsidRPr="008A30E7" w:rsidRDefault="003D7394" w:rsidP="00651904">
            <w:pPr>
              <w:pStyle w:val="TAL"/>
            </w:pPr>
          </w:p>
        </w:tc>
      </w:tr>
      <w:tr w:rsidR="003D7394" w:rsidRPr="008A30E7" w14:paraId="41A66340" w14:textId="77777777" w:rsidTr="00651904">
        <w:tc>
          <w:tcPr>
            <w:tcW w:w="4535" w:type="dxa"/>
            <w:tcBorders>
              <w:top w:val="single" w:sz="4" w:space="0" w:color="auto"/>
              <w:left w:val="single" w:sz="4" w:space="0" w:color="auto"/>
              <w:bottom w:val="single" w:sz="4" w:space="0" w:color="auto"/>
              <w:right w:val="single" w:sz="4" w:space="0" w:color="auto"/>
            </w:tcBorders>
          </w:tcPr>
          <w:p w14:paraId="1AFA0C7E"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5BDEBDC"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20DFF3B"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E056FFF" w14:textId="77777777" w:rsidR="003D7394" w:rsidRPr="008A30E7" w:rsidRDefault="003D7394" w:rsidP="00651904">
            <w:pPr>
              <w:pStyle w:val="TAL"/>
            </w:pPr>
          </w:p>
        </w:tc>
      </w:tr>
      <w:tr w:rsidR="003D7394" w:rsidRPr="008A30E7" w14:paraId="132CDC3C" w14:textId="77777777" w:rsidTr="00651904">
        <w:tc>
          <w:tcPr>
            <w:tcW w:w="4535" w:type="dxa"/>
            <w:tcBorders>
              <w:top w:val="single" w:sz="4" w:space="0" w:color="auto"/>
              <w:left w:val="single" w:sz="4" w:space="0" w:color="auto"/>
              <w:bottom w:val="single" w:sz="4" w:space="0" w:color="auto"/>
              <w:right w:val="single" w:sz="4" w:space="0" w:color="auto"/>
            </w:tcBorders>
          </w:tcPr>
          <w:p w14:paraId="273A7162"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81C7BF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CD8C60"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8F1532" w14:textId="77777777" w:rsidR="003D7394" w:rsidRPr="008A30E7" w:rsidRDefault="003D7394" w:rsidP="00651904">
            <w:pPr>
              <w:pStyle w:val="TAL"/>
            </w:pPr>
          </w:p>
        </w:tc>
      </w:tr>
      <w:tr w:rsidR="003D7394" w:rsidRPr="008A30E7" w14:paraId="0B24DADC" w14:textId="77777777" w:rsidTr="00651904">
        <w:tc>
          <w:tcPr>
            <w:tcW w:w="4535" w:type="dxa"/>
            <w:tcBorders>
              <w:top w:val="single" w:sz="4" w:space="0" w:color="auto"/>
              <w:left w:val="single" w:sz="4" w:space="0" w:color="auto"/>
              <w:bottom w:val="single" w:sz="4" w:space="0" w:color="auto"/>
              <w:right w:val="single" w:sz="4" w:space="0" w:color="auto"/>
            </w:tcBorders>
          </w:tcPr>
          <w:p w14:paraId="3B099EB2" w14:textId="77777777" w:rsidR="003D7394" w:rsidRPr="008A30E7" w:rsidRDefault="003D7394" w:rsidP="00651904">
            <w:pPr>
              <w:pStyle w:val="TAL"/>
            </w:pPr>
            <w:r w:rsidRPr="008A30E7">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7B19F5A4" w14:textId="77777777" w:rsidR="003D7394" w:rsidRPr="008A30E7" w:rsidRDefault="003D7394" w:rsidP="00651904">
            <w:pPr>
              <w:pStyle w:val="TAL"/>
            </w:pPr>
            <w:r w:rsidRPr="008A30E7">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2DF192C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797F1D2" w14:textId="77777777" w:rsidR="003D7394" w:rsidRPr="008A30E7" w:rsidRDefault="003D7394" w:rsidP="00651904">
            <w:pPr>
              <w:pStyle w:val="TAL"/>
            </w:pPr>
          </w:p>
        </w:tc>
      </w:tr>
      <w:tr w:rsidR="003D7394" w:rsidRPr="008A30E7" w14:paraId="2D03DCE4" w14:textId="77777777" w:rsidTr="00651904">
        <w:tc>
          <w:tcPr>
            <w:tcW w:w="4535" w:type="dxa"/>
            <w:tcBorders>
              <w:top w:val="single" w:sz="4" w:space="0" w:color="auto"/>
              <w:left w:val="single" w:sz="4" w:space="0" w:color="auto"/>
              <w:bottom w:val="single" w:sz="4" w:space="0" w:color="auto"/>
              <w:right w:val="single" w:sz="4" w:space="0" w:color="auto"/>
            </w:tcBorders>
          </w:tcPr>
          <w:p w14:paraId="1FECEE09" w14:textId="77777777" w:rsidR="003D7394" w:rsidRPr="008A30E7" w:rsidRDefault="003D7394" w:rsidP="00651904">
            <w:pPr>
              <w:pStyle w:val="TAL"/>
            </w:pPr>
            <w:r w:rsidRPr="008A30E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F748704" w14:textId="77777777" w:rsidR="003D7394" w:rsidRPr="008A30E7" w:rsidRDefault="003D7394" w:rsidP="00651904">
            <w:pPr>
              <w:pStyle w:val="TAL"/>
            </w:pPr>
            <w:r w:rsidRPr="008A30E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146C83B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204CB9C" w14:textId="77777777" w:rsidR="003D7394" w:rsidRPr="008A30E7" w:rsidRDefault="003D7394" w:rsidP="00651904">
            <w:pPr>
              <w:pStyle w:val="TAL"/>
            </w:pPr>
          </w:p>
        </w:tc>
      </w:tr>
      <w:tr w:rsidR="003D7394" w:rsidRPr="008A30E7" w14:paraId="46B85106" w14:textId="77777777" w:rsidTr="00651904">
        <w:tc>
          <w:tcPr>
            <w:tcW w:w="4535" w:type="dxa"/>
          </w:tcPr>
          <w:p w14:paraId="083DD9AB" w14:textId="77777777" w:rsidR="003D7394" w:rsidRPr="008A30E7" w:rsidRDefault="003D7394" w:rsidP="00651904">
            <w:pPr>
              <w:pStyle w:val="TAL"/>
            </w:pPr>
            <w:r w:rsidRPr="008A30E7">
              <w:t>}</w:t>
            </w:r>
          </w:p>
        </w:tc>
        <w:tc>
          <w:tcPr>
            <w:tcW w:w="2267" w:type="dxa"/>
          </w:tcPr>
          <w:p w14:paraId="47D4297F" w14:textId="77777777" w:rsidR="003D7394" w:rsidRPr="008A30E7" w:rsidRDefault="003D7394" w:rsidP="00651904">
            <w:pPr>
              <w:pStyle w:val="TAL"/>
            </w:pPr>
          </w:p>
        </w:tc>
        <w:tc>
          <w:tcPr>
            <w:tcW w:w="1700" w:type="dxa"/>
          </w:tcPr>
          <w:p w14:paraId="3148C5B4" w14:textId="77777777" w:rsidR="003D7394" w:rsidRPr="008A30E7" w:rsidRDefault="003D7394" w:rsidP="00651904">
            <w:pPr>
              <w:pStyle w:val="TAL"/>
            </w:pPr>
          </w:p>
        </w:tc>
        <w:tc>
          <w:tcPr>
            <w:tcW w:w="1245" w:type="dxa"/>
          </w:tcPr>
          <w:p w14:paraId="4FD558B1" w14:textId="77777777" w:rsidR="003D7394" w:rsidRPr="008A30E7" w:rsidRDefault="003D7394" w:rsidP="00651904">
            <w:pPr>
              <w:pStyle w:val="TAL"/>
            </w:pPr>
          </w:p>
        </w:tc>
      </w:tr>
    </w:tbl>
    <w:p w14:paraId="28091B0A" w14:textId="77777777" w:rsidR="003D7394" w:rsidRPr="008A30E7" w:rsidRDefault="003D7394" w:rsidP="003D7394"/>
    <w:p w14:paraId="005F0988" w14:textId="77777777" w:rsidR="003D7394" w:rsidRPr="008A30E7" w:rsidRDefault="003D7394" w:rsidP="003D7394">
      <w:pPr>
        <w:pStyle w:val="TH"/>
        <w:rPr>
          <w:i/>
        </w:rPr>
      </w:pPr>
      <w:r w:rsidRPr="008A30E7">
        <w:lastRenderedPageBreak/>
        <w:t>Table 7.3.3.2.4.3-3: MeasObjectNR-f1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091AD40A" w14:textId="77777777" w:rsidTr="00651904">
        <w:tc>
          <w:tcPr>
            <w:tcW w:w="9747" w:type="dxa"/>
            <w:gridSpan w:val="4"/>
          </w:tcPr>
          <w:p w14:paraId="58FD510A" w14:textId="77777777" w:rsidR="003D7394" w:rsidRPr="008A30E7" w:rsidRDefault="003D7394" w:rsidP="00651904">
            <w:pPr>
              <w:pStyle w:val="TAH"/>
              <w:jc w:val="left"/>
              <w:rPr>
                <w:b w:val="0"/>
              </w:rPr>
            </w:pPr>
            <w:r w:rsidRPr="008A30E7">
              <w:rPr>
                <w:b w:val="0"/>
              </w:rPr>
              <w:t>Derivation Path: TS 38.508-1[14], Table 4.6.3-76</w:t>
            </w:r>
          </w:p>
        </w:tc>
      </w:tr>
      <w:tr w:rsidR="003D7394" w:rsidRPr="008A30E7" w14:paraId="3D1363F0" w14:textId="77777777" w:rsidTr="00651904">
        <w:tc>
          <w:tcPr>
            <w:tcW w:w="4535" w:type="dxa"/>
          </w:tcPr>
          <w:p w14:paraId="6545389B" w14:textId="77777777" w:rsidR="003D7394" w:rsidRPr="008A30E7" w:rsidRDefault="003D7394" w:rsidP="00651904">
            <w:pPr>
              <w:pStyle w:val="TAH"/>
            </w:pPr>
            <w:r w:rsidRPr="008A30E7">
              <w:t>Information Element</w:t>
            </w:r>
          </w:p>
        </w:tc>
        <w:tc>
          <w:tcPr>
            <w:tcW w:w="2267" w:type="dxa"/>
          </w:tcPr>
          <w:p w14:paraId="2B997C42" w14:textId="77777777" w:rsidR="003D7394" w:rsidRPr="008A30E7" w:rsidRDefault="003D7394" w:rsidP="00651904">
            <w:pPr>
              <w:pStyle w:val="TAH"/>
            </w:pPr>
            <w:r w:rsidRPr="008A30E7">
              <w:t>Value/remark</w:t>
            </w:r>
          </w:p>
        </w:tc>
        <w:tc>
          <w:tcPr>
            <w:tcW w:w="1700" w:type="dxa"/>
          </w:tcPr>
          <w:p w14:paraId="3A40C3AC" w14:textId="77777777" w:rsidR="003D7394" w:rsidRPr="008A30E7" w:rsidRDefault="003D7394" w:rsidP="00651904">
            <w:pPr>
              <w:pStyle w:val="TAH"/>
            </w:pPr>
            <w:r w:rsidRPr="008A30E7">
              <w:t>Comment</w:t>
            </w:r>
          </w:p>
        </w:tc>
        <w:tc>
          <w:tcPr>
            <w:tcW w:w="1245" w:type="dxa"/>
          </w:tcPr>
          <w:p w14:paraId="619F7333" w14:textId="77777777" w:rsidR="003D7394" w:rsidRPr="008A30E7" w:rsidRDefault="003D7394" w:rsidP="00651904">
            <w:pPr>
              <w:pStyle w:val="TAH"/>
            </w:pPr>
            <w:r w:rsidRPr="008A30E7">
              <w:t>Condition</w:t>
            </w:r>
          </w:p>
        </w:tc>
      </w:tr>
      <w:tr w:rsidR="003D7394" w:rsidRPr="008A30E7" w14:paraId="7602D6EE" w14:textId="77777777" w:rsidTr="00651904">
        <w:tc>
          <w:tcPr>
            <w:tcW w:w="4535" w:type="dxa"/>
          </w:tcPr>
          <w:p w14:paraId="2BEDC40F" w14:textId="77777777" w:rsidR="003D7394" w:rsidRPr="008A30E7" w:rsidRDefault="003D7394" w:rsidP="00651904">
            <w:pPr>
              <w:pStyle w:val="TAL"/>
            </w:pPr>
            <w:proofErr w:type="gramStart"/>
            <w:r w:rsidRPr="008A30E7">
              <w:t>MeasObjectNR ::=</w:t>
            </w:r>
            <w:proofErr w:type="gramEnd"/>
            <w:r w:rsidRPr="008A30E7">
              <w:t xml:space="preserve"> </w:t>
            </w:r>
            <w:r w:rsidRPr="008A30E7">
              <w:rPr>
                <w:snapToGrid w:val="0"/>
              </w:rPr>
              <w:t xml:space="preserve">SEQUENCE </w:t>
            </w:r>
            <w:r w:rsidRPr="008A30E7">
              <w:t>{</w:t>
            </w:r>
          </w:p>
        </w:tc>
        <w:tc>
          <w:tcPr>
            <w:tcW w:w="2267" w:type="dxa"/>
          </w:tcPr>
          <w:p w14:paraId="5B872D11" w14:textId="77777777" w:rsidR="003D7394" w:rsidRPr="008A30E7" w:rsidRDefault="003D7394" w:rsidP="00651904">
            <w:pPr>
              <w:pStyle w:val="TAL"/>
            </w:pPr>
          </w:p>
        </w:tc>
        <w:tc>
          <w:tcPr>
            <w:tcW w:w="1700" w:type="dxa"/>
          </w:tcPr>
          <w:p w14:paraId="6BD8D92A" w14:textId="77777777" w:rsidR="003D7394" w:rsidRPr="008A30E7" w:rsidRDefault="003D7394" w:rsidP="00651904">
            <w:pPr>
              <w:pStyle w:val="TAL"/>
            </w:pPr>
          </w:p>
        </w:tc>
        <w:tc>
          <w:tcPr>
            <w:tcW w:w="1245" w:type="dxa"/>
          </w:tcPr>
          <w:p w14:paraId="791000FD" w14:textId="77777777" w:rsidR="003D7394" w:rsidRPr="008A30E7" w:rsidRDefault="003D7394" w:rsidP="00651904">
            <w:pPr>
              <w:pStyle w:val="TAL"/>
            </w:pPr>
          </w:p>
        </w:tc>
      </w:tr>
      <w:tr w:rsidR="003D7394" w:rsidRPr="008A30E7" w14:paraId="625C3D60" w14:textId="77777777" w:rsidTr="00651904">
        <w:tc>
          <w:tcPr>
            <w:tcW w:w="4535" w:type="dxa"/>
          </w:tcPr>
          <w:p w14:paraId="65FC4D63" w14:textId="77777777" w:rsidR="003D7394" w:rsidRPr="008A30E7" w:rsidRDefault="003D7394" w:rsidP="00651904">
            <w:pPr>
              <w:pStyle w:val="TAL"/>
            </w:pPr>
            <w:r w:rsidRPr="008A30E7">
              <w:t xml:space="preserve">  ssbFrequency</w:t>
            </w:r>
          </w:p>
        </w:tc>
        <w:tc>
          <w:tcPr>
            <w:tcW w:w="2267" w:type="dxa"/>
          </w:tcPr>
          <w:p w14:paraId="1B31C295" w14:textId="77777777" w:rsidR="003D7394" w:rsidRPr="008A30E7" w:rsidRDefault="003D7394" w:rsidP="00651904">
            <w:pPr>
              <w:pStyle w:val="TAL"/>
            </w:pPr>
            <w:r w:rsidRPr="008A30E7">
              <w:t>ARFCN-ValueNR for Cell 1</w:t>
            </w:r>
          </w:p>
        </w:tc>
        <w:tc>
          <w:tcPr>
            <w:tcW w:w="1700" w:type="dxa"/>
          </w:tcPr>
          <w:p w14:paraId="5F028C05" w14:textId="77777777" w:rsidR="003D7394" w:rsidRPr="008A30E7" w:rsidRDefault="003D7394" w:rsidP="00651904">
            <w:pPr>
              <w:pStyle w:val="TAL"/>
            </w:pPr>
          </w:p>
        </w:tc>
        <w:tc>
          <w:tcPr>
            <w:tcW w:w="1245" w:type="dxa"/>
          </w:tcPr>
          <w:p w14:paraId="7FC27700" w14:textId="77777777" w:rsidR="003D7394" w:rsidRPr="008A30E7" w:rsidRDefault="003D7394" w:rsidP="00651904">
            <w:pPr>
              <w:pStyle w:val="TAL"/>
            </w:pPr>
          </w:p>
        </w:tc>
      </w:tr>
      <w:tr w:rsidR="003D7394" w:rsidRPr="008A30E7" w14:paraId="4D26886E" w14:textId="77777777" w:rsidTr="00651904">
        <w:tc>
          <w:tcPr>
            <w:tcW w:w="4535" w:type="dxa"/>
            <w:tcBorders>
              <w:top w:val="single" w:sz="4" w:space="0" w:color="auto"/>
              <w:left w:val="single" w:sz="4" w:space="0" w:color="auto"/>
              <w:bottom w:val="single" w:sz="4" w:space="0" w:color="auto"/>
              <w:right w:val="single" w:sz="4" w:space="0" w:color="auto"/>
            </w:tcBorders>
          </w:tcPr>
          <w:p w14:paraId="07AB67D1" w14:textId="77777777" w:rsidR="003D7394" w:rsidRPr="008A30E7" w:rsidRDefault="003D7394" w:rsidP="00651904">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55BA6B88" w14:textId="77777777" w:rsidR="003D7394" w:rsidRPr="008A30E7" w:rsidRDefault="003D7394" w:rsidP="00651904">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BBC197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A2AF5DA" w14:textId="77777777" w:rsidR="003D7394" w:rsidRPr="008A30E7" w:rsidRDefault="003D7394" w:rsidP="00651904">
            <w:pPr>
              <w:pStyle w:val="TAL"/>
            </w:pPr>
          </w:p>
        </w:tc>
      </w:tr>
      <w:tr w:rsidR="003D7394" w:rsidRPr="008A30E7" w14:paraId="045B0459" w14:textId="77777777" w:rsidTr="00651904">
        <w:tc>
          <w:tcPr>
            <w:tcW w:w="4535" w:type="dxa"/>
            <w:tcBorders>
              <w:top w:val="single" w:sz="4" w:space="0" w:color="auto"/>
              <w:left w:val="single" w:sz="4" w:space="0" w:color="auto"/>
              <w:bottom w:val="single" w:sz="4" w:space="0" w:color="auto"/>
              <w:right w:val="single" w:sz="4" w:space="0" w:color="auto"/>
            </w:tcBorders>
          </w:tcPr>
          <w:p w14:paraId="5A4CD4CD" w14:textId="77777777" w:rsidR="003D7394" w:rsidRPr="008A30E7" w:rsidRDefault="003D7394" w:rsidP="00651904">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508CAB71"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F99E84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E7046DB" w14:textId="77777777" w:rsidR="003D7394" w:rsidRPr="008A30E7" w:rsidRDefault="003D7394" w:rsidP="00651904">
            <w:pPr>
              <w:pStyle w:val="TAL"/>
            </w:pPr>
          </w:p>
        </w:tc>
      </w:tr>
      <w:tr w:rsidR="003D7394" w:rsidRPr="008A30E7" w14:paraId="7D6DEFB9" w14:textId="77777777" w:rsidTr="00651904">
        <w:tc>
          <w:tcPr>
            <w:tcW w:w="4535" w:type="dxa"/>
            <w:tcBorders>
              <w:top w:val="single" w:sz="4" w:space="0" w:color="auto"/>
              <w:left w:val="single" w:sz="4" w:space="0" w:color="auto"/>
              <w:bottom w:val="single" w:sz="4" w:space="0" w:color="auto"/>
              <w:right w:val="single" w:sz="4" w:space="0" w:color="auto"/>
            </w:tcBorders>
          </w:tcPr>
          <w:p w14:paraId="32C27411" w14:textId="77777777" w:rsidR="003D7394" w:rsidRPr="008A30E7" w:rsidRDefault="003D7394" w:rsidP="00651904">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8EB90AE"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01A619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F1FAE48" w14:textId="77777777" w:rsidR="003D7394" w:rsidRPr="008A30E7" w:rsidRDefault="003D7394" w:rsidP="00651904">
            <w:pPr>
              <w:pStyle w:val="TAL"/>
            </w:pPr>
          </w:p>
        </w:tc>
      </w:tr>
      <w:tr w:rsidR="003D7394" w:rsidRPr="008A30E7" w14:paraId="0E864648" w14:textId="77777777" w:rsidTr="00651904">
        <w:tc>
          <w:tcPr>
            <w:tcW w:w="4535" w:type="dxa"/>
            <w:tcBorders>
              <w:top w:val="single" w:sz="4" w:space="0" w:color="auto"/>
              <w:left w:val="single" w:sz="4" w:space="0" w:color="auto"/>
              <w:bottom w:val="single" w:sz="4" w:space="0" w:color="auto"/>
              <w:right w:val="single" w:sz="4" w:space="0" w:color="auto"/>
            </w:tcBorders>
          </w:tcPr>
          <w:p w14:paraId="7D9277E0" w14:textId="77777777" w:rsidR="003D7394" w:rsidRPr="008A30E7" w:rsidRDefault="003D7394" w:rsidP="00651904">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70DCD53"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678ADA3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4E273EE" w14:textId="77777777" w:rsidR="003D7394" w:rsidRPr="008A30E7" w:rsidRDefault="003D7394" w:rsidP="00651904">
            <w:pPr>
              <w:pStyle w:val="TAL"/>
            </w:pPr>
          </w:p>
        </w:tc>
      </w:tr>
      <w:tr w:rsidR="003D7394" w:rsidRPr="008A30E7" w14:paraId="378EB48F" w14:textId="77777777" w:rsidTr="00651904">
        <w:tc>
          <w:tcPr>
            <w:tcW w:w="4535" w:type="dxa"/>
            <w:tcBorders>
              <w:top w:val="single" w:sz="4" w:space="0" w:color="auto"/>
              <w:left w:val="single" w:sz="4" w:space="0" w:color="auto"/>
              <w:bottom w:val="single" w:sz="4" w:space="0" w:color="auto"/>
              <w:right w:val="single" w:sz="4" w:space="0" w:color="auto"/>
            </w:tcBorders>
          </w:tcPr>
          <w:p w14:paraId="5043034F"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5E2CEA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91EDE8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04B65D7" w14:textId="77777777" w:rsidR="003D7394" w:rsidRPr="008A30E7" w:rsidRDefault="003D7394" w:rsidP="00651904">
            <w:pPr>
              <w:pStyle w:val="TAL"/>
            </w:pPr>
          </w:p>
        </w:tc>
      </w:tr>
      <w:tr w:rsidR="003D7394" w:rsidRPr="008A30E7" w14:paraId="37C062E6" w14:textId="77777777" w:rsidTr="00651904">
        <w:tc>
          <w:tcPr>
            <w:tcW w:w="4535" w:type="dxa"/>
            <w:tcBorders>
              <w:top w:val="single" w:sz="4" w:space="0" w:color="auto"/>
              <w:left w:val="single" w:sz="4" w:space="0" w:color="auto"/>
              <w:bottom w:val="single" w:sz="4" w:space="0" w:color="auto"/>
              <w:right w:val="single" w:sz="4" w:space="0" w:color="auto"/>
            </w:tcBorders>
          </w:tcPr>
          <w:p w14:paraId="78B1A86A"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296DBE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7DF37A"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AF22D4A" w14:textId="77777777" w:rsidR="003D7394" w:rsidRPr="008A30E7" w:rsidRDefault="003D7394" w:rsidP="00651904">
            <w:pPr>
              <w:pStyle w:val="TAL"/>
            </w:pPr>
          </w:p>
        </w:tc>
      </w:tr>
      <w:tr w:rsidR="003D7394" w:rsidRPr="008A30E7" w14:paraId="4EDF27E7" w14:textId="77777777" w:rsidTr="00651904">
        <w:tc>
          <w:tcPr>
            <w:tcW w:w="4535" w:type="dxa"/>
            <w:tcBorders>
              <w:top w:val="single" w:sz="4" w:space="0" w:color="auto"/>
              <w:left w:val="single" w:sz="4" w:space="0" w:color="auto"/>
              <w:bottom w:val="single" w:sz="4" w:space="0" w:color="auto"/>
              <w:right w:val="single" w:sz="4" w:space="0" w:color="auto"/>
            </w:tcBorders>
          </w:tcPr>
          <w:p w14:paraId="6A9EF009" w14:textId="77777777" w:rsidR="003D7394" w:rsidRPr="008A30E7" w:rsidRDefault="003D7394" w:rsidP="00651904">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E6B8B58"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ECD956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FE92939" w14:textId="77777777" w:rsidR="003D7394" w:rsidRPr="008A30E7" w:rsidRDefault="003D7394" w:rsidP="00651904">
            <w:pPr>
              <w:pStyle w:val="TAL"/>
            </w:pPr>
          </w:p>
        </w:tc>
      </w:tr>
      <w:tr w:rsidR="003D7394" w:rsidRPr="008A30E7" w14:paraId="69E2829F" w14:textId="77777777" w:rsidTr="00651904">
        <w:tc>
          <w:tcPr>
            <w:tcW w:w="4535" w:type="dxa"/>
          </w:tcPr>
          <w:p w14:paraId="620AAB99" w14:textId="77777777" w:rsidR="003D7394" w:rsidRPr="008A30E7" w:rsidRDefault="003D7394" w:rsidP="00651904">
            <w:pPr>
              <w:pStyle w:val="TAL"/>
            </w:pPr>
            <w:r w:rsidRPr="008A30E7">
              <w:t>}</w:t>
            </w:r>
          </w:p>
        </w:tc>
        <w:tc>
          <w:tcPr>
            <w:tcW w:w="2267" w:type="dxa"/>
          </w:tcPr>
          <w:p w14:paraId="4E65EEE3" w14:textId="77777777" w:rsidR="003D7394" w:rsidRPr="008A30E7" w:rsidRDefault="003D7394" w:rsidP="00651904">
            <w:pPr>
              <w:pStyle w:val="TAL"/>
            </w:pPr>
          </w:p>
        </w:tc>
        <w:tc>
          <w:tcPr>
            <w:tcW w:w="1700" w:type="dxa"/>
          </w:tcPr>
          <w:p w14:paraId="378A604B" w14:textId="77777777" w:rsidR="003D7394" w:rsidRPr="008A30E7" w:rsidRDefault="003D7394" w:rsidP="00651904">
            <w:pPr>
              <w:pStyle w:val="TAL"/>
            </w:pPr>
          </w:p>
        </w:tc>
        <w:tc>
          <w:tcPr>
            <w:tcW w:w="1245" w:type="dxa"/>
          </w:tcPr>
          <w:p w14:paraId="529CF151" w14:textId="77777777" w:rsidR="003D7394" w:rsidRPr="008A30E7" w:rsidRDefault="003D7394" w:rsidP="00651904">
            <w:pPr>
              <w:pStyle w:val="TAL"/>
            </w:pPr>
          </w:p>
        </w:tc>
      </w:tr>
    </w:tbl>
    <w:p w14:paraId="31B9F191" w14:textId="77777777" w:rsidR="003D7394" w:rsidRPr="008A30E7" w:rsidRDefault="003D7394" w:rsidP="003D7394"/>
    <w:p w14:paraId="45751F6B" w14:textId="77777777" w:rsidR="003D7394" w:rsidRPr="008A30E7" w:rsidRDefault="003D7394" w:rsidP="003D7394">
      <w:pPr>
        <w:pStyle w:val="TH"/>
        <w:rPr>
          <w:i/>
        </w:rPr>
      </w:pPr>
      <w:r w:rsidRPr="008A30E7">
        <w:t>Table 7.3.3.2.4.3-4: MeasObjectNR-f2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5E52BC93" w14:textId="77777777" w:rsidTr="00651904">
        <w:tc>
          <w:tcPr>
            <w:tcW w:w="9747" w:type="dxa"/>
            <w:gridSpan w:val="4"/>
          </w:tcPr>
          <w:p w14:paraId="39431A3F" w14:textId="77777777" w:rsidR="003D7394" w:rsidRPr="008A30E7" w:rsidRDefault="003D7394" w:rsidP="00651904">
            <w:pPr>
              <w:pStyle w:val="TAH"/>
              <w:jc w:val="left"/>
              <w:rPr>
                <w:b w:val="0"/>
              </w:rPr>
            </w:pPr>
            <w:r w:rsidRPr="008A30E7">
              <w:rPr>
                <w:b w:val="0"/>
              </w:rPr>
              <w:t>Derivation Path: TS 38.508-1[14], Table 4.6.3-76</w:t>
            </w:r>
          </w:p>
        </w:tc>
      </w:tr>
      <w:tr w:rsidR="003D7394" w:rsidRPr="008A30E7" w14:paraId="622CBF63" w14:textId="77777777" w:rsidTr="00651904">
        <w:tc>
          <w:tcPr>
            <w:tcW w:w="4535" w:type="dxa"/>
          </w:tcPr>
          <w:p w14:paraId="27193D81" w14:textId="77777777" w:rsidR="003D7394" w:rsidRPr="008A30E7" w:rsidRDefault="003D7394" w:rsidP="00651904">
            <w:pPr>
              <w:pStyle w:val="TAH"/>
            </w:pPr>
            <w:r w:rsidRPr="008A30E7">
              <w:t>Information Element</w:t>
            </w:r>
          </w:p>
        </w:tc>
        <w:tc>
          <w:tcPr>
            <w:tcW w:w="2267" w:type="dxa"/>
          </w:tcPr>
          <w:p w14:paraId="0E593923" w14:textId="77777777" w:rsidR="003D7394" w:rsidRPr="008A30E7" w:rsidRDefault="003D7394" w:rsidP="00651904">
            <w:pPr>
              <w:pStyle w:val="TAH"/>
            </w:pPr>
            <w:r w:rsidRPr="008A30E7">
              <w:t>Value/remark</w:t>
            </w:r>
          </w:p>
        </w:tc>
        <w:tc>
          <w:tcPr>
            <w:tcW w:w="1700" w:type="dxa"/>
          </w:tcPr>
          <w:p w14:paraId="0FF19AD5" w14:textId="77777777" w:rsidR="003D7394" w:rsidRPr="008A30E7" w:rsidRDefault="003D7394" w:rsidP="00651904">
            <w:pPr>
              <w:pStyle w:val="TAH"/>
            </w:pPr>
            <w:r w:rsidRPr="008A30E7">
              <w:t>Comment</w:t>
            </w:r>
          </w:p>
        </w:tc>
        <w:tc>
          <w:tcPr>
            <w:tcW w:w="1245" w:type="dxa"/>
          </w:tcPr>
          <w:p w14:paraId="42CD89D0" w14:textId="77777777" w:rsidR="003D7394" w:rsidRPr="008A30E7" w:rsidRDefault="003D7394" w:rsidP="00651904">
            <w:pPr>
              <w:pStyle w:val="TAH"/>
            </w:pPr>
            <w:r w:rsidRPr="008A30E7">
              <w:t>Condition</w:t>
            </w:r>
          </w:p>
        </w:tc>
      </w:tr>
      <w:tr w:rsidR="003D7394" w:rsidRPr="008A30E7" w14:paraId="4BC08F1D" w14:textId="77777777" w:rsidTr="00651904">
        <w:tc>
          <w:tcPr>
            <w:tcW w:w="4535" w:type="dxa"/>
          </w:tcPr>
          <w:p w14:paraId="69B71619" w14:textId="77777777" w:rsidR="003D7394" w:rsidRPr="008A30E7" w:rsidRDefault="003D7394" w:rsidP="00651904">
            <w:pPr>
              <w:pStyle w:val="TAL"/>
            </w:pPr>
            <w:proofErr w:type="gramStart"/>
            <w:r w:rsidRPr="008A30E7">
              <w:t>MeasObjectNR ::=</w:t>
            </w:r>
            <w:proofErr w:type="gramEnd"/>
            <w:r w:rsidRPr="008A30E7">
              <w:t xml:space="preserve"> </w:t>
            </w:r>
            <w:r w:rsidRPr="008A30E7">
              <w:rPr>
                <w:snapToGrid w:val="0"/>
              </w:rPr>
              <w:t xml:space="preserve">SEQUENCE </w:t>
            </w:r>
            <w:r w:rsidRPr="008A30E7">
              <w:t>{</w:t>
            </w:r>
          </w:p>
        </w:tc>
        <w:tc>
          <w:tcPr>
            <w:tcW w:w="2267" w:type="dxa"/>
          </w:tcPr>
          <w:p w14:paraId="2FD7B4D2" w14:textId="77777777" w:rsidR="003D7394" w:rsidRPr="008A30E7" w:rsidRDefault="003D7394" w:rsidP="00651904">
            <w:pPr>
              <w:pStyle w:val="TAL"/>
            </w:pPr>
          </w:p>
        </w:tc>
        <w:tc>
          <w:tcPr>
            <w:tcW w:w="1700" w:type="dxa"/>
          </w:tcPr>
          <w:p w14:paraId="014099CF" w14:textId="77777777" w:rsidR="003D7394" w:rsidRPr="008A30E7" w:rsidRDefault="003D7394" w:rsidP="00651904">
            <w:pPr>
              <w:pStyle w:val="TAL"/>
            </w:pPr>
          </w:p>
        </w:tc>
        <w:tc>
          <w:tcPr>
            <w:tcW w:w="1245" w:type="dxa"/>
          </w:tcPr>
          <w:p w14:paraId="2659528C" w14:textId="77777777" w:rsidR="003D7394" w:rsidRPr="008A30E7" w:rsidRDefault="003D7394" w:rsidP="00651904">
            <w:pPr>
              <w:pStyle w:val="TAL"/>
            </w:pPr>
          </w:p>
        </w:tc>
      </w:tr>
      <w:tr w:rsidR="003D7394" w:rsidRPr="008A30E7" w14:paraId="2898F35F" w14:textId="77777777" w:rsidTr="00651904">
        <w:tc>
          <w:tcPr>
            <w:tcW w:w="4535" w:type="dxa"/>
          </w:tcPr>
          <w:p w14:paraId="353F311A" w14:textId="77777777" w:rsidR="003D7394" w:rsidRPr="008A30E7" w:rsidRDefault="003D7394" w:rsidP="00651904">
            <w:pPr>
              <w:pStyle w:val="TAL"/>
            </w:pPr>
            <w:r w:rsidRPr="008A30E7">
              <w:t xml:space="preserve">  ssbFrequency</w:t>
            </w:r>
          </w:p>
        </w:tc>
        <w:tc>
          <w:tcPr>
            <w:tcW w:w="2267" w:type="dxa"/>
          </w:tcPr>
          <w:p w14:paraId="544B8145" w14:textId="77777777" w:rsidR="003D7394" w:rsidRPr="008A30E7" w:rsidRDefault="003D7394" w:rsidP="00651904">
            <w:pPr>
              <w:pStyle w:val="TAL"/>
            </w:pPr>
            <w:r w:rsidRPr="008A30E7">
              <w:t>ARFCN-ValueNR for Cell 2</w:t>
            </w:r>
          </w:p>
        </w:tc>
        <w:tc>
          <w:tcPr>
            <w:tcW w:w="1700" w:type="dxa"/>
          </w:tcPr>
          <w:p w14:paraId="6FAB1133" w14:textId="77777777" w:rsidR="003D7394" w:rsidRPr="008A30E7" w:rsidRDefault="003D7394" w:rsidP="00651904">
            <w:pPr>
              <w:pStyle w:val="TAL"/>
            </w:pPr>
          </w:p>
        </w:tc>
        <w:tc>
          <w:tcPr>
            <w:tcW w:w="1245" w:type="dxa"/>
          </w:tcPr>
          <w:p w14:paraId="10BFC944" w14:textId="77777777" w:rsidR="003D7394" w:rsidRPr="008A30E7" w:rsidRDefault="003D7394" w:rsidP="00651904">
            <w:pPr>
              <w:pStyle w:val="TAL"/>
            </w:pPr>
          </w:p>
        </w:tc>
      </w:tr>
      <w:tr w:rsidR="003D7394" w:rsidRPr="008A30E7" w14:paraId="5FC127DD" w14:textId="77777777" w:rsidTr="00651904">
        <w:tc>
          <w:tcPr>
            <w:tcW w:w="4535" w:type="dxa"/>
            <w:tcBorders>
              <w:top w:val="single" w:sz="4" w:space="0" w:color="auto"/>
              <w:left w:val="single" w:sz="4" w:space="0" w:color="auto"/>
              <w:bottom w:val="single" w:sz="4" w:space="0" w:color="auto"/>
              <w:right w:val="single" w:sz="4" w:space="0" w:color="auto"/>
            </w:tcBorders>
          </w:tcPr>
          <w:p w14:paraId="0EBD49CC" w14:textId="77777777" w:rsidR="003D7394" w:rsidRPr="008A30E7" w:rsidRDefault="003D7394" w:rsidP="00651904">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0EC4D920" w14:textId="77777777" w:rsidR="003D7394" w:rsidRPr="008A30E7" w:rsidRDefault="003D7394" w:rsidP="00651904">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0CA551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D2E996F" w14:textId="77777777" w:rsidR="003D7394" w:rsidRPr="008A30E7" w:rsidRDefault="003D7394" w:rsidP="00651904">
            <w:pPr>
              <w:pStyle w:val="TAL"/>
            </w:pPr>
          </w:p>
        </w:tc>
      </w:tr>
      <w:tr w:rsidR="003D7394" w:rsidRPr="008A30E7" w14:paraId="5148E18A" w14:textId="77777777" w:rsidTr="00651904">
        <w:tc>
          <w:tcPr>
            <w:tcW w:w="4535" w:type="dxa"/>
            <w:tcBorders>
              <w:top w:val="single" w:sz="4" w:space="0" w:color="auto"/>
              <w:left w:val="single" w:sz="4" w:space="0" w:color="auto"/>
              <w:bottom w:val="single" w:sz="4" w:space="0" w:color="auto"/>
              <w:right w:val="single" w:sz="4" w:space="0" w:color="auto"/>
            </w:tcBorders>
          </w:tcPr>
          <w:p w14:paraId="102342BF" w14:textId="77777777" w:rsidR="003D7394" w:rsidRPr="008A30E7" w:rsidRDefault="003D7394" w:rsidP="00651904">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3C45DB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F4C4ED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D7A20CA" w14:textId="77777777" w:rsidR="003D7394" w:rsidRPr="008A30E7" w:rsidRDefault="003D7394" w:rsidP="00651904">
            <w:pPr>
              <w:pStyle w:val="TAL"/>
            </w:pPr>
          </w:p>
        </w:tc>
      </w:tr>
      <w:tr w:rsidR="003D7394" w:rsidRPr="008A30E7" w14:paraId="0978432B" w14:textId="77777777" w:rsidTr="00651904">
        <w:tc>
          <w:tcPr>
            <w:tcW w:w="4535" w:type="dxa"/>
            <w:tcBorders>
              <w:top w:val="single" w:sz="4" w:space="0" w:color="auto"/>
              <w:left w:val="single" w:sz="4" w:space="0" w:color="auto"/>
              <w:bottom w:val="single" w:sz="4" w:space="0" w:color="auto"/>
              <w:right w:val="single" w:sz="4" w:space="0" w:color="auto"/>
            </w:tcBorders>
          </w:tcPr>
          <w:p w14:paraId="74014438" w14:textId="77777777" w:rsidR="003D7394" w:rsidRPr="008A30E7" w:rsidRDefault="003D7394" w:rsidP="00651904">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FA3176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EC6667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C55FA82" w14:textId="77777777" w:rsidR="003D7394" w:rsidRPr="008A30E7" w:rsidRDefault="003D7394" w:rsidP="00651904">
            <w:pPr>
              <w:pStyle w:val="TAL"/>
            </w:pPr>
          </w:p>
        </w:tc>
      </w:tr>
      <w:tr w:rsidR="003D7394" w:rsidRPr="008A30E7" w14:paraId="57E72C44" w14:textId="77777777" w:rsidTr="00651904">
        <w:tc>
          <w:tcPr>
            <w:tcW w:w="4535" w:type="dxa"/>
            <w:tcBorders>
              <w:top w:val="single" w:sz="4" w:space="0" w:color="auto"/>
              <w:left w:val="single" w:sz="4" w:space="0" w:color="auto"/>
              <w:bottom w:val="single" w:sz="4" w:space="0" w:color="auto"/>
              <w:right w:val="single" w:sz="4" w:space="0" w:color="auto"/>
            </w:tcBorders>
          </w:tcPr>
          <w:p w14:paraId="65B57880" w14:textId="77777777" w:rsidR="003D7394" w:rsidRPr="008A30E7" w:rsidRDefault="003D7394" w:rsidP="00651904">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DDCA2F5"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146496C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1F8266E" w14:textId="77777777" w:rsidR="003D7394" w:rsidRPr="008A30E7" w:rsidRDefault="003D7394" w:rsidP="00651904">
            <w:pPr>
              <w:pStyle w:val="TAL"/>
            </w:pPr>
          </w:p>
        </w:tc>
      </w:tr>
      <w:tr w:rsidR="003D7394" w:rsidRPr="008A30E7" w14:paraId="541C2E37" w14:textId="77777777" w:rsidTr="00651904">
        <w:tc>
          <w:tcPr>
            <w:tcW w:w="4535" w:type="dxa"/>
            <w:tcBorders>
              <w:top w:val="single" w:sz="4" w:space="0" w:color="auto"/>
              <w:left w:val="single" w:sz="4" w:space="0" w:color="auto"/>
              <w:bottom w:val="single" w:sz="4" w:space="0" w:color="auto"/>
              <w:right w:val="single" w:sz="4" w:space="0" w:color="auto"/>
            </w:tcBorders>
          </w:tcPr>
          <w:p w14:paraId="5A9A128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3C5BF7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44F7D8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88F14C1" w14:textId="77777777" w:rsidR="003D7394" w:rsidRPr="008A30E7" w:rsidRDefault="003D7394" w:rsidP="00651904">
            <w:pPr>
              <w:pStyle w:val="TAL"/>
            </w:pPr>
          </w:p>
        </w:tc>
      </w:tr>
      <w:tr w:rsidR="003D7394" w:rsidRPr="008A30E7" w14:paraId="6BCEDA9C" w14:textId="77777777" w:rsidTr="00651904">
        <w:tc>
          <w:tcPr>
            <w:tcW w:w="4535" w:type="dxa"/>
            <w:tcBorders>
              <w:top w:val="single" w:sz="4" w:space="0" w:color="auto"/>
              <w:left w:val="single" w:sz="4" w:space="0" w:color="auto"/>
              <w:bottom w:val="single" w:sz="4" w:space="0" w:color="auto"/>
              <w:right w:val="single" w:sz="4" w:space="0" w:color="auto"/>
            </w:tcBorders>
          </w:tcPr>
          <w:p w14:paraId="5825E8B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15DB48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2E3AF8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D0C97F" w14:textId="77777777" w:rsidR="003D7394" w:rsidRPr="008A30E7" w:rsidRDefault="003D7394" w:rsidP="00651904">
            <w:pPr>
              <w:pStyle w:val="TAL"/>
            </w:pPr>
          </w:p>
        </w:tc>
      </w:tr>
      <w:tr w:rsidR="003D7394" w:rsidRPr="008A30E7" w14:paraId="5D1CFCFB" w14:textId="77777777" w:rsidTr="00651904">
        <w:tc>
          <w:tcPr>
            <w:tcW w:w="4535" w:type="dxa"/>
            <w:tcBorders>
              <w:top w:val="single" w:sz="4" w:space="0" w:color="auto"/>
              <w:left w:val="single" w:sz="4" w:space="0" w:color="auto"/>
              <w:bottom w:val="single" w:sz="4" w:space="0" w:color="auto"/>
              <w:right w:val="single" w:sz="4" w:space="0" w:color="auto"/>
            </w:tcBorders>
          </w:tcPr>
          <w:p w14:paraId="79A58BD4" w14:textId="77777777" w:rsidR="003D7394" w:rsidRPr="008A30E7" w:rsidRDefault="003D7394" w:rsidP="00651904">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F23947"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0D8C3CFA"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80BF0AD" w14:textId="77777777" w:rsidR="003D7394" w:rsidRPr="008A30E7" w:rsidRDefault="003D7394" w:rsidP="00651904">
            <w:pPr>
              <w:pStyle w:val="TAL"/>
            </w:pPr>
          </w:p>
        </w:tc>
      </w:tr>
      <w:tr w:rsidR="003D7394" w:rsidRPr="008A30E7" w14:paraId="7383988B" w14:textId="77777777" w:rsidTr="00651904">
        <w:tc>
          <w:tcPr>
            <w:tcW w:w="4535" w:type="dxa"/>
          </w:tcPr>
          <w:p w14:paraId="3C2204BF" w14:textId="77777777" w:rsidR="003D7394" w:rsidRPr="008A30E7" w:rsidRDefault="003D7394" w:rsidP="00651904">
            <w:pPr>
              <w:pStyle w:val="TAL"/>
            </w:pPr>
            <w:r w:rsidRPr="008A30E7">
              <w:t>}</w:t>
            </w:r>
          </w:p>
        </w:tc>
        <w:tc>
          <w:tcPr>
            <w:tcW w:w="2267" w:type="dxa"/>
          </w:tcPr>
          <w:p w14:paraId="001CEBE2" w14:textId="77777777" w:rsidR="003D7394" w:rsidRPr="008A30E7" w:rsidRDefault="003D7394" w:rsidP="00651904">
            <w:pPr>
              <w:pStyle w:val="TAL"/>
            </w:pPr>
          </w:p>
        </w:tc>
        <w:tc>
          <w:tcPr>
            <w:tcW w:w="1700" w:type="dxa"/>
          </w:tcPr>
          <w:p w14:paraId="7091DE11" w14:textId="77777777" w:rsidR="003D7394" w:rsidRPr="008A30E7" w:rsidRDefault="003D7394" w:rsidP="00651904">
            <w:pPr>
              <w:pStyle w:val="TAL"/>
            </w:pPr>
          </w:p>
        </w:tc>
        <w:tc>
          <w:tcPr>
            <w:tcW w:w="1245" w:type="dxa"/>
          </w:tcPr>
          <w:p w14:paraId="27012F62" w14:textId="77777777" w:rsidR="003D7394" w:rsidRPr="008A30E7" w:rsidRDefault="003D7394" w:rsidP="00651904">
            <w:pPr>
              <w:pStyle w:val="TAL"/>
            </w:pPr>
          </w:p>
        </w:tc>
      </w:tr>
    </w:tbl>
    <w:p w14:paraId="1A7FF373" w14:textId="77777777" w:rsidR="003D7394" w:rsidRPr="008A30E7" w:rsidRDefault="003D7394" w:rsidP="003D7394"/>
    <w:p w14:paraId="39AB4C6F" w14:textId="77777777" w:rsidR="003D7394" w:rsidRPr="008A30E7" w:rsidRDefault="003D7394" w:rsidP="003D7394">
      <w:pPr>
        <w:pStyle w:val="TH"/>
        <w:rPr>
          <w:i/>
          <w:iCs/>
        </w:rPr>
      </w:pPr>
      <w:r w:rsidRPr="008A30E7">
        <w:t xml:space="preserve">Table 7.3.3.2.4.3-5: </w:t>
      </w:r>
      <w:r w:rsidRPr="008A30E7">
        <w:rPr>
          <w:iCs/>
        </w:rPr>
        <w:t>ReportConfigNR (</w:t>
      </w:r>
      <w:r w:rsidRPr="008A30E7">
        <w:t>Table 7.3.3.2.4.3-2</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4539928C" w14:textId="77777777" w:rsidTr="00651904">
        <w:tc>
          <w:tcPr>
            <w:tcW w:w="9747" w:type="dxa"/>
            <w:gridSpan w:val="4"/>
          </w:tcPr>
          <w:p w14:paraId="7BA00700" w14:textId="77777777" w:rsidR="003D7394" w:rsidRPr="008A30E7" w:rsidRDefault="003D7394" w:rsidP="00651904">
            <w:pPr>
              <w:pStyle w:val="TAH"/>
              <w:jc w:val="left"/>
              <w:rPr>
                <w:b w:val="0"/>
              </w:rPr>
            </w:pPr>
            <w:r w:rsidRPr="008A30E7">
              <w:rPr>
                <w:b w:val="0"/>
              </w:rPr>
              <w:t>Derivation Path: TS 38.508-1[14], Table 4.6.3-142 with condition CHO</w:t>
            </w:r>
          </w:p>
        </w:tc>
      </w:tr>
      <w:tr w:rsidR="003D7394" w:rsidRPr="008A30E7" w14:paraId="44FA7859" w14:textId="77777777" w:rsidTr="00651904">
        <w:tc>
          <w:tcPr>
            <w:tcW w:w="4535" w:type="dxa"/>
          </w:tcPr>
          <w:p w14:paraId="4CB7CEF7" w14:textId="77777777" w:rsidR="003D7394" w:rsidRPr="008A30E7" w:rsidRDefault="003D7394" w:rsidP="00651904">
            <w:pPr>
              <w:pStyle w:val="TAH"/>
            </w:pPr>
            <w:r w:rsidRPr="008A30E7">
              <w:t>Information Element</w:t>
            </w:r>
          </w:p>
        </w:tc>
        <w:tc>
          <w:tcPr>
            <w:tcW w:w="2267" w:type="dxa"/>
          </w:tcPr>
          <w:p w14:paraId="428BA5DC" w14:textId="77777777" w:rsidR="003D7394" w:rsidRPr="008A30E7" w:rsidRDefault="003D7394" w:rsidP="00651904">
            <w:pPr>
              <w:pStyle w:val="TAH"/>
            </w:pPr>
            <w:r w:rsidRPr="008A30E7">
              <w:t>Value/remark</w:t>
            </w:r>
          </w:p>
        </w:tc>
        <w:tc>
          <w:tcPr>
            <w:tcW w:w="1700" w:type="dxa"/>
          </w:tcPr>
          <w:p w14:paraId="0266B162" w14:textId="77777777" w:rsidR="003D7394" w:rsidRPr="008A30E7" w:rsidRDefault="003D7394" w:rsidP="00651904">
            <w:pPr>
              <w:pStyle w:val="TAH"/>
            </w:pPr>
            <w:r w:rsidRPr="008A30E7">
              <w:t>Comment</w:t>
            </w:r>
          </w:p>
        </w:tc>
        <w:tc>
          <w:tcPr>
            <w:tcW w:w="1245" w:type="dxa"/>
          </w:tcPr>
          <w:p w14:paraId="38AFA284" w14:textId="77777777" w:rsidR="003D7394" w:rsidRPr="008A30E7" w:rsidRDefault="003D7394" w:rsidP="00651904">
            <w:pPr>
              <w:pStyle w:val="TAH"/>
            </w:pPr>
            <w:r w:rsidRPr="008A30E7">
              <w:t>Condition</w:t>
            </w:r>
          </w:p>
        </w:tc>
      </w:tr>
      <w:tr w:rsidR="003D7394" w:rsidRPr="008A30E7" w14:paraId="4BA8C465" w14:textId="77777777" w:rsidTr="00651904">
        <w:tc>
          <w:tcPr>
            <w:tcW w:w="4535" w:type="dxa"/>
          </w:tcPr>
          <w:p w14:paraId="57E7C95E" w14:textId="77777777" w:rsidR="003D7394" w:rsidRPr="008A30E7" w:rsidRDefault="003D7394" w:rsidP="00651904">
            <w:pPr>
              <w:pStyle w:val="TAL"/>
            </w:pPr>
            <w:proofErr w:type="gramStart"/>
            <w:r w:rsidRPr="008A30E7">
              <w:t>ReportConfigNR ::=</w:t>
            </w:r>
            <w:proofErr w:type="gramEnd"/>
            <w:r w:rsidRPr="008A30E7">
              <w:t xml:space="preserve"> </w:t>
            </w:r>
            <w:r w:rsidRPr="008A30E7">
              <w:rPr>
                <w:snapToGrid w:val="0"/>
              </w:rPr>
              <w:t xml:space="preserve">SEQUENCE </w:t>
            </w:r>
            <w:r w:rsidRPr="008A30E7">
              <w:t>{</w:t>
            </w:r>
          </w:p>
        </w:tc>
        <w:tc>
          <w:tcPr>
            <w:tcW w:w="2267" w:type="dxa"/>
          </w:tcPr>
          <w:p w14:paraId="72250F96" w14:textId="77777777" w:rsidR="003D7394" w:rsidRPr="008A30E7" w:rsidRDefault="003D7394" w:rsidP="00651904">
            <w:pPr>
              <w:pStyle w:val="TAL"/>
            </w:pPr>
          </w:p>
        </w:tc>
        <w:tc>
          <w:tcPr>
            <w:tcW w:w="1700" w:type="dxa"/>
          </w:tcPr>
          <w:p w14:paraId="12D3D1AD" w14:textId="77777777" w:rsidR="003D7394" w:rsidRPr="008A30E7" w:rsidRDefault="003D7394" w:rsidP="00651904">
            <w:pPr>
              <w:pStyle w:val="TAL"/>
            </w:pPr>
          </w:p>
        </w:tc>
        <w:tc>
          <w:tcPr>
            <w:tcW w:w="1245" w:type="dxa"/>
          </w:tcPr>
          <w:p w14:paraId="631F87C7" w14:textId="77777777" w:rsidR="003D7394" w:rsidRPr="008A30E7" w:rsidRDefault="003D7394" w:rsidP="00651904">
            <w:pPr>
              <w:pStyle w:val="TAL"/>
            </w:pPr>
          </w:p>
        </w:tc>
      </w:tr>
      <w:tr w:rsidR="003D7394" w:rsidRPr="008A30E7" w14:paraId="78DAB9EB" w14:textId="77777777" w:rsidTr="00651904">
        <w:tc>
          <w:tcPr>
            <w:tcW w:w="4535" w:type="dxa"/>
          </w:tcPr>
          <w:p w14:paraId="24832E22" w14:textId="77777777" w:rsidR="003D7394" w:rsidRPr="008A30E7" w:rsidRDefault="003D7394" w:rsidP="00651904">
            <w:pPr>
              <w:pStyle w:val="TAL"/>
            </w:pPr>
            <w:r w:rsidRPr="008A30E7">
              <w:t xml:space="preserve">  reportType CHOICE {</w:t>
            </w:r>
          </w:p>
        </w:tc>
        <w:tc>
          <w:tcPr>
            <w:tcW w:w="2267" w:type="dxa"/>
          </w:tcPr>
          <w:p w14:paraId="578DA737" w14:textId="77777777" w:rsidR="003D7394" w:rsidRPr="008A30E7" w:rsidRDefault="003D7394" w:rsidP="00651904">
            <w:pPr>
              <w:pStyle w:val="TAL"/>
            </w:pPr>
          </w:p>
        </w:tc>
        <w:tc>
          <w:tcPr>
            <w:tcW w:w="1700" w:type="dxa"/>
          </w:tcPr>
          <w:p w14:paraId="7054D327" w14:textId="77777777" w:rsidR="003D7394" w:rsidRPr="008A30E7" w:rsidRDefault="003D7394" w:rsidP="00651904">
            <w:pPr>
              <w:pStyle w:val="TAL"/>
            </w:pPr>
          </w:p>
        </w:tc>
        <w:tc>
          <w:tcPr>
            <w:tcW w:w="1245" w:type="dxa"/>
          </w:tcPr>
          <w:p w14:paraId="013567C6" w14:textId="77777777" w:rsidR="003D7394" w:rsidRPr="008A30E7" w:rsidRDefault="003D7394" w:rsidP="00651904">
            <w:pPr>
              <w:pStyle w:val="TAL"/>
            </w:pPr>
          </w:p>
        </w:tc>
      </w:tr>
      <w:tr w:rsidR="003D7394" w:rsidRPr="008A30E7" w14:paraId="198AE0FD" w14:textId="77777777" w:rsidTr="00651904">
        <w:tc>
          <w:tcPr>
            <w:tcW w:w="4535" w:type="dxa"/>
            <w:tcBorders>
              <w:top w:val="single" w:sz="4" w:space="0" w:color="auto"/>
              <w:left w:val="single" w:sz="4" w:space="0" w:color="auto"/>
              <w:bottom w:val="single" w:sz="4" w:space="0" w:color="auto"/>
              <w:right w:val="single" w:sz="4" w:space="0" w:color="auto"/>
            </w:tcBorders>
          </w:tcPr>
          <w:p w14:paraId="7A1B65E7" w14:textId="77777777" w:rsidR="003D7394" w:rsidRPr="008A30E7" w:rsidRDefault="003D7394" w:rsidP="00651904">
            <w:pPr>
              <w:pStyle w:val="TAL"/>
            </w:pPr>
            <w:r w:rsidRPr="008A30E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8214C2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722F30"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788E375" w14:textId="77777777" w:rsidR="003D7394" w:rsidRPr="008A30E7" w:rsidRDefault="003D7394" w:rsidP="00651904">
            <w:pPr>
              <w:pStyle w:val="TAL"/>
            </w:pPr>
          </w:p>
        </w:tc>
      </w:tr>
      <w:tr w:rsidR="003D7394" w:rsidRPr="008A30E7" w14:paraId="5B332B63" w14:textId="77777777" w:rsidTr="00651904">
        <w:tc>
          <w:tcPr>
            <w:tcW w:w="4535" w:type="dxa"/>
            <w:tcBorders>
              <w:top w:val="single" w:sz="4" w:space="0" w:color="auto"/>
              <w:left w:val="single" w:sz="4" w:space="0" w:color="auto"/>
              <w:bottom w:val="single" w:sz="4" w:space="0" w:color="auto"/>
              <w:right w:val="single" w:sz="4" w:space="0" w:color="auto"/>
            </w:tcBorders>
          </w:tcPr>
          <w:p w14:paraId="7FE614E9" w14:textId="77777777" w:rsidR="003D7394" w:rsidRPr="008A30E7" w:rsidRDefault="003D7394" w:rsidP="00651904">
            <w:pPr>
              <w:pStyle w:val="TAL"/>
            </w:pPr>
            <w:r w:rsidRPr="008A30E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38BD2807"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BB5784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BD3E635" w14:textId="77777777" w:rsidR="003D7394" w:rsidRPr="008A30E7" w:rsidRDefault="003D7394" w:rsidP="00651904">
            <w:pPr>
              <w:pStyle w:val="TAL"/>
            </w:pPr>
          </w:p>
        </w:tc>
      </w:tr>
      <w:tr w:rsidR="003D7394" w:rsidRPr="008A30E7" w14:paraId="23F7A35F" w14:textId="77777777" w:rsidTr="00651904">
        <w:tc>
          <w:tcPr>
            <w:tcW w:w="4535" w:type="dxa"/>
            <w:tcBorders>
              <w:top w:val="single" w:sz="4" w:space="0" w:color="auto"/>
              <w:left w:val="single" w:sz="4" w:space="0" w:color="auto"/>
              <w:bottom w:val="single" w:sz="4" w:space="0" w:color="auto"/>
              <w:right w:val="single" w:sz="4" w:space="0" w:color="auto"/>
            </w:tcBorders>
          </w:tcPr>
          <w:p w14:paraId="55144E47" w14:textId="77777777" w:rsidR="003D7394" w:rsidRPr="008A30E7" w:rsidRDefault="003D7394" w:rsidP="00651904">
            <w:pPr>
              <w:pStyle w:val="TAL"/>
            </w:pPr>
            <w:r w:rsidRPr="008A30E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070BE76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EB99D6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1D78434" w14:textId="77777777" w:rsidR="003D7394" w:rsidRPr="008A30E7" w:rsidRDefault="003D7394" w:rsidP="00651904">
            <w:pPr>
              <w:pStyle w:val="TAL"/>
            </w:pPr>
          </w:p>
        </w:tc>
      </w:tr>
      <w:tr w:rsidR="003D7394" w:rsidRPr="008A30E7" w14:paraId="5ED734E1" w14:textId="77777777" w:rsidTr="00651904">
        <w:tc>
          <w:tcPr>
            <w:tcW w:w="4535" w:type="dxa"/>
            <w:tcBorders>
              <w:top w:val="single" w:sz="4" w:space="0" w:color="auto"/>
              <w:left w:val="single" w:sz="4" w:space="0" w:color="auto"/>
              <w:bottom w:val="single" w:sz="4" w:space="0" w:color="auto"/>
              <w:right w:val="single" w:sz="4" w:space="0" w:color="auto"/>
            </w:tcBorders>
          </w:tcPr>
          <w:p w14:paraId="6E433D3D" w14:textId="77777777" w:rsidR="003D7394" w:rsidRPr="008A30E7" w:rsidRDefault="003D7394" w:rsidP="00651904">
            <w:pPr>
              <w:pStyle w:val="TAL"/>
            </w:pPr>
            <w:r w:rsidRPr="008A30E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491432D"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3CACC1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60592A2" w14:textId="77777777" w:rsidR="003D7394" w:rsidRPr="008A30E7" w:rsidRDefault="003D7394" w:rsidP="00651904">
            <w:pPr>
              <w:pStyle w:val="TAL"/>
            </w:pPr>
          </w:p>
        </w:tc>
      </w:tr>
      <w:tr w:rsidR="003D7394" w:rsidRPr="008A30E7" w14:paraId="1B433E4B" w14:textId="77777777" w:rsidTr="00651904">
        <w:tc>
          <w:tcPr>
            <w:tcW w:w="4535" w:type="dxa"/>
            <w:tcBorders>
              <w:top w:val="single" w:sz="4" w:space="0" w:color="auto"/>
              <w:left w:val="single" w:sz="4" w:space="0" w:color="auto"/>
              <w:bottom w:val="single" w:sz="4" w:space="0" w:color="auto"/>
              <w:right w:val="single" w:sz="4" w:space="0" w:color="auto"/>
            </w:tcBorders>
          </w:tcPr>
          <w:p w14:paraId="01148863" w14:textId="77777777" w:rsidR="003D7394" w:rsidRPr="008A30E7" w:rsidRDefault="003D7394" w:rsidP="00651904">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tcPr>
          <w:p w14:paraId="0BC0FFFB" w14:textId="77777777" w:rsidR="003D7394" w:rsidRPr="008A30E7" w:rsidRDefault="003D7394" w:rsidP="00651904">
            <w:pPr>
              <w:pStyle w:val="TAL"/>
            </w:pPr>
            <w:r w:rsidRPr="008A30E7">
              <w:t>FFS</w:t>
            </w:r>
          </w:p>
        </w:tc>
        <w:tc>
          <w:tcPr>
            <w:tcW w:w="1700" w:type="dxa"/>
            <w:tcBorders>
              <w:top w:val="single" w:sz="4" w:space="0" w:color="auto"/>
              <w:left w:val="single" w:sz="4" w:space="0" w:color="auto"/>
              <w:bottom w:val="single" w:sz="4" w:space="0" w:color="auto"/>
              <w:right w:val="single" w:sz="4" w:space="0" w:color="auto"/>
            </w:tcBorders>
          </w:tcPr>
          <w:p w14:paraId="0628F4A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C3DD5E2" w14:textId="77777777" w:rsidR="003D7394" w:rsidRPr="008A30E7" w:rsidRDefault="003D7394" w:rsidP="00651904">
            <w:pPr>
              <w:pStyle w:val="TAL"/>
            </w:pPr>
          </w:p>
        </w:tc>
      </w:tr>
      <w:tr w:rsidR="003D7394" w:rsidRPr="008A30E7" w14:paraId="60979071" w14:textId="77777777" w:rsidTr="00651904">
        <w:tc>
          <w:tcPr>
            <w:tcW w:w="4535" w:type="dxa"/>
            <w:tcBorders>
              <w:top w:val="single" w:sz="4" w:space="0" w:color="auto"/>
              <w:left w:val="single" w:sz="4" w:space="0" w:color="auto"/>
              <w:bottom w:val="single" w:sz="4" w:space="0" w:color="auto"/>
              <w:right w:val="single" w:sz="4" w:space="0" w:color="auto"/>
            </w:tcBorders>
          </w:tcPr>
          <w:p w14:paraId="7DB996CA"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3DAB187"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D9627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9A3EBBD" w14:textId="77777777" w:rsidR="003D7394" w:rsidRPr="008A30E7" w:rsidRDefault="003D7394" w:rsidP="00651904">
            <w:pPr>
              <w:pStyle w:val="TAL"/>
            </w:pPr>
          </w:p>
        </w:tc>
      </w:tr>
      <w:tr w:rsidR="003D7394" w:rsidRPr="008A30E7" w14:paraId="0F775A68" w14:textId="77777777" w:rsidTr="00651904">
        <w:tc>
          <w:tcPr>
            <w:tcW w:w="4535" w:type="dxa"/>
            <w:tcBorders>
              <w:top w:val="single" w:sz="4" w:space="0" w:color="auto"/>
              <w:left w:val="single" w:sz="4" w:space="0" w:color="auto"/>
              <w:bottom w:val="single" w:sz="4" w:space="0" w:color="auto"/>
              <w:right w:val="single" w:sz="4" w:space="0" w:color="auto"/>
            </w:tcBorders>
          </w:tcPr>
          <w:p w14:paraId="318D36A3" w14:textId="77777777" w:rsidR="003D7394" w:rsidRPr="008A30E7" w:rsidRDefault="003D7394" w:rsidP="00651904">
            <w:pPr>
              <w:pStyle w:val="TAL"/>
            </w:pPr>
            <w:r w:rsidRPr="008A30E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175E129" w14:textId="77777777" w:rsidR="003D7394" w:rsidRPr="008A30E7" w:rsidRDefault="003D7394" w:rsidP="00651904">
            <w:pPr>
              <w:pStyle w:val="TAL"/>
            </w:pPr>
            <w:r w:rsidRPr="008A30E7">
              <w:t>0</w:t>
            </w:r>
          </w:p>
        </w:tc>
        <w:tc>
          <w:tcPr>
            <w:tcW w:w="1700" w:type="dxa"/>
            <w:tcBorders>
              <w:top w:val="single" w:sz="4" w:space="0" w:color="auto"/>
              <w:left w:val="single" w:sz="4" w:space="0" w:color="auto"/>
              <w:bottom w:val="single" w:sz="4" w:space="0" w:color="auto"/>
              <w:right w:val="single" w:sz="4" w:space="0" w:color="auto"/>
            </w:tcBorders>
          </w:tcPr>
          <w:p w14:paraId="724BA27B" w14:textId="77777777" w:rsidR="003D7394" w:rsidRPr="008A30E7" w:rsidRDefault="003D7394" w:rsidP="00651904">
            <w:pPr>
              <w:pStyle w:val="TAL"/>
            </w:pPr>
            <w:r w:rsidRPr="008A30E7">
              <w:t>actuall value = 0*0.5 = 0dB</w:t>
            </w:r>
          </w:p>
        </w:tc>
        <w:tc>
          <w:tcPr>
            <w:tcW w:w="1245" w:type="dxa"/>
            <w:tcBorders>
              <w:top w:val="single" w:sz="4" w:space="0" w:color="auto"/>
              <w:left w:val="single" w:sz="4" w:space="0" w:color="auto"/>
              <w:bottom w:val="single" w:sz="4" w:space="0" w:color="auto"/>
              <w:right w:val="single" w:sz="4" w:space="0" w:color="auto"/>
            </w:tcBorders>
          </w:tcPr>
          <w:p w14:paraId="5AA5388D" w14:textId="77777777" w:rsidR="003D7394" w:rsidRPr="008A30E7" w:rsidRDefault="003D7394" w:rsidP="00651904">
            <w:pPr>
              <w:pStyle w:val="TAL"/>
            </w:pPr>
          </w:p>
        </w:tc>
      </w:tr>
      <w:tr w:rsidR="003D7394" w:rsidRPr="008A30E7" w14:paraId="7A1FA189" w14:textId="77777777" w:rsidTr="00651904">
        <w:tc>
          <w:tcPr>
            <w:tcW w:w="4535" w:type="dxa"/>
            <w:tcBorders>
              <w:top w:val="single" w:sz="4" w:space="0" w:color="auto"/>
              <w:left w:val="single" w:sz="4" w:space="0" w:color="auto"/>
              <w:bottom w:val="single" w:sz="4" w:space="0" w:color="auto"/>
              <w:right w:val="single" w:sz="4" w:space="0" w:color="auto"/>
            </w:tcBorders>
          </w:tcPr>
          <w:p w14:paraId="70D411CF" w14:textId="77777777" w:rsidR="003D7394" w:rsidRPr="008A30E7" w:rsidRDefault="003D7394" w:rsidP="00651904">
            <w:pPr>
              <w:pStyle w:val="TAL"/>
            </w:pPr>
            <w:r w:rsidRPr="008A30E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12BC1DB9" w14:textId="77777777" w:rsidR="003D7394" w:rsidRPr="008A30E7" w:rsidRDefault="003D7394" w:rsidP="00651904">
            <w:pPr>
              <w:pStyle w:val="TAL"/>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55CD0ED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BFE0CB" w14:textId="77777777" w:rsidR="003D7394" w:rsidRPr="008A30E7" w:rsidRDefault="003D7394" w:rsidP="00651904">
            <w:pPr>
              <w:pStyle w:val="TAL"/>
            </w:pPr>
          </w:p>
        </w:tc>
      </w:tr>
      <w:tr w:rsidR="003D7394" w:rsidRPr="008A30E7" w14:paraId="06A44BEE" w14:textId="77777777" w:rsidTr="00651904">
        <w:tc>
          <w:tcPr>
            <w:tcW w:w="4535" w:type="dxa"/>
            <w:tcBorders>
              <w:top w:val="single" w:sz="4" w:space="0" w:color="auto"/>
              <w:left w:val="single" w:sz="4" w:space="0" w:color="auto"/>
              <w:bottom w:val="single" w:sz="4" w:space="0" w:color="auto"/>
              <w:right w:val="single" w:sz="4" w:space="0" w:color="auto"/>
            </w:tcBorders>
          </w:tcPr>
          <w:p w14:paraId="2A85042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BFCF78D"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2B1BC9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79C6A3C" w14:textId="77777777" w:rsidR="003D7394" w:rsidRPr="008A30E7" w:rsidRDefault="003D7394" w:rsidP="00651904">
            <w:pPr>
              <w:pStyle w:val="TAL"/>
            </w:pPr>
          </w:p>
        </w:tc>
      </w:tr>
      <w:tr w:rsidR="003D7394" w:rsidRPr="008A30E7" w14:paraId="4406D107" w14:textId="77777777" w:rsidTr="00651904">
        <w:tc>
          <w:tcPr>
            <w:tcW w:w="4535" w:type="dxa"/>
            <w:tcBorders>
              <w:top w:val="single" w:sz="4" w:space="0" w:color="auto"/>
              <w:left w:val="single" w:sz="4" w:space="0" w:color="auto"/>
              <w:bottom w:val="single" w:sz="4" w:space="0" w:color="auto"/>
              <w:right w:val="single" w:sz="4" w:space="0" w:color="auto"/>
            </w:tcBorders>
          </w:tcPr>
          <w:p w14:paraId="68018B8D"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E5392DE"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35FEA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D781D3F" w14:textId="77777777" w:rsidR="003D7394" w:rsidRPr="008A30E7" w:rsidRDefault="003D7394" w:rsidP="00651904">
            <w:pPr>
              <w:pStyle w:val="TAL"/>
            </w:pPr>
          </w:p>
        </w:tc>
      </w:tr>
      <w:tr w:rsidR="003D7394" w:rsidRPr="008A30E7" w14:paraId="4F352791" w14:textId="77777777" w:rsidTr="00651904">
        <w:tc>
          <w:tcPr>
            <w:tcW w:w="4535" w:type="dxa"/>
            <w:tcBorders>
              <w:top w:val="single" w:sz="4" w:space="0" w:color="auto"/>
              <w:left w:val="single" w:sz="4" w:space="0" w:color="auto"/>
              <w:bottom w:val="single" w:sz="4" w:space="0" w:color="auto"/>
              <w:right w:val="single" w:sz="4" w:space="0" w:color="auto"/>
            </w:tcBorders>
          </w:tcPr>
          <w:p w14:paraId="548DDCE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16037D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34B66E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EB8B644" w14:textId="77777777" w:rsidR="003D7394" w:rsidRPr="008A30E7" w:rsidRDefault="003D7394" w:rsidP="00651904">
            <w:pPr>
              <w:pStyle w:val="TAL"/>
            </w:pPr>
          </w:p>
        </w:tc>
      </w:tr>
      <w:tr w:rsidR="003D7394" w:rsidRPr="008A30E7" w14:paraId="67A12BE7" w14:textId="77777777" w:rsidTr="00651904">
        <w:tc>
          <w:tcPr>
            <w:tcW w:w="4535" w:type="dxa"/>
            <w:tcBorders>
              <w:top w:val="single" w:sz="4" w:space="0" w:color="auto"/>
              <w:left w:val="single" w:sz="4" w:space="0" w:color="auto"/>
              <w:bottom w:val="single" w:sz="4" w:space="0" w:color="auto"/>
              <w:right w:val="single" w:sz="4" w:space="0" w:color="auto"/>
            </w:tcBorders>
          </w:tcPr>
          <w:p w14:paraId="453BCFD9"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2A1A06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D948BA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BF6562" w14:textId="77777777" w:rsidR="003D7394" w:rsidRPr="008A30E7" w:rsidRDefault="003D7394" w:rsidP="00651904">
            <w:pPr>
              <w:pStyle w:val="TAL"/>
            </w:pPr>
          </w:p>
        </w:tc>
      </w:tr>
      <w:tr w:rsidR="003D7394" w:rsidRPr="008A30E7" w14:paraId="40DF1783" w14:textId="77777777" w:rsidTr="00651904">
        <w:tc>
          <w:tcPr>
            <w:tcW w:w="4535" w:type="dxa"/>
          </w:tcPr>
          <w:p w14:paraId="2D1E2BD0" w14:textId="77777777" w:rsidR="003D7394" w:rsidRPr="008A30E7" w:rsidRDefault="003D7394" w:rsidP="00651904">
            <w:pPr>
              <w:pStyle w:val="TAL"/>
            </w:pPr>
            <w:r w:rsidRPr="008A30E7">
              <w:t>}</w:t>
            </w:r>
          </w:p>
        </w:tc>
        <w:tc>
          <w:tcPr>
            <w:tcW w:w="2267" w:type="dxa"/>
          </w:tcPr>
          <w:p w14:paraId="79839DCE" w14:textId="77777777" w:rsidR="003D7394" w:rsidRPr="008A30E7" w:rsidRDefault="003D7394" w:rsidP="00651904">
            <w:pPr>
              <w:pStyle w:val="TAL"/>
            </w:pPr>
          </w:p>
        </w:tc>
        <w:tc>
          <w:tcPr>
            <w:tcW w:w="1700" w:type="dxa"/>
          </w:tcPr>
          <w:p w14:paraId="4949E078" w14:textId="77777777" w:rsidR="003D7394" w:rsidRPr="008A30E7" w:rsidRDefault="003D7394" w:rsidP="00651904">
            <w:pPr>
              <w:pStyle w:val="TAL"/>
            </w:pPr>
          </w:p>
        </w:tc>
        <w:tc>
          <w:tcPr>
            <w:tcW w:w="1245" w:type="dxa"/>
          </w:tcPr>
          <w:p w14:paraId="32354685" w14:textId="77777777" w:rsidR="003D7394" w:rsidRPr="008A30E7" w:rsidRDefault="003D7394" w:rsidP="00651904">
            <w:pPr>
              <w:pStyle w:val="TAL"/>
            </w:pPr>
          </w:p>
        </w:tc>
      </w:tr>
    </w:tbl>
    <w:p w14:paraId="4995C319" w14:textId="77777777" w:rsidR="003D7394" w:rsidRPr="008A30E7" w:rsidRDefault="003D7394" w:rsidP="003D7394">
      <w:pPr>
        <w:rPr>
          <w:lang w:eastAsia="sv-SE"/>
        </w:rPr>
      </w:pPr>
    </w:p>
    <w:p w14:paraId="116A6D01" w14:textId="77777777" w:rsidR="003D7394" w:rsidRPr="008A30E7" w:rsidRDefault="003D7394" w:rsidP="003D7394">
      <w:pPr>
        <w:pStyle w:val="TH"/>
        <w:rPr>
          <w:iCs/>
        </w:rPr>
      </w:pPr>
      <w:r w:rsidRPr="008A30E7">
        <w:lastRenderedPageBreak/>
        <w:t xml:space="preserve">Table 7.3.3.2.4.3-6: </w:t>
      </w:r>
      <w:r w:rsidRPr="008A30E7">
        <w:rPr>
          <w:iCs/>
        </w:rPr>
        <w:t>ConditionalReconfiguration (</w:t>
      </w:r>
      <w:r w:rsidRPr="008A30E7">
        <w:t>Table 7.3.3.2.4.3-1</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D7394" w:rsidRPr="008A30E7" w14:paraId="6761876F" w14:textId="77777777" w:rsidTr="00651904">
        <w:tc>
          <w:tcPr>
            <w:tcW w:w="9747" w:type="dxa"/>
            <w:gridSpan w:val="4"/>
          </w:tcPr>
          <w:p w14:paraId="3AE46773" w14:textId="77777777" w:rsidR="003D7394" w:rsidRPr="008A30E7" w:rsidRDefault="003D7394" w:rsidP="00651904">
            <w:pPr>
              <w:pStyle w:val="TAH"/>
              <w:jc w:val="left"/>
              <w:rPr>
                <w:b w:val="0"/>
              </w:rPr>
            </w:pPr>
            <w:r w:rsidRPr="008A30E7">
              <w:rPr>
                <w:b w:val="0"/>
              </w:rPr>
              <w:t>Derivation Path: TS 38.508-1[14], Table 4.6.3-25D</w:t>
            </w:r>
          </w:p>
        </w:tc>
      </w:tr>
      <w:tr w:rsidR="003D7394" w:rsidRPr="008A30E7" w14:paraId="72D1D7C3" w14:textId="77777777" w:rsidTr="00651904">
        <w:tc>
          <w:tcPr>
            <w:tcW w:w="4535" w:type="dxa"/>
          </w:tcPr>
          <w:p w14:paraId="2395934E" w14:textId="77777777" w:rsidR="003D7394" w:rsidRPr="008A30E7" w:rsidRDefault="003D7394" w:rsidP="00651904">
            <w:pPr>
              <w:pStyle w:val="TAH"/>
            </w:pPr>
            <w:r w:rsidRPr="008A30E7">
              <w:t>Information Element</w:t>
            </w:r>
          </w:p>
        </w:tc>
        <w:tc>
          <w:tcPr>
            <w:tcW w:w="2123" w:type="dxa"/>
          </w:tcPr>
          <w:p w14:paraId="3C40D2FB" w14:textId="77777777" w:rsidR="003D7394" w:rsidRPr="008A30E7" w:rsidRDefault="003D7394" w:rsidP="00651904">
            <w:pPr>
              <w:pStyle w:val="TAH"/>
            </w:pPr>
            <w:r w:rsidRPr="008A30E7">
              <w:t>Value/remark</w:t>
            </w:r>
          </w:p>
        </w:tc>
        <w:tc>
          <w:tcPr>
            <w:tcW w:w="1844" w:type="dxa"/>
          </w:tcPr>
          <w:p w14:paraId="1DEAB124" w14:textId="77777777" w:rsidR="003D7394" w:rsidRPr="008A30E7" w:rsidRDefault="003D7394" w:rsidP="00651904">
            <w:pPr>
              <w:pStyle w:val="TAH"/>
            </w:pPr>
            <w:r w:rsidRPr="008A30E7">
              <w:t>Comment</w:t>
            </w:r>
          </w:p>
        </w:tc>
        <w:tc>
          <w:tcPr>
            <w:tcW w:w="1245" w:type="dxa"/>
          </w:tcPr>
          <w:p w14:paraId="4F9A7045" w14:textId="77777777" w:rsidR="003D7394" w:rsidRPr="008A30E7" w:rsidRDefault="003D7394" w:rsidP="00651904">
            <w:pPr>
              <w:pStyle w:val="TAH"/>
            </w:pPr>
            <w:r w:rsidRPr="008A30E7">
              <w:t>Condition</w:t>
            </w:r>
          </w:p>
        </w:tc>
      </w:tr>
      <w:tr w:rsidR="003D7394" w:rsidRPr="008A30E7" w14:paraId="7E0E1316" w14:textId="77777777" w:rsidTr="00651904">
        <w:tc>
          <w:tcPr>
            <w:tcW w:w="4535" w:type="dxa"/>
          </w:tcPr>
          <w:p w14:paraId="774F45BA" w14:textId="77777777" w:rsidR="003D7394" w:rsidRPr="008A30E7" w:rsidRDefault="003D7394" w:rsidP="00651904">
            <w:pPr>
              <w:pStyle w:val="TAL"/>
            </w:pPr>
            <w:r w:rsidRPr="008A30E7">
              <w:t>ConditionalReconfiguration-r</w:t>
            </w:r>
            <w:proofErr w:type="gramStart"/>
            <w:r w:rsidRPr="008A30E7">
              <w:t>16::</w:t>
            </w:r>
            <w:proofErr w:type="gramEnd"/>
            <w:r w:rsidRPr="008A30E7">
              <w:t>= SEQUENCE {</w:t>
            </w:r>
          </w:p>
        </w:tc>
        <w:tc>
          <w:tcPr>
            <w:tcW w:w="2123" w:type="dxa"/>
          </w:tcPr>
          <w:p w14:paraId="3732F45F" w14:textId="77777777" w:rsidR="003D7394" w:rsidRPr="008A30E7" w:rsidRDefault="003D7394" w:rsidP="00651904">
            <w:pPr>
              <w:pStyle w:val="TAL"/>
            </w:pPr>
          </w:p>
        </w:tc>
        <w:tc>
          <w:tcPr>
            <w:tcW w:w="1844" w:type="dxa"/>
          </w:tcPr>
          <w:p w14:paraId="38D5A778" w14:textId="77777777" w:rsidR="003D7394" w:rsidRPr="008A30E7" w:rsidRDefault="003D7394" w:rsidP="00651904">
            <w:pPr>
              <w:pStyle w:val="TAL"/>
            </w:pPr>
          </w:p>
        </w:tc>
        <w:tc>
          <w:tcPr>
            <w:tcW w:w="1245" w:type="dxa"/>
          </w:tcPr>
          <w:p w14:paraId="778680F4" w14:textId="77777777" w:rsidR="003D7394" w:rsidRPr="008A30E7" w:rsidRDefault="003D7394" w:rsidP="00651904">
            <w:pPr>
              <w:pStyle w:val="TAL"/>
            </w:pPr>
          </w:p>
        </w:tc>
      </w:tr>
      <w:tr w:rsidR="003D7394" w:rsidRPr="008A30E7" w14:paraId="23BF95A2" w14:textId="77777777" w:rsidTr="00651904">
        <w:tc>
          <w:tcPr>
            <w:tcW w:w="4535" w:type="dxa"/>
          </w:tcPr>
          <w:p w14:paraId="7CFF3C55" w14:textId="77777777" w:rsidR="003D7394" w:rsidRPr="008A30E7" w:rsidDel="00CB0ADB" w:rsidRDefault="003D7394" w:rsidP="00651904">
            <w:pPr>
              <w:pStyle w:val="TAL"/>
              <w:rPr>
                <w:snapToGrid w:val="0"/>
              </w:rPr>
            </w:pPr>
            <w:r w:rsidRPr="008A30E7">
              <w:rPr>
                <w:snapToGrid w:val="0"/>
              </w:rPr>
              <w:t xml:space="preserve">  condReconfigToAddModList-r16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 xml:space="preserve"> maxNrofCondCells-r16))</w:t>
            </w:r>
            <w:r w:rsidRPr="008A30E7">
              <w:rPr>
                <w:color w:val="993366"/>
              </w:rPr>
              <w:t xml:space="preserve"> OF</w:t>
            </w:r>
            <w:r w:rsidRPr="008A30E7">
              <w:t xml:space="preserve"> CondReconfigToAddMod-r16 {</w:t>
            </w:r>
          </w:p>
        </w:tc>
        <w:tc>
          <w:tcPr>
            <w:tcW w:w="2123" w:type="dxa"/>
          </w:tcPr>
          <w:p w14:paraId="66BA8722" w14:textId="77777777" w:rsidR="003D7394" w:rsidRPr="008A30E7" w:rsidRDefault="003D7394" w:rsidP="00651904">
            <w:pPr>
              <w:pStyle w:val="TAL"/>
              <w:rPr>
                <w:snapToGrid w:val="0"/>
              </w:rPr>
            </w:pPr>
            <w:r w:rsidRPr="008A30E7">
              <w:rPr>
                <w:snapToGrid w:val="0"/>
              </w:rPr>
              <w:t>1 entry</w:t>
            </w:r>
          </w:p>
        </w:tc>
        <w:tc>
          <w:tcPr>
            <w:tcW w:w="1844" w:type="dxa"/>
          </w:tcPr>
          <w:p w14:paraId="1CDEFFBE" w14:textId="77777777" w:rsidR="003D7394" w:rsidRPr="008A30E7" w:rsidRDefault="003D7394" w:rsidP="00651904">
            <w:pPr>
              <w:pStyle w:val="TAL"/>
              <w:rPr>
                <w:snapToGrid w:val="0"/>
              </w:rPr>
            </w:pPr>
          </w:p>
        </w:tc>
        <w:tc>
          <w:tcPr>
            <w:tcW w:w="1245" w:type="dxa"/>
          </w:tcPr>
          <w:p w14:paraId="3205CE14" w14:textId="77777777" w:rsidR="003D7394" w:rsidRPr="008A30E7" w:rsidRDefault="003D7394" w:rsidP="00651904">
            <w:pPr>
              <w:pStyle w:val="TAL"/>
              <w:rPr>
                <w:snapToGrid w:val="0"/>
              </w:rPr>
            </w:pPr>
          </w:p>
        </w:tc>
      </w:tr>
      <w:tr w:rsidR="003D7394" w:rsidRPr="008A30E7" w14:paraId="71F208E2" w14:textId="77777777" w:rsidTr="00651904">
        <w:tc>
          <w:tcPr>
            <w:tcW w:w="4535" w:type="dxa"/>
          </w:tcPr>
          <w:p w14:paraId="07DC1C74" w14:textId="77777777" w:rsidR="003D7394" w:rsidRPr="008A30E7" w:rsidRDefault="003D7394" w:rsidP="00651904">
            <w:pPr>
              <w:pStyle w:val="TAL"/>
              <w:rPr>
                <w:snapToGrid w:val="0"/>
              </w:rPr>
            </w:pPr>
            <w:r w:rsidRPr="008A30E7">
              <w:rPr>
                <w:snapToGrid w:val="0"/>
              </w:rPr>
              <w:t xml:space="preserve">    </w:t>
            </w:r>
            <w:r w:rsidRPr="008A30E7">
              <w:t>CondReconfigToAddMod-r16 [1] SEQUENCE {</w:t>
            </w:r>
          </w:p>
        </w:tc>
        <w:tc>
          <w:tcPr>
            <w:tcW w:w="2123" w:type="dxa"/>
          </w:tcPr>
          <w:p w14:paraId="223C5540" w14:textId="77777777" w:rsidR="003D7394" w:rsidRPr="008A30E7" w:rsidRDefault="003D7394" w:rsidP="00651904">
            <w:pPr>
              <w:pStyle w:val="TAL"/>
              <w:rPr>
                <w:snapToGrid w:val="0"/>
              </w:rPr>
            </w:pPr>
          </w:p>
        </w:tc>
        <w:tc>
          <w:tcPr>
            <w:tcW w:w="1844" w:type="dxa"/>
          </w:tcPr>
          <w:p w14:paraId="7F9F3A2F" w14:textId="77777777" w:rsidR="003D7394" w:rsidRPr="008A30E7" w:rsidRDefault="003D7394" w:rsidP="00651904">
            <w:pPr>
              <w:pStyle w:val="TAL"/>
              <w:rPr>
                <w:snapToGrid w:val="0"/>
              </w:rPr>
            </w:pPr>
            <w:r w:rsidRPr="008A30E7">
              <w:rPr>
                <w:snapToGrid w:val="0"/>
              </w:rPr>
              <w:t>entry 1</w:t>
            </w:r>
          </w:p>
        </w:tc>
        <w:tc>
          <w:tcPr>
            <w:tcW w:w="1245" w:type="dxa"/>
          </w:tcPr>
          <w:p w14:paraId="1A881749" w14:textId="77777777" w:rsidR="003D7394" w:rsidRPr="008A30E7" w:rsidRDefault="003D7394" w:rsidP="00651904">
            <w:pPr>
              <w:pStyle w:val="TAL"/>
              <w:rPr>
                <w:snapToGrid w:val="0"/>
              </w:rPr>
            </w:pPr>
          </w:p>
        </w:tc>
      </w:tr>
      <w:tr w:rsidR="003D7394" w:rsidRPr="008A30E7" w14:paraId="6B93D52C" w14:textId="77777777" w:rsidTr="00651904">
        <w:tc>
          <w:tcPr>
            <w:tcW w:w="4535" w:type="dxa"/>
          </w:tcPr>
          <w:p w14:paraId="6D4BBD3C" w14:textId="77777777" w:rsidR="003D7394" w:rsidRPr="008A30E7" w:rsidRDefault="003D7394" w:rsidP="00651904">
            <w:pPr>
              <w:pStyle w:val="TAL"/>
              <w:rPr>
                <w:snapToGrid w:val="0"/>
              </w:rPr>
            </w:pPr>
            <w:r w:rsidRPr="008A30E7">
              <w:rPr>
                <w:snapToGrid w:val="0"/>
              </w:rPr>
              <w:t xml:space="preserve">      </w:t>
            </w:r>
            <w:r w:rsidRPr="008A30E7">
              <w:t>condReconfigId-r16</w:t>
            </w:r>
          </w:p>
        </w:tc>
        <w:tc>
          <w:tcPr>
            <w:tcW w:w="2123" w:type="dxa"/>
          </w:tcPr>
          <w:p w14:paraId="0DA79FCF" w14:textId="77777777" w:rsidR="003D7394" w:rsidRPr="008A30E7" w:rsidRDefault="003D7394" w:rsidP="00651904">
            <w:pPr>
              <w:pStyle w:val="TAL"/>
              <w:rPr>
                <w:snapToGrid w:val="0"/>
              </w:rPr>
            </w:pPr>
            <w:r w:rsidRPr="008A30E7">
              <w:rPr>
                <w:snapToGrid w:val="0"/>
              </w:rPr>
              <w:t>1</w:t>
            </w:r>
          </w:p>
        </w:tc>
        <w:tc>
          <w:tcPr>
            <w:tcW w:w="1844" w:type="dxa"/>
          </w:tcPr>
          <w:p w14:paraId="72AA8929" w14:textId="77777777" w:rsidR="003D7394" w:rsidRPr="008A30E7" w:rsidRDefault="003D7394" w:rsidP="00651904">
            <w:pPr>
              <w:pStyle w:val="TAL"/>
              <w:rPr>
                <w:snapToGrid w:val="0"/>
              </w:rPr>
            </w:pPr>
          </w:p>
        </w:tc>
        <w:tc>
          <w:tcPr>
            <w:tcW w:w="1245" w:type="dxa"/>
          </w:tcPr>
          <w:p w14:paraId="135CD63E" w14:textId="77777777" w:rsidR="003D7394" w:rsidRPr="008A30E7" w:rsidRDefault="003D7394" w:rsidP="00651904">
            <w:pPr>
              <w:pStyle w:val="TAL"/>
              <w:rPr>
                <w:snapToGrid w:val="0"/>
              </w:rPr>
            </w:pPr>
          </w:p>
        </w:tc>
      </w:tr>
      <w:tr w:rsidR="003D7394" w:rsidRPr="008A30E7" w14:paraId="480171F9" w14:textId="77777777" w:rsidTr="00651904">
        <w:tc>
          <w:tcPr>
            <w:tcW w:w="4535" w:type="dxa"/>
          </w:tcPr>
          <w:p w14:paraId="2165F238" w14:textId="77777777" w:rsidR="003D7394" w:rsidRPr="008A30E7" w:rsidRDefault="003D7394" w:rsidP="00651904">
            <w:pPr>
              <w:pStyle w:val="TAL"/>
              <w:rPr>
                <w:snapToGrid w:val="0"/>
              </w:rPr>
            </w:pPr>
            <w:r w:rsidRPr="008A30E7">
              <w:rPr>
                <w:snapToGrid w:val="0"/>
              </w:rPr>
              <w:t xml:space="preserve">      </w:t>
            </w:r>
            <w:r w:rsidRPr="008A30E7">
              <w:t xml:space="preserve">condExecutionCond-r16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2))</w:t>
            </w:r>
            <w:r w:rsidRPr="008A30E7">
              <w:rPr>
                <w:color w:val="993366"/>
              </w:rPr>
              <w:t xml:space="preserve"> OF</w:t>
            </w:r>
            <w:r w:rsidRPr="008A30E7">
              <w:t xml:space="preserve"> MeasId {</w:t>
            </w:r>
          </w:p>
        </w:tc>
        <w:tc>
          <w:tcPr>
            <w:tcW w:w="2123" w:type="dxa"/>
          </w:tcPr>
          <w:p w14:paraId="5F0A2449" w14:textId="77777777" w:rsidR="003D7394" w:rsidRPr="008A30E7" w:rsidRDefault="003D7394" w:rsidP="00651904">
            <w:pPr>
              <w:pStyle w:val="TAL"/>
              <w:rPr>
                <w:snapToGrid w:val="0"/>
              </w:rPr>
            </w:pPr>
            <w:r w:rsidRPr="008A30E7">
              <w:rPr>
                <w:snapToGrid w:val="0"/>
              </w:rPr>
              <w:t>1 entry</w:t>
            </w:r>
          </w:p>
        </w:tc>
        <w:tc>
          <w:tcPr>
            <w:tcW w:w="1844" w:type="dxa"/>
          </w:tcPr>
          <w:p w14:paraId="231EEB79" w14:textId="77777777" w:rsidR="003D7394" w:rsidRPr="008A30E7" w:rsidRDefault="003D7394" w:rsidP="00651904">
            <w:pPr>
              <w:pStyle w:val="TAL"/>
              <w:rPr>
                <w:snapToGrid w:val="0"/>
              </w:rPr>
            </w:pPr>
          </w:p>
        </w:tc>
        <w:tc>
          <w:tcPr>
            <w:tcW w:w="1245" w:type="dxa"/>
          </w:tcPr>
          <w:p w14:paraId="743C4A75" w14:textId="77777777" w:rsidR="003D7394" w:rsidRPr="008A30E7" w:rsidRDefault="003D7394" w:rsidP="00651904">
            <w:pPr>
              <w:pStyle w:val="TAL"/>
              <w:rPr>
                <w:snapToGrid w:val="0"/>
              </w:rPr>
            </w:pPr>
          </w:p>
        </w:tc>
      </w:tr>
      <w:tr w:rsidR="003D7394" w:rsidRPr="008A30E7" w14:paraId="585AD847" w14:textId="77777777" w:rsidTr="00651904">
        <w:tc>
          <w:tcPr>
            <w:tcW w:w="4535" w:type="dxa"/>
          </w:tcPr>
          <w:p w14:paraId="7A7E46E1" w14:textId="77777777" w:rsidR="003D7394" w:rsidRPr="008A30E7" w:rsidRDefault="003D7394" w:rsidP="00651904">
            <w:pPr>
              <w:pStyle w:val="TAL"/>
              <w:rPr>
                <w:snapToGrid w:val="0"/>
              </w:rPr>
            </w:pPr>
            <w:r w:rsidRPr="008A30E7">
              <w:rPr>
                <w:snapToGrid w:val="0"/>
              </w:rPr>
              <w:t xml:space="preserve">        </w:t>
            </w:r>
            <w:proofErr w:type="gramStart"/>
            <w:r w:rsidRPr="008A30E7">
              <w:t>MeasId[</w:t>
            </w:r>
            <w:proofErr w:type="gramEnd"/>
            <w:r w:rsidRPr="008A30E7">
              <w:t>1]</w:t>
            </w:r>
          </w:p>
        </w:tc>
        <w:tc>
          <w:tcPr>
            <w:tcW w:w="2123" w:type="dxa"/>
          </w:tcPr>
          <w:p w14:paraId="59721561" w14:textId="77777777" w:rsidR="003D7394" w:rsidRPr="008A30E7" w:rsidRDefault="003D7394" w:rsidP="00651904">
            <w:pPr>
              <w:pStyle w:val="TAL"/>
              <w:rPr>
                <w:snapToGrid w:val="0"/>
              </w:rPr>
            </w:pPr>
            <w:r w:rsidRPr="008A30E7">
              <w:rPr>
                <w:snapToGrid w:val="0"/>
              </w:rPr>
              <w:t>1</w:t>
            </w:r>
          </w:p>
        </w:tc>
        <w:tc>
          <w:tcPr>
            <w:tcW w:w="1844" w:type="dxa"/>
          </w:tcPr>
          <w:p w14:paraId="08AB1CF5" w14:textId="77777777" w:rsidR="003D7394" w:rsidRPr="008A30E7" w:rsidRDefault="003D7394" w:rsidP="00651904">
            <w:pPr>
              <w:pStyle w:val="TAL"/>
              <w:rPr>
                <w:snapToGrid w:val="0"/>
              </w:rPr>
            </w:pPr>
            <w:r w:rsidRPr="008A30E7">
              <w:rPr>
                <w:snapToGrid w:val="0"/>
              </w:rPr>
              <w:t xml:space="preserve">The MeasId configured in </w:t>
            </w:r>
            <w:r w:rsidRPr="008A30E7">
              <w:t>Table 7.3.3.2.4.3-2</w:t>
            </w:r>
          </w:p>
        </w:tc>
        <w:tc>
          <w:tcPr>
            <w:tcW w:w="1245" w:type="dxa"/>
          </w:tcPr>
          <w:p w14:paraId="27829A01" w14:textId="77777777" w:rsidR="003D7394" w:rsidRPr="008A30E7" w:rsidRDefault="003D7394" w:rsidP="00651904">
            <w:pPr>
              <w:pStyle w:val="TAL"/>
              <w:rPr>
                <w:snapToGrid w:val="0"/>
              </w:rPr>
            </w:pPr>
          </w:p>
        </w:tc>
      </w:tr>
      <w:tr w:rsidR="003D7394" w:rsidRPr="008A30E7" w14:paraId="6C8DF184" w14:textId="77777777" w:rsidTr="00651904">
        <w:tc>
          <w:tcPr>
            <w:tcW w:w="4535" w:type="dxa"/>
          </w:tcPr>
          <w:p w14:paraId="3027F34F" w14:textId="77777777" w:rsidR="003D7394" w:rsidRPr="008A30E7" w:rsidRDefault="003D7394" w:rsidP="00651904">
            <w:pPr>
              <w:pStyle w:val="TAL"/>
              <w:rPr>
                <w:snapToGrid w:val="0"/>
              </w:rPr>
            </w:pPr>
            <w:r w:rsidRPr="008A30E7">
              <w:rPr>
                <w:snapToGrid w:val="0"/>
              </w:rPr>
              <w:t xml:space="preserve">      }</w:t>
            </w:r>
          </w:p>
        </w:tc>
        <w:tc>
          <w:tcPr>
            <w:tcW w:w="2123" w:type="dxa"/>
          </w:tcPr>
          <w:p w14:paraId="07ADFD89" w14:textId="77777777" w:rsidR="003D7394" w:rsidRPr="008A30E7" w:rsidRDefault="003D7394" w:rsidP="00651904">
            <w:pPr>
              <w:pStyle w:val="TAL"/>
              <w:rPr>
                <w:snapToGrid w:val="0"/>
              </w:rPr>
            </w:pPr>
          </w:p>
        </w:tc>
        <w:tc>
          <w:tcPr>
            <w:tcW w:w="1844" w:type="dxa"/>
          </w:tcPr>
          <w:p w14:paraId="38E43076" w14:textId="77777777" w:rsidR="003D7394" w:rsidRPr="008A30E7" w:rsidRDefault="003D7394" w:rsidP="00651904">
            <w:pPr>
              <w:pStyle w:val="TAL"/>
              <w:rPr>
                <w:snapToGrid w:val="0"/>
              </w:rPr>
            </w:pPr>
          </w:p>
        </w:tc>
        <w:tc>
          <w:tcPr>
            <w:tcW w:w="1245" w:type="dxa"/>
          </w:tcPr>
          <w:p w14:paraId="2523E17B" w14:textId="77777777" w:rsidR="003D7394" w:rsidRPr="008A30E7" w:rsidRDefault="003D7394" w:rsidP="00651904">
            <w:pPr>
              <w:pStyle w:val="TAL"/>
              <w:rPr>
                <w:snapToGrid w:val="0"/>
              </w:rPr>
            </w:pPr>
          </w:p>
        </w:tc>
      </w:tr>
      <w:tr w:rsidR="003D7394" w:rsidRPr="008A30E7" w14:paraId="709E023D" w14:textId="77777777" w:rsidTr="00651904">
        <w:tc>
          <w:tcPr>
            <w:tcW w:w="4535" w:type="dxa"/>
          </w:tcPr>
          <w:p w14:paraId="1C7739E2" w14:textId="77777777" w:rsidR="003D7394" w:rsidRPr="008A30E7" w:rsidRDefault="003D7394" w:rsidP="00651904">
            <w:pPr>
              <w:pStyle w:val="TAL"/>
              <w:rPr>
                <w:snapToGrid w:val="0"/>
              </w:rPr>
            </w:pPr>
            <w:r w:rsidRPr="008A30E7">
              <w:rPr>
                <w:snapToGrid w:val="0"/>
              </w:rPr>
              <w:t xml:space="preserve">      </w:t>
            </w:r>
            <w:r w:rsidRPr="008A30E7">
              <w:t>condRRCReconfig-r16</w:t>
            </w:r>
          </w:p>
        </w:tc>
        <w:tc>
          <w:tcPr>
            <w:tcW w:w="2123" w:type="dxa"/>
          </w:tcPr>
          <w:p w14:paraId="24F4605B" w14:textId="77777777" w:rsidR="003D7394" w:rsidRPr="008A30E7" w:rsidRDefault="003D7394" w:rsidP="00651904">
            <w:pPr>
              <w:pStyle w:val="TAL"/>
              <w:rPr>
                <w:snapToGrid w:val="0"/>
              </w:rPr>
            </w:pPr>
            <w:r w:rsidRPr="008A30E7">
              <w:rPr>
                <w:color w:val="993366"/>
              </w:rPr>
              <w:t>OCTET</w:t>
            </w:r>
            <w:r w:rsidRPr="008A30E7">
              <w:t xml:space="preserve"> </w:t>
            </w:r>
            <w:r w:rsidRPr="008A30E7">
              <w:rPr>
                <w:color w:val="993366"/>
              </w:rPr>
              <w:t>STRING</w:t>
            </w:r>
            <w:r w:rsidRPr="008A30E7">
              <w:t xml:space="preserve"> (CONTAINING RRCReconfiguration Specified in Table 4.8.1-1A with condition RBConfig_NoKeyChange)</w:t>
            </w:r>
          </w:p>
        </w:tc>
        <w:tc>
          <w:tcPr>
            <w:tcW w:w="1844" w:type="dxa"/>
          </w:tcPr>
          <w:p w14:paraId="4E2140F3" w14:textId="77777777" w:rsidR="003D7394" w:rsidRPr="008A30E7" w:rsidRDefault="003D7394" w:rsidP="00651904">
            <w:pPr>
              <w:pStyle w:val="TAL"/>
              <w:rPr>
                <w:snapToGrid w:val="0"/>
              </w:rPr>
            </w:pPr>
          </w:p>
        </w:tc>
        <w:tc>
          <w:tcPr>
            <w:tcW w:w="1245" w:type="dxa"/>
          </w:tcPr>
          <w:p w14:paraId="6CC58576" w14:textId="77777777" w:rsidR="003D7394" w:rsidRPr="008A30E7" w:rsidRDefault="003D7394" w:rsidP="00651904">
            <w:pPr>
              <w:pStyle w:val="TAL"/>
              <w:rPr>
                <w:snapToGrid w:val="0"/>
              </w:rPr>
            </w:pPr>
          </w:p>
        </w:tc>
      </w:tr>
      <w:tr w:rsidR="003D7394" w:rsidRPr="008A30E7" w14:paraId="6B138C0C" w14:textId="77777777" w:rsidTr="00651904">
        <w:tc>
          <w:tcPr>
            <w:tcW w:w="4535" w:type="dxa"/>
          </w:tcPr>
          <w:p w14:paraId="78C8E075" w14:textId="77777777" w:rsidR="003D7394" w:rsidRPr="008A30E7" w:rsidRDefault="003D7394" w:rsidP="00651904">
            <w:pPr>
              <w:pStyle w:val="TAL"/>
              <w:rPr>
                <w:snapToGrid w:val="0"/>
              </w:rPr>
            </w:pPr>
            <w:r w:rsidRPr="008A30E7">
              <w:rPr>
                <w:snapToGrid w:val="0"/>
              </w:rPr>
              <w:t xml:space="preserve">    }</w:t>
            </w:r>
          </w:p>
        </w:tc>
        <w:tc>
          <w:tcPr>
            <w:tcW w:w="2123" w:type="dxa"/>
          </w:tcPr>
          <w:p w14:paraId="4D57E3E9" w14:textId="77777777" w:rsidR="003D7394" w:rsidRPr="008A30E7" w:rsidRDefault="003D7394" w:rsidP="00651904">
            <w:pPr>
              <w:pStyle w:val="TAL"/>
              <w:rPr>
                <w:snapToGrid w:val="0"/>
              </w:rPr>
            </w:pPr>
          </w:p>
        </w:tc>
        <w:tc>
          <w:tcPr>
            <w:tcW w:w="1844" w:type="dxa"/>
          </w:tcPr>
          <w:p w14:paraId="3FCF41C7" w14:textId="77777777" w:rsidR="003D7394" w:rsidRPr="008A30E7" w:rsidRDefault="003D7394" w:rsidP="00651904">
            <w:pPr>
              <w:pStyle w:val="TAL"/>
              <w:rPr>
                <w:snapToGrid w:val="0"/>
              </w:rPr>
            </w:pPr>
          </w:p>
        </w:tc>
        <w:tc>
          <w:tcPr>
            <w:tcW w:w="1245" w:type="dxa"/>
          </w:tcPr>
          <w:p w14:paraId="0D1B4ADC" w14:textId="77777777" w:rsidR="003D7394" w:rsidRPr="008A30E7" w:rsidRDefault="003D7394" w:rsidP="00651904">
            <w:pPr>
              <w:pStyle w:val="TAL"/>
              <w:rPr>
                <w:snapToGrid w:val="0"/>
              </w:rPr>
            </w:pPr>
          </w:p>
        </w:tc>
      </w:tr>
      <w:tr w:rsidR="003D7394" w:rsidRPr="008A30E7" w14:paraId="4470101E" w14:textId="77777777" w:rsidTr="00651904">
        <w:tc>
          <w:tcPr>
            <w:tcW w:w="4535" w:type="dxa"/>
          </w:tcPr>
          <w:p w14:paraId="67F0960D" w14:textId="77777777" w:rsidR="003D7394" w:rsidRPr="008A30E7" w:rsidRDefault="003D7394" w:rsidP="00651904">
            <w:pPr>
              <w:pStyle w:val="TAL"/>
              <w:rPr>
                <w:snapToGrid w:val="0"/>
              </w:rPr>
            </w:pPr>
            <w:r w:rsidRPr="008A30E7">
              <w:rPr>
                <w:snapToGrid w:val="0"/>
              </w:rPr>
              <w:t xml:space="preserve">  }</w:t>
            </w:r>
          </w:p>
        </w:tc>
        <w:tc>
          <w:tcPr>
            <w:tcW w:w="2123" w:type="dxa"/>
          </w:tcPr>
          <w:p w14:paraId="13B96DEE" w14:textId="77777777" w:rsidR="003D7394" w:rsidRPr="008A30E7" w:rsidRDefault="003D7394" w:rsidP="00651904">
            <w:pPr>
              <w:pStyle w:val="TAL"/>
              <w:rPr>
                <w:snapToGrid w:val="0"/>
              </w:rPr>
            </w:pPr>
          </w:p>
        </w:tc>
        <w:tc>
          <w:tcPr>
            <w:tcW w:w="1844" w:type="dxa"/>
          </w:tcPr>
          <w:p w14:paraId="4BBB0AF1" w14:textId="77777777" w:rsidR="003D7394" w:rsidRPr="008A30E7" w:rsidRDefault="003D7394" w:rsidP="00651904">
            <w:pPr>
              <w:pStyle w:val="TAL"/>
              <w:rPr>
                <w:snapToGrid w:val="0"/>
              </w:rPr>
            </w:pPr>
          </w:p>
        </w:tc>
        <w:tc>
          <w:tcPr>
            <w:tcW w:w="1245" w:type="dxa"/>
          </w:tcPr>
          <w:p w14:paraId="619FA454" w14:textId="77777777" w:rsidR="003D7394" w:rsidRPr="008A30E7" w:rsidRDefault="003D7394" w:rsidP="00651904">
            <w:pPr>
              <w:pStyle w:val="TAL"/>
              <w:rPr>
                <w:snapToGrid w:val="0"/>
              </w:rPr>
            </w:pPr>
          </w:p>
        </w:tc>
      </w:tr>
      <w:tr w:rsidR="003D7394" w:rsidRPr="008A30E7" w14:paraId="73D6B96E" w14:textId="77777777" w:rsidTr="00651904">
        <w:tc>
          <w:tcPr>
            <w:tcW w:w="4535" w:type="dxa"/>
          </w:tcPr>
          <w:p w14:paraId="1A27346E" w14:textId="77777777" w:rsidR="003D7394" w:rsidRPr="008A30E7" w:rsidRDefault="003D7394" w:rsidP="00651904">
            <w:pPr>
              <w:pStyle w:val="TAL"/>
            </w:pPr>
            <w:r w:rsidRPr="008A30E7">
              <w:t>}</w:t>
            </w:r>
          </w:p>
        </w:tc>
        <w:tc>
          <w:tcPr>
            <w:tcW w:w="2123" w:type="dxa"/>
          </w:tcPr>
          <w:p w14:paraId="6D131828" w14:textId="77777777" w:rsidR="003D7394" w:rsidRPr="008A30E7" w:rsidRDefault="003D7394" w:rsidP="00651904">
            <w:pPr>
              <w:pStyle w:val="TAL"/>
            </w:pPr>
          </w:p>
        </w:tc>
        <w:tc>
          <w:tcPr>
            <w:tcW w:w="1844" w:type="dxa"/>
          </w:tcPr>
          <w:p w14:paraId="10929937" w14:textId="77777777" w:rsidR="003D7394" w:rsidRPr="008A30E7" w:rsidRDefault="003D7394" w:rsidP="00651904">
            <w:pPr>
              <w:pStyle w:val="TAL"/>
            </w:pPr>
          </w:p>
        </w:tc>
        <w:tc>
          <w:tcPr>
            <w:tcW w:w="1245" w:type="dxa"/>
          </w:tcPr>
          <w:p w14:paraId="630C8EFF" w14:textId="77777777" w:rsidR="003D7394" w:rsidRPr="008A30E7" w:rsidRDefault="003D7394" w:rsidP="00651904">
            <w:pPr>
              <w:pStyle w:val="TAL"/>
            </w:pPr>
          </w:p>
        </w:tc>
      </w:tr>
    </w:tbl>
    <w:p w14:paraId="0F94A747" w14:textId="77777777" w:rsidR="003D7394" w:rsidRPr="008A30E7" w:rsidRDefault="003D7394" w:rsidP="003D7394"/>
    <w:p w14:paraId="54E1FB13" w14:textId="77777777" w:rsidR="003D7394" w:rsidRPr="008A30E7" w:rsidRDefault="003D7394" w:rsidP="003D7394">
      <w:pPr>
        <w:pStyle w:val="H6"/>
      </w:pPr>
      <w:r w:rsidRPr="008A30E7">
        <w:t>7.3.3.2.5</w:t>
      </w:r>
      <w:r w:rsidRPr="008A30E7">
        <w:tab/>
        <w:t>Test requirements</w:t>
      </w:r>
    </w:p>
    <w:p w14:paraId="7C69EF26" w14:textId="77777777" w:rsidR="003D7394" w:rsidRPr="008A30E7" w:rsidRDefault="003D7394" w:rsidP="003D7394">
      <w:pPr>
        <w:rPr>
          <w:lang w:eastAsia="sv-SE"/>
        </w:rPr>
      </w:pPr>
      <w:r w:rsidRPr="008A30E7">
        <w:rPr>
          <w:lang w:eastAsia="sv-SE"/>
        </w:rPr>
        <w:t>Table 7.3.3.2.5-1 defines the primary level settings including test tolerances for all tests.</w:t>
      </w:r>
    </w:p>
    <w:p w14:paraId="0708908D" w14:textId="77777777" w:rsidR="003D7394" w:rsidRPr="008A30E7" w:rsidRDefault="003D7394" w:rsidP="003D7394">
      <w:pPr>
        <w:pStyle w:val="TH"/>
      </w:pPr>
      <w:r w:rsidRPr="008A30E7">
        <w:lastRenderedPageBreak/>
        <w:t xml:space="preserve">Table </w:t>
      </w:r>
      <w:r w:rsidRPr="008A30E7">
        <w:rPr>
          <w:snapToGrid w:val="0"/>
        </w:rPr>
        <w:t>7.3.3.2.5-1</w:t>
      </w:r>
      <w:r w:rsidRPr="008A30E7">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D7394" w:rsidRPr="008A30E7" w14:paraId="1F6DA6D2" w14:textId="77777777" w:rsidTr="00651904">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E9E1B8E" w14:textId="77777777" w:rsidR="003D7394" w:rsidRPr="008A30E7" w:rsidRDefault="003D7394" w:rsidP="00651904">
            <w:pPr>
              <w:pStyle w:val="TAH"/>
            </w:pPr>
            <w:r w:rsidRPr="008A30E7">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294087A" w14:textId="77777777" w:rsidR="003D7394" w:rsidRPr="008A30E7" w:rsidRDefault="003D7394" w:rsidP="00651904">
            <w:pPr>
              <w:pStyle w:val="TAH"/>
            </w:pPr>
            <w:r w:rsidRPr="008A30E7">
              <w:t>Unit</w:t>
            </w:r>
          </w:p>
        </w:tc>
        <w:tc>
          <w:tcPr>
            <w:tcW w:w="2346" w:type="dxa"/>
            <w:gridSpan w:val="2"/>
            <w:tcBorders>
              <w:top w:val="single" w:sz="4" w:space="0" w:color="auto"/>
              <w:left w:val="single" w:sz="4" w:space="0" w:color="auto"/>
              <w:bottom w:val="single" w:sz="4" w:space="0" w:color="auto"/>
              <w:right w:val="single" w:sz="4" w:space="0" w:color="auto"/>
            </w:tcBorders>
          </w:tcPr>
          <w:p w14:paraId="44160DC2" w14:textId="77777777" w:rsidR="003D7394" w:rsidRPr="008A30E7" w:rsidRDefault="003D7394" w:rsidP="00651904">
            <w:pPr>
              <w:pStyle w:val="TAH"/>
            </w:pPr>
            <w:r w:rsidRPr="008A30E7">
              <w:t>Cell 1</w:t>
            </w:r>
          </w:p>
        </w:tc>
        <w:tc>
          <w:tcPr>
            <w:tcW w:w="2309" w:type="dxa"/>
            <w:gridSpan w:val="2"/>
            <w:tcBorders>
              <w:top w:val="single" w:sz="4" w:space="0" w:color="auto"/>
              <w:left w:val="single" w:sz="4" w:space="0" w:color="auto"/>
              <w:bottom w:val="single" w:sz="4" w:space="0" w:color="auto"/>
              <w:right w:val="single" w:sz="4" w:space="0" w:color="auto"/>
            </w:tcBorders>
          </w:tcPr>
          <w:p w14:paraId="1D1A925C" w14:textId="77777777" w:rsidR="003D7394" w:rsidRPr="008A30E7" w:rsidRDefault="003D7394" w:rsidP="00651904">
            <w:pPr>
              <w:pStyle w:val="TAH"/>
            </w:pPr>
            <w:r w:rsidRPr="008A30E7">
              <w:t>Cell 2</w:t>
            </w:r>
          </w:p>
        </w:tc>
      </w:tr>
      <w:tr w:rsidR="003D7394" w:rsidRPr="008A30E7" w14:paraId="59E96368" w14:textId="77777777" w:rsidTr="00651904">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CA58022" w14:textId="77777777" w:rsidR="003D7394" w:rsidRPr="008A30E7" w:rsidRDefault="003D7394" w:rsidP="0065190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04317AE3" w14:textId="77777777" w:rsidR="003D7394" w:rsidRPr="008A30E7" w:rsidRDefault="003D7394" w:rsidP="00651904">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hideMark/>
          </w:tcPr>
          <w:p w14:paraId="79440478" w14:textId="77777777" w:rsidR="003D7394" w:rsidRPr="008A30E7" w:rsidRDefault="003D7394" w:rsidP="00651904">
            <w:pPr>
              <w:pStyle w:val="TAH"/>
            </w:pPr>
            <w:r w:rsidRPr="008A30E7">
              <w:t>T1</w:t>
            </w:r>
          </w:p>
        </w:tc>
        <w:tc>
          <w:tcPr>
            <w:tcW w:w="1173" w:type="dxa"/>
            <w:tcBorders>
              <w:top w:val="single" w:sz="4" w:space="0" w:color="auto"/>
              <w:left w:val="single" w:sz="4" w:space="0" w:color="auto"/>
              <w:bottom w:val="single" w:sz="4" w:space="0" w:color="auto"/>
              <w:right w:val="single" w:sz="4" w:space="0" w:color="auto"/>
            </w:tcBorders>
          </w:tcPr>
          <w:p w14:paraId="416C5DAA" w14:textId="77777777" w:rsidR="003D7394" w:rsidRPr="008A30E7" w:rsidRDefault="003D7394" w:rsidP="00651904">
            <w:pPr>
              <w:pStyle w:val="TAH"/>
            </w:pPr>
            <w:r w:rsidRPr="008A30E7">
              <w:t>T2</w:t>
            </w:r>
          </w:p>
        </w:tc>
        <w:tc>
          <w:tcPr>
            <w:tcW w:w="1154" w:type="dxa"/>
            <w:tcBorders>
              <w:top w:val="single" w:sz="4" w:space="0" w:color="auto"/>
              <w:left w:val="single" w:sz="4" w:space="0" w:color="auto"/>
              <w:bottom w:val="single" w:sz="4" w:space="0" w:color="auto"/>
              <w:right w:val="single" w:sz="4" w:space="0" w:color="auto"/>
            </w:tcBorders>
          </w:tcPr>
          <w:p w14:paraId="75521626" w14:textId="77777777" w:rsidR="003D7394" w:rsidRPr="008A30E7" w:rsidRDefault="003D7394" w:rsidP="00651904">
            <w:pPr>
              <w:pStyle w:val="TAH"/>
            </w:pPr>
            <w:r w:rsidRPr="008A30E7">
              <w:t>T1</w:t>
            </w:r>
          </w:p>
        </w:tc>
        <w:tc>
          <w:tcPr>
            <w:tcW w:w="1155" w:type="dxa"/>
            <w:tcBorders>
              <w:top w:val="single" w:sz="4" w:space="0" w:color="auto"/>
              <w:left w:val="single" w:sz="4" w:space="0" w:color="auto"/>
              <w:bottom w:val="single" w:sz="4" w:space="0" w:color="auto"/>
              <w:right w:val="single" w:sz="4" w:space="0" w:color="auto"/>
            </w:tcBorders>
          </w:tcPr>
          <w:p w14:paraId="6928B660" w14:textId="77777777" w:rsidR="003D7394" w:rsidRPr="008A30E7" w:rsidRDefault="003D7394" w:rsidP="00651904">
            <w:pPr>
              <w:pStyle w:val="TAH"/>
            </w:pPr>
            <w:r w:rsidRPr="008A30E7">
              <w:t>T2</w:t>
            </w:r>
          </w:p>
        </w:tc>
      </w:tr>
      <w:tr w:rsidR="003D7394" w:rsidRPr="008A30E7" w14:paraId="66BBA591"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976126" w14:textId="77777777" w:rsidR="003D7394" w:rsidRPr="008A30E7" w:rsidRDefault="003D7394" w:rsidP="00651904">
            <w:pPr>
              <w:pStyle w:val="TAL"/>
            </w:pPr>
            <w:r w:rsidRPr="008A30E7">
              <w:t>NR RF Channel Number</w:t>
            </w:r>
          </w:p>
        </w:tc>
        <w:tc>
          <w:tcPr>
            <w:tcW w:w="1134" w:type="dxa"/>
            <w:tcBorders>
              <w:top w:val="single" w:sz="4" w:space="0" w:color="auto"/>
              <w:left w:val="single" w:sz="4" w:space="0" w:color="auto"/>
              <w:bottom w:val="single" w:sz="4" w:space="0" w:color="auto"/>
              <w:right w:val="single" w:sz="4" w:space="0" w:color="auto"/>
            </w:tcBorders>
          </w:tcPr>
          <w:p w14:paraId="6F76DCDF" w14:textId="77777777" w:rsidR="003D7394" w:rsidRPr="008A30E7" w:rsidRDefault="003D7394" w:rsidP="00651904">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3E0450B2" w14:textId="77777777" w:rsidR="003D7394" w:rsidRPr="008A30E7" w:rsidRDefault="003D7394" w:rsidP="00651904">
            <w:pPr>
              <w:pStyle w:val="TAC"/>
              <w:rPr>
                <w:b/>
              </w:rPr>
            </w:pPr>
            <w:r w:rsidRPr="008A30E7">
              <w:t>1</w:t>
            </w:r>
          </w:p>
        </w:tc>
        <w:tc>
          <w:tcPr>
            <w:tcW w:w="2309" w:type="dxa"/>
            <w:gridSpan w:val="2"/>
            <w:tcBorders>
              <w:top w:val="single" w:sz="4" w:space="0" w:color="auto"/>
              <w:left w:val="single" w:sz="4" w:space="0" w:color="auto"/>
              <w:bottom w:val="single" w:sz="4" w:space="0" w:color="auto"/>
              <w:right w:val="single" w:sz="4" w:space="0" w:color="auto"/>
            </w:tcBorders>
          </w:tcPr>
          <w:p w14:paraId="469895E7" w14:textId="77777777" w:rsidR="003D7394" w:rsidRPr="008A30E7" w:rsidRDefault="003D7394" w:rsidP="00651904">
            <w:pPr>
              <w:pStyle w:val="TAC"/>
              <w:rPr>
                <w:b/>
              </w:rPr>
            </w:pPr>
            <w:r w:rsidRPr="008A30E7">
              <w:t>2</w:t>
            </w:r>
          </w:p>
        </w:tc>
      </w:tr>
      <w:tr w:rsidR="003D7394" w:rsidRPr="008A30E7" w14:paraId="10A1EF2F"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7CBA609" w14:textId="77777777" w:rsidR="003D7394" w:rsidRPr="008A30E7" w:rsidRDefault="003D7394" w:rsidP="00651904">
            <w:pPr>
              <w:pStyle w:val="TAL"/>
            </w:pPr>
            <w:r w:rsidRPr="008A30E7">
              <w:t>AoA setup</w:t>
            </w:r>
          </w:p>
        </w:tc>
        <w:tc>
          <w:tcPr>
            <w:tcW w:w="1134" w:type="dxa"/>
            <w:tcBorders>
              <w:top w:val="single" w:sz="4" w:space="0" w:color="auto"/>
              <w:left w:val="single" w:sz="4" w:space="0" w:color="auto"/>
              <w:bottom w:val="single" w:sz="4" w:space="0" w:color="auto"/>
              <w:right w:val="single" w:sz="4" w:space="0" w:color="auto"/>
            </w:tcBorders>
          </w:tcPr>
          <w:p w14:paraId="6AAD727F"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B0E5A11" w14:textId="77777777" w:rsidR="003D7394" w:rsidRPr="008A30E7" w:rsidRDefault="003D7394" w:rsidP="00651904">
            <w:pPr>
              <w:pStyle w:val="TAC"/>
            </w:pPr>
            <w:r w:rsidRPr="008A30E7">
              <w:rPr>
                <w:rFonts w:cs="Arial"/>
              </w:rPr>
              <w:t xml:space="preserve">Setup 1 as defined in </w:t>
            </w:r>
            <w:r w:rsidRPr="008A30E7">
              <w:rPr>
                <w:rFonts w:cs="v4.2.0"/>
              </w:rPr>
              <w:t>A.9</w:t>
            </w:r>
          </w:p>
        </w:tc>
      </w:tr>
      <w:tr w:rsidR="003D7394" w:rsidRPr="008A30E7" w14:paraId="326905DD"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61899C" w14:textId="77777777" w:rsidR="003D7394" w:rsidRPr="008A30E7" w:rsidRDefault="003D7394" w:rsidP="00651904">
            <w:pPr>
              <w:pStyle w:val="TAL"/>
            </w:pPr>
            <w:r w:rsidRPr="008A30E7">
              <w:t>Assumption for UE beams</w:t>
            </w:r>
            <w:r w:rsidRPr="008A30E7">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4BE8ED9A"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1F0152C" w14:textId="77777777" w:rsidR="003D7394" w:rsidRPr="008A30E7" w:rsidRDefault="003D7394" w:rsidP="00651904">
            <w:pPr>
              <w:pStyle w:val="TAC"/>
            </w:pPr>
            <w:r w:rsidRPr="008A30E7">
              <w:rPr>
                <w:rFonts w:cs="Arial"/>
              </w:rPr>
              <w:t>Rough</w:t>
            </w:r>
          </w:p>
        </w:tc>
      </w:tr>
      <w:tr w:rsidR="003D7394" w:rsidRPr="008A30E7" w14:paraId="1FDE1E21"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0212B0B4" w14:textId="77777777" w:rsidR="003D7394" w:rsidRPr="008A30E7" w:rsidRDefault="003D7394" w:rsidP="00651904">
            <w:pPr>
              <w:pStyle w:val="TAL"/>
            </w:pPr>
            <w:r w:rsidRPr="008A30E7">
              <w:t>Duplex mode</w:t>
            </w:r>
          </w:p>
        </w:tc>
        <w:tc>
          <w:tcPr>
            <w:tcW w:w="1134" w:type="dxa"/>
            <w:tcBorders>
              <w:top w:val="single" w:sz="4" w:space="0" w:color="auto"/>
              <w:left w:val="single" w:sz="4" w:space="0" w:color="auto"/>
              <w:right w:val="single" w:sz="4" w:space="0" w:color="auto"/>
            </w:tcBorders>
          </w:tcPr>
          <w:p w14:paraId="22118C76"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16463EA6" w14:textId="77777777" w:rsidR="003D7394" w:rsidRPr="008A30E7" w:rsidRDefault="003D7394" w:rsidP="00651904">
            <w:pPr>
              <w:pStyle w:val="TAC"/>
            </w:pPr>
            <w:r w:rsidRPr="008A30E7">
              <w:t>TDD</w:t>
            </w:r>
          </w:p>
        </w:tc>
      </w:tr>
      <w:tr w:rsidR="003D7394" w:rsidRPr="008A30E7" w14:paraId="5E779E87"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73697D4" w14:textId="77777777" w:rsidR="003D7394" w:rsidRPr="008A30E7" w:rsidRDefault="003D7394" w:rsidP="00651904">
            <w:pPr>
              <w:pStyle w:val="TAL"/>
            </w:pPr>
            <w:r w:rsidRPr="008A30E7">
              <w:t>TDD configuration</w:t>
            </w:r>
          </w:p>
        </w:tc>
        <w:tc>
          <w:tcPr>
            <w:tcW w:w="1134" w:type="dxa"/>
            <w:tcBorders>
              <w:top w:val="single" w:sz="4" w:space="0" w:color="auto"/>
              <w:left w:val="single" w:sz="4" w:space="0" w:color="auto"/>
              <w:right w:val="single" w:sz="4" w:space="0" w:color="auto"/>
            </w:tcBorders>
          </w:tcPr>
          <w:p w14:paraId="746B7090"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58CA2844" w14:textId="77777777" w:rsidR="003D7394" w:rsidRPr="008A30E7" w:rsidRDefault="003D7394" w:rsidP="00651904">
            <w:pPr>
              <w:pStyle w:val="TAC"/>
            </w:pPr>
            <w:r w:rsidRPr="008A30E7">
              <w:t>TDDConf.3.1</w:t>
            </w:r>
          </w:p>
        </w:tc>
      </w:tr>
      <w:tr w:rsidR="003D7394" w:rsidRPr="008A30E7" w14:paraId="1F4F7A38"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E099B7A" w14:textId="77777777" w:rsidR="003D7394" w:rsidRPr="008A30E7" w:rsidRDefault="003D7394" w:rsidP="00651904">
            <w:pPr>
              <w:pStyle w:val="TAL"/>
            </w:pPr>
            <w:r w:rsidRPr="008A30E7">
              <w:t>BW</w:t>
            </w:r>
            <w:r w:rsidRPr="008A30E7">
              <w:rPr>
                <w:vertAlign w:val="subscript"/>
              </w:rPr>
              <w:t>channel</w:t>
            </w:r>
          </w:p>
        </w:tc>
        <w:tc>
          <w:tcPr>
            <w:tcW w:w="1134" w:type="dxa"/>
            <w:tcBorders>
              <w:top w:val="single" w:sz="4" w:space="0" w:color="auto"/>
              <w:left w:val="single" w:sz="4" w:space="0" w:color="auto"/>
              <w:right w:val="single" w:sz="4" w:space="0" w:color="auto"/>
            </w:tcBorders>
          </w:tcPr>
          <w:p w14:paraId="419E6984" w14:textId="77777777" w:rsidR="003D7394" w:rsidRPr="008A30E7" w:rsidRDefault="003D7394" w:rsidP="00651904">
            <w:pPr>
              <w:pStyle w:val="TAC"/>
            </w:pPr>
            <w:r w:rsidRPr="008A30E7">
              <w:t>MHz</w:t>
            </w:r>
          </w:p>
        </w:tc>
        <w:tc>
          <w:tcPr>
            <w:tcW w:w="4655" w:type="dxa"/>
            <w:gridSpan w:val="4"/>
            <w:tcBorders>
              <w:top w:val="single" w:sz="4" w:space="0" w:color="auto"/>
              <w:left w:val="single" w:sz="4" w:space="0" w:color="auto"/>
              <w:right w:val="single" w:sz="4" w:space="0" w:color="auto"/>
            </w:tcBorders>
          </w:tcPr>
          <w:p w14:paraId="7542D0C1" w14:textId="77777777" w:rsidR="003D7394" w:rsidRPr="008A30E7" w:rsidRDefault="003D7394" w:rsidP="00651904">
            <w:pPr>
              <w:pStyle w:val="TAC"/>
              <w:rPr>
                <w:szCs w:val="18"/>
              </w:rPr>
            </w:pPr>
            <w:r w:rsidRPr="008A30E7">
              <w:rPr>
                <w:szCs w:val="18"/>
              </w:rPr>
              <w:t xml:space="preserve">100: </w:t>
            </w:r>
            <w:proofErr w:type="gramStart"/>
            <w:r w:rsidRPr="008A30E7">
              <w:rPr>
                <w:szCs w:val="18"/>
              </w:rPr>
              <w:t>N</w:t>
            </w:r>
            <w:r w:rsidRPr="008A30E7">
              <w:rPr>
                <w:szCs w:val="18"/>
                <w:vertAlign w:val="subscript"/>
              </w:rPr>
              <w:t>RB,c</w:t>
            </w:r>
            <w:proofErr w:type="gramEnd"/>
            <w:r w:rsidRPr="008A30E7">
              <w:rPr>
                <w:szCs w:val="18"/>
              </w:rPr>
              <w:t xml:space="preserve"> = 66</w:t>
            </w:r>
          </w:p>
        </w:tc>
      </w:tr>
      <w:tr w:rsidR="003D7394" w:rsidRPr="008A30E7" w14:paraId="3F9225B3" w14:textId="77777777" w:rsidTr="00651904">
        <w:trPr>
          <w:trHeight w:val="187"/>
          <w:jc w:val="center"/>
        </w:trPr>
        <w:tc>
          <w:tcPr>
            <w:tcW w:w="3805" w:type="dxa"/>
            <w:gridSpan w:val="3"/>
            <w:tcBorders>
              <w:left w:val="single" w:sz="4" w:space="0" w:color="auto"/>
              <w:right w:val="single" w:sz="4" w:space="0" w:color="auto"/>
            </w:tcBorders>
          </w:tcPr>
          <w:p w14:paraId="471084CB" w14:textId="77777777" w:rsidR="003D7394" w:rsidRPr="008A30E7" w:rsidRDefault="003D7394" w:rsidP="00651904">
            <w:pPr>
              <w:pStyle w:val="TAL"/>
            </w:pPr>
            <w:r w:rsidRPr="008A30E7">
              <w:t>BWP BW</w:t>
            </w:r>
          </w:p>
        </w:tc>
        <w:tc>
          <w:tcPr>
            <w:tcW w:w="1134" w:type="dxa"/>
            <w:tcBorders>
              <w:left w:val="single" w:sz="4" w:space="0" w:color="auto"/>
              <w:right w:val="single" w:sz="4" w:space="0" w:color="auto"/>
            </w:tcBorders>
          </w:tcPr>
          <w:p w14:paraId="5FC34067" w14:textId="77777777" w:rsidR="003D7394" w:rsidRPr="008A30E7" w:rsidRDefault="003D7394" w:rsidP="00651904">
            <w:pPr>
              <w:pStyle w:val="TAC"/>
            </w:pPr>
            <w:r w:rsidRPr="008A30E7">
              <w:t>MHz</w:t>
            </w:r>
          </w:p>
        </w:tc>
        <w:tc>
          <w:tcPr>
            <w:tcW w:w="4655" w:type="dxa"/>
            <w:gridSpan w:val="4"/>
            <w:tcBorders>
              <w:left w:val="single" w:sz="4" w:space="0" w:color="auto"/>
              <w:right w:val="single" w:sz="4" w:space="0" w:color="auto"/>
            </w:tcBorders>
          </w:tcPr>
          <w:p w14:paraId="608A9565" w14:textId="77777777" w:rsidR="003D7394" w:rsidRPr="008A30E7" w:rsidRDefault="003D7394" w:rsidP="00651904">
            <w:pPr>
              <w:pStyle w:val="TAC"/>
              <w:rPr>
                <w:szCs w:val="18"/>
              </w:rPr>
            </w:pPr>
            <w:r w:rsidRPr="008A30E7">
              <w:rPr>
                <w:szCs w:val="18"/>
              </w:rPr>
              <w:t xml:space="preserve">100: </w:t>
            </w:r>
            <w:proofErr w:type="gramStart"/>
            <w:r w:rsidRPr="008A30E7">
              <w:rPr>
                <w:szCs w:val="18"/>
              </w:rPr>
              <w:t>N</w:t>
            </w:r>
            <w:r w:rsidRPr="008A30E7">
              <w:rPr>
                <w:szCs w:val="18"/>
                <w:vertAlign w:val="subscript"/>
              </w:rPr>
              <w:t>RB,c</w:t>
            </w:r>
            <w:proofErr w:type="gramEnd"/>
            <w:r w:rsidRPr="008A30E7">
              <w:rPr>
                <w:szCs w:val="18"/>
              </w:rPr>
              <w:t xml:space="preserve"> = 66</w:t>
            </w:r>
          </w:p>
        </w:tc>
      </w:tr>
      <w:tr w:rsidR="003D7394" w:rsidRPr="008A30E7" w14:paraId="57FBD5F3" w14:textId="77777777" w:rsidTr="00651904">
        <w:trPr>
          <w:trHeight w:val="187"/>
          <w:jc w:val="center"/>
        </w:trPr>
        <w:tc>
          <w:tcPr>
            <w:tcW w:w="3805" w:type="dxa"/>
            <w:gridSpan w:val="3"/>
            <w:tcBorders>
              <w:left w:val="single" w:sz="4" w:space="0" w:color="auto"/>
              <w:bottom w:val="single" w:sz="4" w:space="0" w:color="auto"/>
              <w:right w:val="single" w:sz="4" w:space="0" w:color="auto"/>
            </w:tcBorders>
          </w:tcPr>
          <w:p w14:paraId="64BD0DFB" w14:textId="77777777" w:rsidR="003D7394" w:rsidRPr="008A30E7" w:rsidRDefault="003D7394" w:rsidP="00651904">
            <w:pPr>
              <w:pStyle w:val="TAL"/>
            </w:pPr>
            <w:r w:rsidRPr="008A30E7">
              <w:t>DRx Cycle</w:t>
            </w:r>
          </w:p>
        </w:tc>
        <w:tc>
          <w:tcPr>
            <w:tcW w:w="1134" w:type="dxa"/>
            <w:tcBorders>
              <w:left w:val="single" w:sz="4" w:space="0" w:color="auto"/>
              <w:bottom w:val="single" w:sz="4" w:space="0" w:color="auto"/>
              <w:right w:val="single" w:sz="4" w:space="0" w:color="auto"/>
            </w:tcBorders>
          </w:tcPr>
          <w:p w14:paraId="43CE3ABD" w14:textId="77777777" w:rsidR="003D7394" w:rsidRPr="008A30E7" w:rsidRDefault="003D7394" w:rsidP="00651904">
            <w:pPr>
              <w:pStyle w:val="TAC"/>
            </w:pPr>
            <w:r w:rsidRPr="008A30E7">
              <w:t>ms</w:t>
            </w:r>
          </w:p>
        </w:tc>
        <w:tc>
          <w:tcPr>
            <w:tcW w:w="4655" w:type="dxa"/>
            <w:gridSpan w:val="4"/>
            <w:tcBorders>
              <w:left w:val="single" w:sz="4" w:space="0" w:color="auto"/>
              <w:bottom w:val="single" w:sz="4" w:space="0" w:color="auto"/>
              <w:right w:val="single" w:sz="4" w:space="0" w:color="auto"/>
            </w:tcBorders>
          </w:tcPr>
          <w:p w14:paraId="59B0355B" w14:textId="77777777" w:rsidR="003D7394" w:rsidRPr="008A30E7" w:rsidRDefault="003D7394" w:rsidP="00651904">
            <w:pPr>
              <w:pStyle w:val="TAC"/>
            </w:pPr>
            <w:r w:rsidRPr="008A30E7">
              <w:t>Not Applicable</w:t>
            </w:r>
          </w:p>
        </w:tc>
      </w:tr>
      <w:tr w:rsidR="003D7394" w:rsidRPr="008A30E7" w14:paraId="4DB5AEA9" w14:textId="77777777" w:rsidTr="00651904">
        <w:trPr>
          <w:trHeight w:val="187"/>
          <w:jc w:val="center"/>
        </w:trPr>
        <w:tc>
          <w:tcPr>
            <w:tcW w:w="3805" w:type="dxa"/>
            <w:gridSpan w:val="3"/>
            <w:tcBorders>
              <w:left w:val="single" w:sz="4" w:space="0" w:color="auto"/>
              <w:bottom w:val="single" w:sz="4" w:space="0" w:color="auto"/>
              <w:right w:val="single" w:sz="4" w:space="0" w:color="auto"/>
            </w:tcBorders>
          </w:tcPr>
          <w:p w14:paraId="734BA8B6" w14:textId="77777777" w:rsidR="003D7394" w:rsidRPr="008A30E7" w:rsidRDefault="003D7394" w:rsidP="00651904">
            <w:pPr>
              <w:pStyle w:val="TAL"/>
            </w:pPr>
            <w:r w:rsidRPr="008A30E7">
              <w:t>Gap pattern ID</w:t>
            </w:r>
          </w:p>
        </w:tc>
        <w:tc>
          <w:tcPr>
            <w:tcW w:w="1134" w:type="dxa"/>
            <w:tcBorders>
              <w:left w:val="single" w:sz="4" w:space="0" w:color="auto"/>
              <w:bottom w:val="single" w:sz="4" w:space="0" w:color="auto"/>
              <w:right w:val="single" w:sz="4" w:space="0" w:color="auto"/>
            </w:tcBorders>
          </w:tcPr>
          <w:p w14:paraId="38943B5D" w14:textId="77777777" w:rsidR="003D7394" w:rsidRPr="008A30E7" w:rsidRDefault="003D7394" w:rsidP="00651904">
            <w:pPr>
              <w:pStyle w:val="TAC"/>
            </w:pPr>
          </w:p>
        </w:tc>
        <w:tc>
          <w:tcPr>
            <w:tcW w:w="4655" w:type="dxa"/>
            <w:gridSpan w:val="4"/>
            <w:tcBorders>
              <w:left w:val="single" w:sz="4" w:space="0" w:color="auto"/>
              <w:bottom w:val="single" w:sz="4" w:space="0" w:color="auto"/>
              <w:right w:val="single" w:sz="4" w:space="0" w:color="auto"/>
            </w:tcBorders>
          </w:tcPr>
          <w:p w14:paraId="29B63255" w14:textId="77777777" w:rsidR="003D7394" w:rsidRPr="008A30E7" w:rsidRDefault="003D7394" w:rsidP="00651904">
            <w:pPr>
              <w:pStyle w:val="TAC"/>
            </w:pPr>
            <w:r w:rsidRPr="008A30E7">
              <w:t>gp0</w:t>
            </w:r>
          </w:p>
        </w:tc>
      </w:tr>
      <w:tr w:rsidR="003D7394" w:rsidRPr="008A30E7" w14:paraId="27D5ECFE" w14:textId="77777777" w:rsidTr="00651904">
        <w:trPr>
          <w:trHeight w:val="187"/>
          <w:jc w:val="center"/>
        </w:trPr>
        <w:tc>
          <w:tcPr>
            <w:tcW w:w="3805" w:type="dxa"/>
            <w:gridSpan w:val="3"/>
            <w:tcBorders>
              <w:top w:val="single" w:sz="4" w:space="0" w:color="auto"/>
              <w:left w:val="single" w:sz="4" w:space="0" w:color="auto"/>
              <w:right w:val="single" w:sz="4" w:space="0" w:color="auto"/>
            </w:tcBorders>
            <w:hideMark/>
          </w:tcPr>
          <w:p w14:paraId="4DFA63AF" w14:textId="77777777" w:rsidR="003D7394" w:rsidRPr="008A30E7" w:rsidRDefault="003D7394" w:rsidP="00651904">
            <w:pPr>
              <w:pStyle w:val="TAL"/>
            </w:pPr>
            <w:r w:rsidRPr="008A30E7">
              <w:t xml:space="preserve">PDSCH Reference measurement channel </w:t>
            </w:r>
          </w:p>
        </w:tc>
        <w:tc>
          <w:tcPr>
            <w:tcW w:w="1134" w:type="dxa"/>
            <w:tcBorders>
              <w:top w:val="single" w:sz="4" w:space="0" w:color="auto"/>
              <w:left w:val="single" w:sz="4" w:space="0" w:color="auto"/>
              <w:right w:val="single" w:sz="4" w:space="0" w:color="auto"/>
            </w:tcBorders>
          </w:tcPr>
          <w:p w14:paraId="19CF05B2"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361A3E54" w14:textId="77777777" w:rsidR="003D7394" w:rsidRPr="008A30E7" w:rsidRDefault="003D7394" w:rsidP="00651904">
            <w:pPr>
              <w:pStyle w:val="TAC"/>
            </w:pPr>
            <w:r w:rsidRPr="008A30E7">
              <w:rPr>
                <w:sz w:val="16"/>
              </w:rPr>
              <w:t>SR3.1 TDD</w:t>
            </w:r>
          </w:p>
        </w:tc>
      </w:tr>
      <w:tr w:rsidR="003D7394" w:rsidRPr="008A30E7" w14:paraId="0077E2DF"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54F182E5" w14:textId="77777777" w:rsidR="003D7394" w:rsidRPr="008A30E7" w:rsidRDefault="003D7394" w:rsidP="00651904">
            <w:pPr>
              <w:pStyle w:val="TAL"/>
            </w:pPr>
            <w:r w:rsidRPr="008A30E7">
              <w:rPr>
                <w:rFonts w:cs="v5.0.0"/>
              </w:rPr>
              <w:t>CORESET Reference Channel</w:t>
            </w:r>
          </w:p>
        </w:tc>
        <w:tc>
          <w:tcPr>
            <w:tcW w:w="1134" w:type="dxa"/>
            <w:tcBorders>
              <w:top w:val="single" w:sz="4" w:space="0" w:color="auto"/>
              <w:left w:val="single" w:sz="4" w:space="0" w:color="auto"/>
              <w:right w:val="single" w:sz="4" w:space="0" w:color="auto"/>
            </w:tcBorders>
          </w:tcPr>
          <w:p w14:paraId="503774FD"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7A8FFA07" w14:textId="77777777" w:rsidR="003D7394" w:rsidRPr="008A30E7" w:rsidRDefault="003D7394" w:rsidP="00651904">
            <w:pPr>
              <w:pStyle w:val="TAC"/>
            </w:pPr>
            <w:r w:rsidRPr="008A30E7">
              <w:rPr>
                <w:sz w:val="16"/>
              </w:rPr>
              <w:t>CR3.1 TDD</w:t>
            </w:r>
          </w:p>
        </w:tc>
      </w:tr>
      <w:tr w:rsidR="003D7394" w:rsidRPr="008A30E7" w14:paraId="51102384"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473019" w14:textId="77777777" w:rsidR="003D7394" w:rsidRPr="008A30E7" w:rsidRDefault="003D7394" w:rsidP="00651904">
            <w:pPr>
              <w:pStyle w:val="TAL"/>
            </w:pPr>
            <w:r w:rsidRPr="008A30E7">
              <w:t>OCNG Patterns</w:t>
            </w:r>
          </w:p>
        </w:tc>
        <w:tc>
          <w:tcPr>
            <w:tcW w:w="1134" w:type="dxa"/>
            <w:tcBorders>
              <w:top w:val="single" w:sz="4" w:space="0" w:color="auto"/>
              <w:left w:val="single" w:sz="4" w:space="0" w:color="auto"/>
              <w:bottom w:val="single" w:sz="4" w:space="0" w:color="auto"/>
              <w:right w:val="single" w:sz="4" w:space="0" w:color="auto"/>
            </w:tcBorders>
          </w:tcPr>
          <w:p w14:paraId="500CF391"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BE8E7C5" w14:textId="77777777" w:rsidR="003D7394" w:rsidRPr="008A30E7" w:rsidRDefault="003D7394" w:rsidP="00651904">
            <w:pPr>
              <w:pStyle w:val="TAC"/>
            </w:pPr>
            <w:r w:rsidRPr="008A30E7">
              <w:rPr>
                <w:snapToGrid w:val="0"/>
              </w:rPr>
              <w:t>OCNG pattern 1</w:t>
            </w:r>
          </w:p>
        </w:tc>
      </w:tr>
      <w:tr w:rsidR="003D7394" w:rsidRPr="008A30E7" w14:paraId="2D8204EA"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2F6C92" w14:textId="77777777" w:rsidR="003D7394" w:rsidRPr="008A30E7" w:rsidRDefault="003D7394" w:rsidP="00651904">
            <w:pPr>
              <w:pStyle w:val="TAL"/>
            </w:pPr>
            <w:r w:rsidRPr="008A30E7">
              <w:t>SMTC Configuration</w:t>
            </w:r>
          </w:p>
        </w:tc>
        <w:tc>
          <w:tcPr>
            <w:tcW w:w="1134" w:type="dxa"/>
            <w:tcBorders>
              <w:top w:val="single" w:sz="4" w:space="0" w:color="auto"/>
              <w:left w:val="single" w:sz="4" w:space="0" w:color="auto"/>
              <w:bottom w:val="single" w:sz="4" w:space="0" w:color="auto"/>
              <w:right w:val="single" w:sz="4" w:space="0" w:color="auto"/>
            </w:tcBorders>
          </w:tcPr>
          <w:p w14:paraId="7D651346"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9A1568C" w14:textId="77777777" w:rsidR="003D7394" w:rsidRPr="008A30E7" w:rsidRDefault="003D7394" w:rsidP="00651904">
            <w:pPr>
              <w:pStyle w:val="TAC"/>
              <w:rPr>
                <w:snapToGrid w:val="0"/>
              </w:rPr>
            </w:pPr>
            <w:r w:rsidRPr="008A30E7">
              <w:rPr>
                <w:snapToGrid w:val="0"/>
              </w:rPr>
              <w:t>SMTC pattern 1</w:t>
            </w:r>
          </w:p>
        </w:tc>
      </w:tr>
      <w:tr w:rsidR="003D7394" w:rsidRPr="008A30E7" w14:paraId="5153ABCF"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7003467E" w14:textId="77777777" w:rsidR="003D7394" w:rsidRPr="008A30E7" w:rsidRDefault="003D7394" w:rsidP="00651904">
            <w:pPr>
              <w:pStyle w:val="TAL"/>
            </w:pPr>
            <w:r w:rsidRPr="008A30E7">
              <w:t>SSB Configuration</w:t>
            </w:r>
          </w:p>
        </w:tc>
        <w:tc>
          <w:tcPr>
            <w:tcW w:w="1134" w:type="dxa"/>
            <w:tcBorders>
              <w:top w:val="single" w:sz="4" w:space="0" w:color="auto"/>
              <w:left w:val="single" w:sz="4" w:space="0" w:color="auto"/>
              <w:right w:val="single" w:sz="4" w:space="0" w:color="auto"/>
            </w:tcBorders>
          </w:tcPr>
          <w:p w14:paraId="48B44689"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4702CBDD" w14:textId="77777777" w:rsidR="003D7394" w:rsidRPr="008A30E7" w:rsidRDefault="003D7394" w:rsidP="00651904">
            <w:pPr>
              <w:pStyle w:val="TAC"/>
            </w:pPr>
            <w:r w:rsidRPr="008A30E7">
              <w:t>SSB.1 FR2</w:t>
            </w:r>
          </w:p>
        </w:tc>
      </w:tr>
      <w:tr w:rsidR="003D7394" w:rsidRPr="008A30E7" w14:paraId="3F7BA71B"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11F30BD4" w14:textId="77777777" w:rsidR="003D7394" w:rsidRPr="008A30E7" w:rsidRDefault="003D7394" w:rsidP="00651904">
            <w:pPr>
              <w:pStyle w:val="TAL"/>
            </w:pPr>
            <w:r w:rsidRPr="008A30E7">
              <w:t>PDSCH/PDCCH subcarrier spacing</w:t>
            </w:r>
          </w:p>
        </w:tc>
        <w:tc>
          <w:tcPr>
            <w:tcW w:w="1134" w:type="dxa"/>
            <w:tcBorders>
              <w:top w:val="single" w:sz="4" w:space="0" w:color="auto"/>
              <w:left w:val="single" w:sz="4" w:space="0" w:color="auto"/>
              <w:right w:val="single" w:sz="4" w:space="0" w:color="auto"/>
            </w:tcBorders>
          </w:tcPr>
          <w:p w14:paraId="34197F82" w14:textId="77777777" w:rsidR="003D7394" w:rsidRPr="008A30E7" w:rsidRDefault="003D7394" w:rsidP="00651904">
            <w:pPr>
              <w:pStyle w:val="TAC"/>
            </w:pPr>
            <w:r w:rsidRPr="008A30E7">
              <w:t>kHz</w:t>
            </w:r>
          </w:p>
        </w:tc>
        <w:tc>
          <w:tcPr>
            <w:tcW w:w="4655" w:type="dxa"/>
            <w:gridSpan w:val="4"/>
            <w:tcBorders>
              <w:top w:val="single" w:sz="4" w:space="0" w:color="auto"/>
              <w:left w:val="single" w:sz="4" w:space="0" w:color="auto"/>
              <w:right w:val="single" w:sz="4" w:space="0" w:color="auto"/>
            </w:tcBorders>
          </w:tcPr>
          <w:p w14:paraId="513D809B" w14:textId="77777777" w:rsidR="003D7394" w:rsidRPr="008A30E7" w:rsidRDefault="003D7394" w:rsidP="00651904">
            <w:pPr>
              <w:pStyle w:val="TAC"/>
            </w:pPr>
            <w:r w:rsidRPr="008A30E7">
              <w:t>120 kHz</w:t>
            </w:r>
          </w:p>
        </w:tc>
      </w:tr>
      <w:tr w:rsidR="003D7394" w:rsidRPr="008A30E7" w14:paraId="61886413"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05C686C3" w14:textId="77777777" w:rsidR="003D7394" w:rsidRPr="008A30E7" w:rsidRDefault="003D7394" w:rsidP="00651904">
            <w:pPr>
              <w:pStyle w:val="TAL"/>
            </w:pPr>
            <w:r w:rsidRPr="008A30E7">
              <w:t>PUCCH/PUSCH subcarrier spacing</w:t>
            </w:r>
          </w:p>
        </w:tc>
        <w:tc>
          <w:tcPr>
            <w:tcW w:w="1134" w:type="dxa"/>
            <w:tcBorders>
              <w:top w:val="single" w:sz="4" w:space="0" w:color="auto"/>
              <w:left w:val="single" w:sz="4" w:space="0" w:color="auto"/>
              <w:right w:val="single" w:sz="4" w:space="0" w:color="auto"/>
            </w:tcBorders>
          </w:tcPr>
          <w:p w14:paraId="2C2C930D" w14:textId="77777777" w:rsidR="003D7394" w:rsidRPr="008A30E7" w:rsidRDefault="003D7394" w:rsidP="00651904">
            <w:pPr>
              <w:pStyle w:val="TAC"/>
            </w:pPr>
            <w:r w:rsidRPr="008A30E7">
              <w:t>kHz</w:t>
            </w:r>
          </w:p>
        </w:tc>
        <w:tc>
          <w:tcPr>
            <w:tcW w:w="4655" w:type="dxa"/>
            <w:gridSpan w:val="4"/>
            <w:tcBorders>
              <w:top w:val="single" w:sz="4" w:space="0" w:color="auto"/>
              <w:left w:val="single" w:sz="4" w:space="0" w:color="auto"/>
              <w:right w:val="single" w:sz="4" w:space="0" w:color="auto"/>
            </w:tcBorders>
          </w:tcPr>
          <w:p w14:paraId="451213A4" w14:textId="77777777" w:rsidR="003D7394" w:rsidRPr="008A30E7" w:rsidRDefault="003D7394" w:rsidP="00651904">
            <w:pPr>
              <w:pStyle w:val="TAC"/>
            </w:pPr>
            <w:r w:rsidRPr="008A30E7">
              <w:t>120 kHz</w:t>
            </w:r>
          </w:p>
        </w:tc>
      </w:tr>
      <w:tr w:rsidR="003D7394" w:rsidRPr="008A30E7" w14:paraId="4EC81B2C"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48742383" w14:textId="77777777" w:rsidR="003D7394" w:rsidRPr="008A30E7" w:rsidRDefault="003D7394" w:rsidP="00651904">
            <w:pPr>
              <w:pStyle w:val="TAL"/>
            </w:pPr>
            <w:r w:rsidRPr="008A30E7">
              <w:t xml:space="preserve">PRACH configuration </w:t>
            </w:r>
          </w:p>
        </w:tc>
        <w:tc>
          <w:tcPr>
            <w:tcW w:w="1134" w:type="dxa"/>
            <w:tcBorders>
              <w:top w:val="single" w:sz="4" w:space="0" w:color="auto"/>
              <w:left w:val="single" w:sz="4" w:space="0" w:color="auto"/>
              <w:right w:val="single" w:sz="4" w:space="0" w:color="auto"/>
            </w:tcBorders>
          </w:tcPr>
          <w:p w14:paraId="2A834709"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948F412" w14:textId="77777777" w:rsidR="003D7394" w:rsidRPr="008A30E7" w:rsidRDefault="003D7394" w:rsidP="00651904">
            <w:pPr>
              <w:pStyle w:val="TAC"/>
            </w:pPr>
            <w:r w:rsidRPr="008A30E7">
              <w:t>FR2 PRACH configuration 1</w:t>
            </w:r>
          </w:p>
        </w:tc>
      </w:tr>
      <w:tr w:rsidR="003D7394" w:rsidRPr="008A30E7" w14:paraId="7E127F34"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6DC74F82" w14:textId="77777777" w:rsidR="003D7394" w:rsidRPr="008A30E7" w:rsidRDefault="003D7394" w:rsidP="00651904">
            <w:pPr>
              <w:pStyle w:val="TAL"/>
            </w:pPr>
            <w:r w:rsidRPr="008A30E7">
              <w:t>TRS configuration</w:t>
            </w:r>
          </w:p>
        </w:tc>
        <w:tc>
          <w:tcPr>
            <w:tcW w:w="1134" w:type="dxa"/>
            <w:tcBorders>
              <w:top w:val="single" w:sz="4" w:space="0" w:color="auto"/>
              <w:left w:val="single" w:sz="4" w:space="0" w:color="auto"/>
              <w:right w:val="single" w:sz="4" w:space="0" w:color="auto"/>
            </w:tcBorders>
          </w:tcPr>
          <w:p w14:paraId="124216FB"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C784C44" w14:textId="77777777" w:rsidR="003D7394" w:rsidRPr="008A30E7" w:rsidRDefault="003D7394" w:rsidP="00651904">
            <w:pPr>
              <w:pStyle w:val="TAC"/>
            </w:pPr>
            <w:r w:rsidRPr="008A30E7">
              <w:rPr>
                <w:szCs w:val="18"/>
              </w:rPr>
              <w:t>TRS.2.1 TDD</w:t>
            </w:r>
          </w:p>
        </w:tc>
      </w:tr>
      <w:tr w:rsidR="003D7394" w:rsidRPr="008A30E7" w14:paraId="03DCF05A"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6A6D811" w14:textId="77777777" w:rsidR="003D7394" w:rsidRPr="008A30E7" w:rsidRDefault="003D7394" w:rsidP="00651904">
            <w:pPr>
              <w:pStyle w:val="TAL"/>
            </w:pPr>
            <w:r w:rsidRPr="008A30E7">
              <w:t>TCI configuration</w:t>
            </w:r>
          </w:p>
        </w:tc>
        <w:tc>
          <w:tcPr>
            <w:tcW w:w="1134" w:type="dxa"/>
            <w:tcBorders>
              <w:top w:val="single" w:sz="4" w:space="0" w:color="auto"/>
              <w:left w:val="single" w:sz="4" w:space="0" w:color="auto"/>
              <w:right w:val="single" w:sz="4" w:space="0" w:color="auto"/>
            </w:tcBorders>
          </w:tcPr>
          <w:p w14:paraId="69BBC67C"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63BA79BB" w14:textId="77777777" w:rsidR="003D7394" w:rsidRPr="008A30E7" w:rsidRDefault="003D7394" w:rsidP="00651904">
            <w:pPr>
              <w:pStyle w:val="TAC"/>
            </w:pPr>
            <w:r w:rsidRPr="008A30E7">
              <w:t>CSI-</w:t>
            </w:r>
            <w:proofErr w:type="gramStart"/>
            <w:r w:rsidRPr="008A30E7">
              <w:t>RS.Config</w:t>
            </w:r>
            <w:proofErr w:type="gramEnd"/>
            <w:r w:rsidRPr="008A30E7">
              <w:t>.0</w:t>
            </w:r>
          </w:p>
        </w:tc>
      </w:tr>
      <w:tr w:rsidR="003D7394" w:rsidRPr="008A30E7" w14:paraId="14A285E2" w14:textId="77777777" w:rsidTr="00651904">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DFD5202" w14:textId="77777777" w:rsidR="003D7394" w:rsidRPr="008A30E7" w:rsidRDefault="003D7394" w:rsidP="00651904">
            <w:pPr>
              <w:pStyle w:val="TAL"/>
            </w:pPr>
            <w:r w:rsidRPr="008A30E7">
              <w:t>BWP configuration</w:t>
            </w:r>
          </w:p>
        </w:tc>
        <w:tc>
          <w:tcPr>
            <w:tcW w:w="1903" w:type="dxa"/>
            <w:tcBorders>
              <w:top w:val="single" w:sz="4" w:space="0" w:color="auto"/>
              <w:left w:val="single" w:sz="4" w:space="0" w:color="auto"/>
              <w:right w:val="single" w:sz="4" w:space="0" w:color="auto"/>
            </w:tcBorders>
          </w:tcPr>
          <w:p w14:paraId="0A40021A" w14:textId="77777777" w:rsidR="003D7394" w:rsidRPr="008A30E7" w:rsidRDefault="003D7394" w:rsidP="00651904">
            <w:pPr>
              <w:pStyle w:val="TAL"/>
            </w:pPr>
            <w:r w:rsidRPr="008A30E7">
              <w:t>Initial DL BWP</w:t>
            </w:r>
          </w:p>
        </w:tc>
        <w:tc>
          <w:tcPr>
            <w:tcW w:w="1134" w:type="dxa"/>
            <w:tcBorders>
              <w:top w:val="single" w:sz="4" w:space="0" w:color="auto"/>
              <w:left w:val="single" w:sz="4" w:space="0" w:color="auto"/>
              <w:right w:val="single" w:sz="4" w:space="0" w:color="auto"/>
            </w:tcBorders>
          </w:tcPr>
          <w:p w14:paraId="549D5E16"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342F4623" w14:textId="77777777" w:rsidR="003D7394" w:rsidRPr="008A30E7" w:rsidRDefault="003D7394" w:rsidP="00651904">
            <w:pPr>
              <w:pStyle w:val="TAC"/>
            </w:pPr>
            <w:r w:rsidRPr="008A30E7">
              <w:rPr>
                <w:rFonts w:cs="v3.7.0"/>
              </w:rPr>
              <w:t>DLBWP.0.1</w:t>
            </w:r>
          </w:p>
        </w:tc>
      </w:tr>
      <w:tr w:rsidR="003D7394" w:rsidRPr="008A30E7" w14:paraId="498E744F" w14:textId="77777777" w:rsidTr="00651904">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9F6E86C"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503F4F59" w14:textId="77777777" w:rsidR="003D7394" w:rsidRPr="008A30E7" w:rsidRDefault="003D7394" w:rsidP="00651904">
            <w:pPr>
              <w:pStyle w:val="TAL"/>
            </w:pPr>
            <w:r w:rsidRPr="008A30E7">
              <w:t>Dedicated DL BWP</w:t>
            </w:r>
          </w:p>
        </w:tc>
        <w:tc>
          <w:tcPr>
            <w:tcW w:w="1134" w:type="dxa"/>
            <w:tcBorders>
              <w:top w:val="single" w:sz="4" w:space="0" w:color="auto"/>
              <w:left w:val="single" w:sz="4" w:space="0" w:color="auto"/>
              <w:right w:val="single" w:sz="4" w:space="0" w:color="auto"/>
            </w:tcBorders>
          </w:tcPr>
          <w:p w14:paraId="27D3FA8D"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A3FB84F" w14:textId="77777777" w:rsidR="003D7394" w:rsidRPr="008A30E7" w:rsidRDefault="003D7394" w:rsidP="00651904">
            <w:pPr>
              <w:pStyle w:val="TAC"/>
            </w:pPr>
            <w:r w:rsidRPr="008A30E7">
              <w:rPr>
                <w:rFonts w:cs="v3.7.0"/>
              </w:rPr>
              <w:t>DLBWP.1.1</w:t>
            </w:r>
          </w:p>
        </w:tc>
      </w:tr>
      <w:tr w:rsidR="003D7394" w:rsidRPr="008A30E7" w14:paraId="0CCD8DEB" w14:textId="77777777" w:rsidTr="00651904">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7910CAB8"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143DF4C0" w14:textId="77777777" w:rsidR="003D7394" w:rsidRPr="008A30E7" w:rsidRDefault="003D7394" w:rsidP="00651904">
            <w:pPr>
              <w:pStyle w:val="TAL"/>
            </w:pPr>
            <w:r w:rsidRPr="008A30E7">
              <w:t>Initial UL BWP</w:t>
            </w:r>
          </w:p>
        </w:tc>
        <w:tc>
          <w:tcPr>
            <w:tcW w:w="1134" w:type="dxa"/>
            <w:tcBorders>
              <w:top w:val="single" w:sz="4" w:space="0" w:color="auto"/>
              <w:left w:val="single" w:sz="4" w:space="0" w:color="auto"/>
              <w:right w:val="single" w:sz="4" w:space="0" w:color="auto"/>
            </w:tcBorders>
          </w:tcPr>
          <w:p w14:paraId="27E31FA0"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4F41079A" w14:textId="77777777" w:rsidR="003D7394" w:rsidRPr="008A30E7" w:rsidRDefault="003D7394" w:rsidP="00651904">
            <w:pPr>
              <w:pStyle w:val="TAC"/>
            </w:pPr>
            <w:r w:rsidRPr="008A30E7">
              <w:rPr>
                <w:rFonts w:cs="v3.7.0"/>
              </w:rPr>
              <w:t>ULBWP.0.1</w:t>
            </w:r>
          </w:p>
        </w:tc>
      </w:tr>
      <w:tr w:rsidR="003D7394" w:rsidRPr="008A30E7" w14:paraId="7E8C16B3" w14:textId="77777777" w:rsidTr="00651904">
        <w:trPr>
          <w:trHeight w:val="187"/>
          <w:jc w:val="center"/>
        </w:trPr>
        <w:tc>
          <w:tcPr>
            <w:tcW w:w="1902" w:type="dxa"/>
            <w:gridSpan w:val="2"/>
            <w:tcBorders>
              <w:top w:val="nil"/>
              <w:left w:val="single" w:sz="4" w:space="0" w:color="auto"/>
              <w:right w:val="single" w:sz="4" w:space="0" w:color="auto"/>
            </w:tcBorders>
            <w:shd w:val="clear" w:color="auto" w:fill="auto"/>
          </w:tcPr>
          <w:p w14:paraId="44CA2439"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19DC6CDC" w14:textId="77777777" w:rsidR="003D7394" w:rsidRPr="008A30E7" w:rsidRDefault="003D7394" w:rsidP="00651904">
            <w:pPr>
              <w:pStyle w:val="TAL"/>
            </w:pPr>
            <w:r w:rsidRPr="008A30E7">
              <w:t>Dedicated UL BWP</w:t>
            </w:r>
          </w:p>
        </w:tc>
        <w:tc>
          <w:tcPr>
            <w:tcW w:w="1134" w:type="dxa"/>
            <w:tcBorders>
              <w:top w:val="single" w:sz="4" w:space="0" w:color="auto"/>
              <w:left w:val="single" w:sz="4" w:space="0" w:color="auto"/>
              <w:bottom w:val="single" w:sz="4" w:space="0" w:color="auto"/>
              <w:right w:val="single" w:sz="4" w:space="0" w:color="auto"/>
            </w:tcBorders>
          </w:tcPr>
          <w:p w14:paraId="3848F8B5"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627A07DA" w14:textId="77777777" w:rsidR="003D7394" w:rsidRPr="008A30E7" w:rsidRDefault="003D7394" w:rsidP="00651904">
            <w:pPr>
              <w:pStyle w:val="TAC"/>
            </w:pPr>
            <w:r w:rsidRPr="008A30E7">
              <w:rPr>
                <w:rFonts w:cs="v3.7.0"/>
              </w:rPr>
              <w:t>ULBWP.1.1</w:t>
            </w:r>
          </w:p>
        </w:tc>
      </w:tr>
      <w:tr w:rsidR="003D7394" w:rsidRPr="008A30E7" w14:paraId="3EC4FC37"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F4FCF6E" w14:textId="77777777" w:rsidR="003D7394" w:rsidRPr="008A30E7" w:rsidRDefault="003D7394" w:rsidP="00651904">
            <w:pPr>
              <w:pStyle w:val="TAL"/>
            </w:pPr>
            <w:r w:rsidRPr="008A30E7">
              <w:rPr>
                <w:szCs w:val="16"/>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D5994A" w14:textId="77777777" w:rsidR="003D7394" w:rsidRPr="008A30E7" w:rsidRDefault="003D7394" w:rsidP="00651904">
            <w:pPr>
              <w:pStyle w:val="TAC"/>
            </w:pPr>
            <w:r w:rsidRPr="008A30E7">
              <w:rPr>
                <w:sz w:val="16"/>
                <w:szCs w:val="16"/>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046655B2" w14:textId="77777777" w:rsidR="003D7394" w:rsidRPr="008A30E7" w:rsidRDefault="003D7394" w:rsidP="00651904">
            <w:pPr>
              <w:pStyle w:val="TAC"/>
            </w:pPr>
            <w:r w:rsidRPr="008A30E7">
              <w:rPr>
                <w:sz w:val="16"/>
                <w:szCs w:val="16"/>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64F24EC6" w14:textId="77777777" w:rsidR="003D7394" w:rsidRPr="008A30E7" w:rsidRDefault="003D7394" w:rsidP="00651904">
            <w:pPr>
              <w:pStyle w:val="TAC"/>
            </w:pPr>
            <w:r w:rsidRPr="008A30E7">
              <w:t>0</w:t>
            </w:r>
          </w:p>
        </w:tc>
      </w:tr>
      <w:tr w:rsidR="003D7394" w:rsidRPr="008A30E7" w14:paraId="64DD40DF"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60C8E3E" w14:textId="77777777" w:rsidR="003D7394" w:rsidRPr="008A30E7" w:rsidRDefault="003D7394" w:rsidP="00651904">
            <w:pPr>
              <w:pStyle w:val="TAL"/>
            </w:pPr>
            <w:r w:rsidRPr="008A30E7">
              <w:rPr>
                <w:szCs w:val="16"/>
              </w:rPr>
              <w:t>EPRE ratio of PBCH DMRS to SSS</w:t>
            </w:r>
          </w:p>
        </w:tc>
        <w:tc>
          <w:tcPr>
            <w:tcW w:w="1134" w:type="dxa"/>
            <w:tcBorders>
              <w:top w:val="nil"/>
              <w:left w:val="single" w:sz="4" w:space="0" w:color="auto"/>
              <w:bottom w:val="nil"/>
              <w:right w:val="single" w:sz="4" w:space="0" w:color="auto"/>
            </w:tcBorders>
            <w:shd w:val="clear" w:color="auto" w:fill="auto"/>
          </w:tcPr>
          <w:p w14:paraId="4AB9A635"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4F2A163F"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1CA4444F" w14:textId="77777777" w:rsidR="003D7394" w:rsidRPr="008A30E7" w:rsidRDefault="003D7394" w:rsidP="00651904">
            <w:pPr>
              <w:pStyle w:val="TAC"/>
            </w:pPr>
          </w:p>
        </w:tc>
      </w:tr>
      <w:tr w:rsidR="003D7394" w:rsidRPr="008A30E7" w14:paraId="15CEF960"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0E915E" w14:textId="77777777" w:rsidR="003D7394" w:rsidRPr="008A30E7" w:rsidRDefault="003D7394" w:rsidP="00651904">
            <w:pPr>
              <w:pStyle w:val="TAL"/>
            </w:pPr>
            <w:r w:rsidRPr="008A30E7">
              <w:rPr>
                <w:szCs w:val="16"/>
              </w:rPr>
              <w:t>EPRE ratio of PBCH to PBCH DMRS</w:t>
            </w:r>
          </w:p>
        </w:tc>
        <w:tc>
          <w:tcPr>
            <w:tcW w:w="1134" w:type="dxa"/>
            <w:tcBorders>
              <w:top w:val="nil"/>
              <w:left w:val="single" w:sz="4" w:space="0" w:color="auto"/>
              <w:bottom w:val="nil"/>
              <w:right w:val="single" w:sz="4" w:space="0" w:color="auto"/>
            </w:tcBorders>
            <w:shd w:val="clear" w:color="auto" w:fill="auto"/>
          </w:tcPr>
          <w:p w14:paraId="24EB7B46"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78E4E1C7"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7FB675B7" w14:textId="77777777" w:rsidR="003D7394" w:rsidRPr="008A30E7" w:rsidRDefault="003D7394" w:rsidP="00651904">
            <w:pPr>
              <w:pStyle w:val="TAC"/>
            </w:pPr>
          </w:p>
        </w:tc>
      </w:tr>
      <w:tr w:rsidR="003D7394" w:rsidRPr="008A30E7" w14:paraId="255E20CB"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0419025" w14:textId="77777777" w:rsidR="003D7394" w:rsidRPr="008A30E7" w:rsidRDefault="003D7394" w:rsidP="00651904">
            <w:pPr>
              <w:pStyle w:val="TAL"/>
            </w:pPr>
            <w:r w:rsidRPr="008A30E7">
              <w:rPr>
                <w:szCs w:val="16"/>
              </w:rPr>
              <w:t>EPRE ratio of PDCCH DMRS to SSS</w:t>
            </w:r>
          </w:p>
        </w:tc>
        <w:tc>
          <w:tcPr>
            <w:tcW w:w="1134" w:type="dxa"/>
            <w:tcBorders>
              <w:top w:val="nil"/>
              <w:left w:val="single" w:sz="4" w:space="0" w:color="auto"/>
              <w:bottom w:val="nil"/>
              <w:right w:val="single" w:sz="4" w:space="0" w:color="auto"/>
            </w:tcBorders>
            <w:shd w:val="clear" w:color="auto" w:fill="auto"/>
          </w:tcPr>
          <w:p w14:paraId="2E43C517"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78ECE18A"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32955156" w14:textId="77777777" w:rsidR="003D7394" w:rsidRPr="008A30E7" w:rsidRDefault="003D7394" w:rsidP="00651904">
            <w:pPr>
              <w:pStyle w:val="TAC"/>
            </w:pPr>
          </w:p>
        </w:tc>
      </w:tr>
      <w:tr w:rsidR="003D7394" w:rsidRPr="008A30E7" w14:paraId="7A2DEE0B"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1CC957" w14:textId="77777777" w:rsidR="003D7394" w:rsidRPr="008A30E7" w:rsidRDefault="003D7394" w:rsidP="00651904">
            <w:pPr>
              <w:pStyle w:val="TAL"/>
            </w:pPr>
            <w:r w:rsidRPr="008A30E7">
              <w:rPr>
                <w:szCs w:val="16"/>
              </w:rPr>
              <w:t>EPRE ratio of PDCCH to PDCCH DMRS</w:t>
            </w:r>
          </w:p>
        </w:tc>
        <w:tc>
          <w:tcPr>
            <w:tcW w:w="1134" w:type="dxa"/>
            <w:tcBorders>
              <w:top w:val="nil"/>
              <w:left w:val="single" w:sz="4" w:space="0" w:color="auto"/>
              <w:bottom w:val="nil"/>
              <w:right w:val="single" w:sz="4" w:space="0" w:color="auto"/>
            </w:tcBorders>
            <w:shd w:val="clear" w:color="auto" w:fill="auto"/>
          </w:tcPr>
          <w:p w14:paraId="1664CDEC"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343C9CDE"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145ACB17" w14:textId="77777777" w:rsidR="003D7394" w:rsidRPr="008A30E7" w:rsidRDefault="003D7394" w:rsidP="00651904">
            <w:pPr>
              <w:pStyle w:val="TAC"/>
            </w:pPr>
          </w:p>
        </w:tc>
      </w:tr>
      <w:tr w:rsidR="003D7394" w:rsidRPr="008A30E7" w14:paraId="1819AFE5"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122125" w14:textId="77777777" w:rsidR="003D7394" w:rsidRPr="008A30E7" w:rsidRDefault="003D7394" w:rsidP="00651904">
            <w:pPr>
              <w:pStyle w:val="TAL"/>
            </w:pPr>
            <w:r w:rsidRPr="008A30E7">
              <w:rPr>
                <w:szCs w:val="16"/>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8E59BE"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41158492"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718BB7DE" w14:textId="77777777" w:rsidR="003D7394" w:rsidRPr="008A30E7" w:rsidRDefault="003D7394" w:rsidP="00651904">
            <w:pPr>
              <w:pStyle w:val="TAC"/>
            </w:pPr>
          </w:p>
        </w:tc>
      </w:tr>
      <w:tr w:rsidR="003D7394" w:rsidRPr="008A30E7" w14:paraId="266EAD7E"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7D9B91" w14:textId="77777777" w:rsidR="003D7394" w:rsidRPr="008A30E7" w:rsidRDefault="003D7394" w:rsidP="00651904">
            <w:pPr>
              <w:pStyle w:val="TAL"/>
            </w:pPr>
            <w:r w:rsidRPr="008A30E7">
              <w:rPr>
                <w:szCs w:val="16"/>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9C5C611"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634C6373"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0490147D" w14:textId="77777777" w:rsidR="003D7394" w:rsidRPr="008A30E7" w:rsidRDefault="003D7394" w:rsidP="00651904">
            <w:pPr>
              <w:pStyle w:val="TAC"/>
            </w:pPr>
          </w:p>
        </w:tc>
      </w:tr>
      <w:tr w:rsidR="003D7394" w:rsidRPr="008A30E7" w14:paraId="0803DDCA"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028972" w14:textId="77777777" w:rsidR="003D7394" w:rsidRPr="008A30E7" w:rsidRDefault="003D7394" w:rsidP="00651904">
            <w:pPr>
              <w:pStyle w:val="TAL"/>
            </w:pPr>
            <w:r w:rsidRPr="008A30E7">
              <w:rPr>
                <w:szCs w:val="16"/>
              </w:rPr>
              <w:t xml:space="preserve">EPRE ratio of OCNG DMRS to </w:t>
            </w:r>
            <w:proofErr w:type="gramStart"/>
            <w:r w:rsidRPr="008A30E7">
              <w:rPr>
                <w:szCs w:val="16"/>
              </w:rPr>
              <w:t>SSS(</w:t>
            </w:r>
            <w:proofErr w:type="gramEnd"/>
            <w:r w:rsidRPr="008A30E7">
              <w:rPr>
                <w:szCs w:val="16"/>
              </w:rPr>
              <w:t>Note 1)</w:t>
            </w:r>
          </w:p>
        </w:tc>
        <w:tc>
          <w:tcPr>
            <w:tcW w:w="1134" w:type="dxa"/>
            <w:tcBorders>
              <w:top w:val="nil"/>
              <w:left w:val="single" w:sz="4" w:space="0" w:color="auto"/>
              <w:bottom w:val="nil"/>
              <w:right w:val="single" w:sz="4" w:space="0" w:color="auto"/>
            </w:tcBorders>
            <w:shd w:val="clear" w:color="auto" w:fill="auto"/>
          </w:tcPr>
          <w:p w14:paraId="1F5FCFFB"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39BA8383"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4353FC53" w14:textId="77777777" w:rsidR="003D7394" w:rsidRPr="008A30E7" w:rsidRDefault="003D7394" w:rsidP="00651904">
            <w:pPr>
              <w:pStyle w:val="TAC"/>
            </w:pPr>
          </w:p>
        </w:tc>
      </w:tr>
      <w:tr w:rsidR="003D7394" w:rsidRPr="008A30E7" w14:paraId="743EC76C"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603580" w14:textId="77777777" w:rsidR="003D7394" w:rsidRPr="008A30E7" w:rsidRDefault="003D7394" w:rsidP="00651904">
            <w:pPr>
              <w:pStyle w:val="TAL"/>
            </w:pPr>
            <w:r w:rsidRPr="008A30E7">
              <w:rPr>
                <w:szCs w:val="16"/>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0F11BEE" w14:textId="77777777" w:rsidR="003D7394" w:rsidRPr="008A30E7" w:rsidRDefault="003D7394" w:rsidP="00651904">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1CC96EA7" w14:textId="77777777" w:rsidR="003D7394" w:rsidRPr="008A30E7" w:rsidRDefault="003D7394" w:rsidP="00651904">
            <w:pPr>
              <w:pStyle w:val="TAC"/>
            </w:pPr>
          </w:p>
        </w:tc>
        <w:tc>
          <w:tcPr>
            <w:tcW w:w="2328" w:type="dxa"/>
            <w:gridSpan w:val="2"/>
            <w:tcBorders>
              <w:top w:val="nil"/>
              <w:left w:val="single" w:sz="4" w:space="0" w:color="auto"/>
              <w:bottom w:val="single" w:sz="4" w:space="0" w:color="auto"/>
              <w:right w:val="single" w:sz="4" w:space="0" w:color="auto"/>
            </w:tcBorders>
            <w:shd w:val="clear" w:color="auto" w:fill="auto"/>
          </w:tcPr>
          <w:p w14:paraId="76A6B370" w14:textId="77777777" w:rsidR="003D7394" w:rsidRPr="008A30E7" w:rsidRDefault="003D7394" w:rsidP="00651904">
            <w:pPr>
              <w:pStyle w:val="TAC"/>
            </w:pPr>
          </w:p>
        </w:tc>
      </w:tr>
      <w:tr w:rsidR="003D7394" w:rsidRPr="008A30E7" w14:paraId="68905198"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7755E44" w14:textId="77777777" w:rsidR="003D7394" w:rsidRPr="008A30E7" w:rsidRDefault="003D7394" w:rsidP="00651904">
            <w:pPr>
              <w:pStyle w:val="TAL"/>
            </w:pPr>
            <w:r w:rsidRPr="008A30E7">
              <w:rPr>
                <w:position w:val="-12"/>
              </w:rPr>
              <w:object w:dxaOrig="405" w:dyaOrig="345" w14:anchorId="192C4356">
                <v:shape id="_x0000_i1029" type="#_x0000_t75" style="width:18pt;height:18pt" o:ole="" fillcolor="window">
                  <v:imagedata r:id="rId12" o:title=""/>
                </v:shape>
                <o:OLEObject Type="Embed" ProgID="Equation.3" ShapeID="_x0000_i1029" DrawAspect="Content" ObjectID="_1792609136" r:id="rId18"/>
              </w:object>
            </w:r>
            <w:r w:rsidRPr="008A30E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CAE1D0F" w14:textId="77777777" w:rsidR="003D7394" w:rsidRPr="008A30E7" w:rsidRDefault="003D7394" w:rsidP="00651904">
            <w:pPr>
              <w:pStyle w:val="TAC"/>
            </w:pPr>
            <w:r w:rsidRPr="008A30E7">
              <w:t>dBm/15kHz</w:t>
            </w:r>
          </w:p>
        </w:tc>
        <w:tc>
          <w:tcPr>
            <w:tcW w:w="2327" w:type="dxa"/>
            <w:gridSpan w:val="2"/>
            <w:tcBorders>
              <w:top w:val="single" w:sz="4" w:space="0" w:color="auto"/>
              <w:left w:val="single" w:sz="4" w:space="0" w:color="auto"/>
              <w:right w:val="single" w:sz="4" w:space="0" w:color="auto"/>
            </w:tcBorders>
          </w:tcPr>
          <w:p w14:paraId="1E9DB7CC" w14:textId="77777777" w:rsidR="003D7394" w:rsidRPr="008A30E7" w:rsidRDefault="003D7394" w:rsidP="00651904">
            <w:pPr>
              <w:pStyle w:val="TAC"/>
            </w:pPr>
            <w:r w:rsidRPr="008A30E7">
              <w:t>-104.7</w:t>
            </w:r>
          </w:p>
        </w:tc>
        <w:tc>
          <w:tcPr>
            <w:tcW w:w="2328" w:type="dxa"/>
            <w:gridSpan w:val="2"/>
            <w:tcBorders>
              <w:top w:val="single" w:sz="4" w:space="0" w:color="auto"/>
              <w:left w:val="single" w:sz="4" w:space="0" w:color="auto"/>
              <w:right w:val="single" w:sz="4" w:space="0" w:color="auto"/>
            </w:tcBorders>
          </w:tcPr>
          <w:p w14:paraId="23A0BD71" w14:textId="77777777" w:rsidR="003D7394" w:rsidRPr="008A30E7" w:rsidRDefault="003D7394" w:rsidP="00651904">
            <w:pPr>
              <w:pStyle w:val="TAC"/>
            </w:pPr>
            <w:r w:rsidRPr="008A30E7">
              <w:t>-104.7</w:t>
            </w:r>
          </w:p>
        </w:tc>
      </w:tr>
      <w:tr w:rsidR="003D7394" w:rsidRPr="008A30E7" w14:paraId="444A5A3F" w14:textId="77777777" w:rsidTr="00651904">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397213E" w14:textId="77777777" w:rsidR="003D7394" w:rsidRPr="008A30E7" w:rsidRDefault="003D7394" w:rsidP="00651904">
            <w:pPr>
              <w:pStyle w:val="TAL"/>
              <w:rPr>
                <w:vertAlign w:val="superscript"/>
              </w:rPr>
            </w:pPr>
            <w:r w:rsidRPr="008A30E7">
              <w:rPr>
                <w:position w:val="-12"/>
              </w:rPr>
              <w:object w:dxaOrig="405" w:dyaOrig="345" w14:anchorId="522002D9">
                <v:shape id="_x0000_i1030" type="#_x0000_t75" style="width:18pt;height:18pt" o:ole="" fillcolor="window">
                  <v:imagedata r:id="rId12" o:title=""/>
                </v:shape>
                <o:OLEObject Type="Embed" ProgID="Equation.3" ShapeID="_x0000_i1030" DrawAspect="Content" ObjectID="_1792609137" r:id="rId19"/>
              </w:object>
            </w:r>
            <w:r w:rsidRPr="008A30E7">
              <w:rPr>
                <w:vertAlign w:val="superscript"/>
              </w:rPr>
              <w:t>Note2</w:t>
            </w:r>
          </w:p>
        </w:tc>
        <w:tc>
          <w:tcPr>
            <w:tcW w:w="2835" w:type="dxa"/>
            <w:gridSpan w:val="2"/>
            <w:tcBorders>
              <w:top w:val="single" w:sz="4" w:space="0" w:color="auto"/>
              <w:left w:val="single" w:sz="4" w:space="0" w:color="auto"/>
              <w:right w:val="single" w:sz="4" w:space="0" w:color="auto"/>
            </w:tcBorders>
          </w:tcPr>
          <w:p w14:paraId="57E30603" w14:textId="77777777" w:rsidR="003D7394" w:rsidRPr="008A30E7" w:rsidRDefault="003D7394" w:rsidP="00651904">
            <w:pPr>
              <w:pStyle w:val="TAL"/>
            </w:pPr>
            <w:r w:rsidRPr="008A30E7">
              <w:t>Config</w:t>
            </w:r>
            <w:r w:rsidRPr="008A30E7">
              <w:rPr>
                <w:szCs w:val="18"/>
              </w:rPr>
              <w:t xml:space="preserve"> </w:t>
            </w:r>
            <w:r w:rsidRPr="008A30E7">
              <w:t>1,2</w:t>
            </w:r>
          </w:p>
        </w:tc>
        <w:tc>
          <w:tcPr>
            <w:tcW w:w="1134" w:type="dxa"/>
            <w:tcBorders>
              <w:top w:val="single" w:sz="4" w:space="0" w:color="auto"/>
              <w:left w:val="single" w:sz="4" w:space="0" w:color="auto"/>
              <w:bottom w:val="nil"/>
              <w:right w:val="single" w:sz="4" w:space="0" w:color="auto"/>
            </w:tcBorders>
            <w:shd w:val="clear" w:color="auto" w:fill="auto"/>
          </w:tcPr>
          <w:p w14:paraId="3B6A8DA9" w14:textId="77777777" w:rsidR="003D7394" w:rsidRPr="008A30E7" w:rsidRDefault="003D7394" w:rsidP="00651904">
            <w:pPr>
              <w:pStyle w:val="TAC"/>
            </w:pPr>
            <w:r w:rsidRPr="008A30E7">
              <w:t>dBm/SCS</w:t>
            </w:r>
          </w:p>
        </w:tc>
        <w:tc>
          <w:tcPr>
            <w:tcW w:w="2327" w:type="dxa"/>
            <w:gridSpan w:val="2"/>
            <w:tcBorders>
              <w:top w:val="single" w:sz="4" w:space="0" w:color="auto"/>
              <w:left w:val="single" w:sz="4" w:space="0" w:color="auto"/>
              <w:right w:val="single" w:sz="4" w:space="0" w:color="auto"/>
            </w:tcBorders>
          </w:tcPr>
          <w:p w14:paraId="01C96DCE" w14:textId="77777777" w:rsidR="003D7394" w:rsidRPr="008A30E7" w:rsidRDefault="003D7394" w:rsidP="00651904">
            <w:pPr>
              <w:pStyle w:val="TAC"/>
            </w:pPr>
            <w:r w:rsidRPr="008A30E7">
              <w:t>-95.7</w:t>
            </w:r>
          </w:p>
          <w:p w14:paraId="27863069" w14:textId="77777777" w:rsidR="003D7394" w:rsidRPr="008A30E7" w:rsidRDefault="003D7394" w:rsidP="00651904">
            <w:pPr>
              <w:pStyle w:val="TAC"/>
            </w:pPr>
          </w:p>
        </w:tc>
        <w:tc>
          <w:tcPr>
            <w:tcW w:w="2328" w:type="dxa"/>
            <w:gridSpan w:val="2"/>
            <w:tcBorders>
              <w:top w:val="single" w:sz="4" w:space="0" w:color="auto"/>
              <w:left w:val="single" w:sz="4" w:space="0" w:color="auto"/>
              <w:right w:val="single" w:sz="4" w:space="0" w:color="auto"/>
            </w:tcBorders>
          </w:tcPr>
          <w:p w14:paraId="61FBE4F1" w14:textId="77777777" w:rsidR="003D7394" w:rsidRPr="008A30E7" w:rsidRDefault="003D7394" w:rsidP="00651904">
            <w:pPr>
              <w:pStyle w:val="TAC"/>
            </w:pPr>
            <w:r w:rsidRPr="008A30E7">
              <w:t>-95.7</w:t>
            </w:r>
          </w:p>
          <w:p w14:paraId="178AD642" w14:textId="77777777" w:rsidR="003D7394" w:rsidRPr="008A30E7" w:rsidRDefault="003D7394" w:rsidP="00651904">
            <w:pPr>
              <w:pStyle w:val="TAC"/>
            </w:pPr>
          </w:p>
        </w:tc>
      </w:tr>
      <w:tr w:rsidR="003D7394" w:rsidRPr="008A30E7" w14:paraId="43C53FEB" w14:textId="77777777" w:rsidTr="00651904">
        <w:trPr>
          <w:trHeight w:val="187"/>
          <w:jc w:val="center"/>
        </w:trPr>
        <w:tc>
          <w:tcPr>
            <w:tcW w:w="970" w:type="dxa"/>
            <w:tcBorders>
              <w:top w:val="nil"/>
              <w:left w:val="single" w:sz="4" w:space="0" w:color="auto"/>
              <w:right w:val="single" w:sz="4" w:space="0" w:color="auto"/>
            </w:tcBorders>
            <w:shd w:val="clear" w:color="auto" w:fill="auto"/>
          </w:tcPr>
          <w:p w14:paraId="73750C88" w14:textId="77777777" w:rsidR="003D7394" w:rsidRPr="008A30E7" w:rsidRDefault="003D7394" w:rsidP="00651904">
            <w:pPr>
              <w:pStyle w:val="TAL"/>
            </w:pPr>
          </w:p>
        </w:tc>
        <w:tc>
          <w:tcPr>
            <w:tcW w:w="2835" w:type="dxa"/>
            <w:gridSpan w:val="2"/>
            <w:tcBorders>
              <w:left w:val="single" w:sz="4" w:space="0" w:color="auto"/>
              <w:right w:val="single" w:sz="4" w:space="0" w:color="auto"/>
            </w:tcBorders>
          </w:tcPr>
          <w:p w14:paraId="6C6EC1F4" w14:textId="77777777" w:rsidR="003D7394" w:rsidRPr="008A30E7" w:rsidRDefault="003D7394" w:rsidP="00651904">
            <w:pPr>
              <w:pStyle w:val="TAL"/>
            </w:pPr>
            <w:r w:rsidRPr="008A30E7">
              <w:t>Config</w:t>
            </w:r>
            <w:r w:rsidRPr="008A30E7">
              <w:rPr>
                <w:szCs w:val="18"/>
              </w:rPr>
              <w:t xml:space="preserve"> </w:t>
            </w:r>
            <w:r w:rsidRPr="008A30E7">
              <w:t>3</w:t>
            </w:r>
          </w:p>
        </w:tc>
        <w:tc>
          <w:tcPr>
            <w:tcW w:w="1134" w:type="dxa"/>
            <w:tcBorders>
              <w:top w:val="nil"/>
              <w:left w:val="single" w:sz="4" w:space="0" w:color="auto"/>
              <w:right w:val="single" w:sz="4" w:space="0" w:color="auto"/>
            </w:tcBorders>
            <w:shd w:val="clear" w:color="auto" w:fill="auto"/>
          </w:tcPr>
          <w:p w14:paraId="701393EA" w14:textId="77777777" w:rsidR="003D7394" w:rsidRPr="008A30E7" w:rsidRDefault="003D7394" w:rsidP="00651904">
            <w:pPr>
              <w:pStyle w:val="TAC"/>
            </w:pPr>
          </w:p>
        </w:tc>
        <w:tc>
          <w:tcPr>
            <w:tcW w:w="2327" w:type="dxa"/>
            <w:gridSpan w:val="2"/>
            <w:tcBorders>
              <w:left w:val="single" w:sz="4" w:space="0" w:color="auto"/>
              <w:right w:val="single" w:sz="4" w:space="0" w:color="auto"/>
            </w:tcBorders>
          </w:tcPr>
          <w:p w14:paraId="3A1E75F7" w14:textId="77777777" w:rsidR="003D7394" w:rsidRPr="008A30E7" w:rsidRDefault="003D7394" w:rsidP="00651904">
            <w:pPr>
              <w:pStyle w:val="TAC"/>
            </w:pPr>
            <w:r w:rsidRPr="008A30E7">
              <w:t>-95.7</w:t>
            </w:r>
          </w:p>
          <w:p w14:paraId="3DA0453F" w14:textId="77777777" w:rsidR="003D7394" w:rsidRPr="008A30E7" w:rsidRDefault="003D7394" w:rsidP="00651904">
            <w:pPr>
              <w:pStyle w:val="TAC"/>
            </w:pPr>
          </w:p>
        </w:tc>
        <w:tc>
          <w:tcPr>
            <w:tcW w:w="2328" w:type="dxa"/>
            <w:gridSpan w:val="2"/>
            <w:tcBorders>
              <w:left w:val="single" w:sz="4" w:space="0" w:color="auto"/>
              <w:right w:val="single" w:sz="4" w:space="0" w:color="auto"/>
            </w:tcBorders>
          </w:tcPr>
          <w:p w14:paraId="488D446C" w14:textId="77777777" w:rsidR="003D7394" w:rsidRPr="008A30E7" w:rsidRDefault="003D7394" w:rsidP="00651904">
            <w:pPr>
              <w:pStyle w:val="TAC"/>
            </w:pPr>
            <w:r w:rsidRPr="008A30E7">
              <w:t>-95.7</w:t>
            </w:r>
          </w:p>
          <w:p w14:paraId="6E86C876" w14:textId="77777777" w:rsidR="003D7394" w:rsidRPr="008A30E7" w:rsidRDefault="003D7394" w:rsidP="00651904">
            <w:pPr>
              <w:pStyle w:val="TAC"/>
            </w:pPr>
          </w:p>
        </w:tc>
      </w:tr>
      <w:tr w:rsidR="003D7394" w:rsidRPr="008A30E7" w14:paraId="1576F633"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31E754" w14:textId="77777777" w:rsidR="003D7394" w:rsidRPr="008A30E7" w:rsidRDefault="003D7394" w:rsidP="00651904">
            <w:pPr>
              <w:pStyle w:val="TAL"/>
              <w:rPr>
                <w:i/>
              </w:rPr>
            </w:pPr>
            <w:r w:rsidRPr="008A30E7">
              <w:rPr>
                <w:i/>
                <w:position w:val="-12"/>
              </w:rPr>
              <w:object w:dxaOrig="615" w:dyaOrig="390" w14:anchorId="311A190C">
                <v:shape id="_x0000_i1031" type="#_x0000_t75" style="width:29pt;height:18pt" o:ole="" fillcolor="window">
                  <v:imagedata r:id="rId20" o:title=""/>
                </v:shape>
                <o:OLEObject Type="Embed" ProgID="Equation.3" ShapeID="_x0000_i1031" DrawAspect="Content" ObjectID="_1792609138" r:id="rId21"/>
              </w:object>
            </w:r>
          </w:p>
        </w:tc>
        <w:tc>
          <w:tcPr>
            <w:tcW w:w="1134" w:type="dxa"/>
            <w:tcBorders>
              <w:top w:val="single" w:sz="4" w:space="0" w:color="auto"/>
              <w:left w:val="single" w:sz="4" w:space="0" w:color="auto"/>
              <w:bottom w:val="single" w:sz="4" w:space="0" w:color="auto"/>
              <w:right w:val="single" w:sz="4" w:space="0" w:color="auto"/>
            </w:tcBorders>
            <w:hideMark/>
          </w:tcPr>
          <w:p w14:paraId="72842388" w14:textId="77777777" w:rsidR="003D7394" w:rsidRPr="008A30E7" w:rsidRDefault="003D7394" w:rsidP="00651904">
            <w:pPr>
              <w:pStyle w:val="TAC"/>
            </w:pPr>
            <w:r w:rsidRPr="008A30E7">
              <w:t>dB</w:t>
            </w:r>
          </w:p>
        </w:tc>
        <w:tc>
          <w:tcPr>
            <w:tcW w:w="1163" w:type="dxa"/>
            <w:tcBorders>
              <w:top w:val="single" w:sz="4" w:space="0" w:color="auto"/>
              <w:left w:val="single" w:sz="4" w:space="0" w:color="auto"/>
              <w:right w:val="single" w:sz="4" w:space="0" w:color="auto"/>
            </w:tcBorders>
          </w:tcPr>
          <w:p w14:paraId="52540414" w14:textId="77777777" w:rsidR="003D7394" w:rsidRPr="008A30E7" w:rsidRDefault="003D7394" w:rsidP="00651904">
            <w:pPr>
              <w:pStyle w:val="TAC"/>
            </w:pPr>
            <w:r w:rsidRPr="008A30E7">
              <w:t>5</w:t>
            </w:r>
          </w:p>
        </w:tc>
        <w:tc>
          <w:tcPr>
            <w:tcW w:w="1164" w:type="dxa"/>
            <w:tcBorders>
              <w:top w:val="single" w:sz="4" w:space="0" w:color="auto"/>
              <w:left w:val="single" w:sz="4" w:space="0" w:color="auto"/>
              <w:right w:val="single" w:sz="4" w:space="0" w:color="auto"/>
            </w:tcBorders>
          </w:tcPr>
          <w:p w14:paraId="7C2D5964" w14:textId="77777777" w:rsidR="003D7394" w:rsidRPr="008A30E7" w:rsidRDefault="003D7394" w:rsidP="00651904">
            <w:pPr>
              <w:pStyle w:val="TAC"/>
            </w:pPr>
            <w:r w:rsidRPr="008A30E7">
              <w:t>5</w:t>
            </w:r>
          </w:p>
        </w:tc>
        <w:tc>
          <w:tcPr>
            <w:tcW w:w="1164" w:type="dxa"/>
            <w:tcBorders>
              <w:top w:val="single" w:sz="4" w:space="0" w:color="auto"/>
              <w:left w:val="single" w:sz="4" w:space="0" w:color="auto"/>
              <w:right w:val="single" w:sz="4" w:space="0" w:color="auto"/>
            </w:tcBorders>
          </w:tcPr>
          <w:p w14:paraId="72CB4145" w14:textId="77777777" w:rsidR="003D7394" w:rsidRPr="008A30E7" w:rsidRDefault="003D7394" w:rsidP="00651904">
            <w:pPr>
              <w:pStyle w:val="TAC"/>
            </w:pPr>
            <w:r w:rsidRPr="008A30E7">
              <w:t>-Infinity</w:t>
            </w:r>
          </w:p>
        </w:tc>
        <w:tc>
          <w:tcPr>
            <w:tcW w:w="1164" w:type="dxa"/>
            <w:tcBorders>
              <w:top w:val="single" w:sz="4" w:space="0" w:color="auto"/>
              <w:left w:val="single" w:sz="4" w:space="0" w:color="auto"/>
              <w:right w:val="single" w:sz="4" w:space="0" w:color="auto"/>
            </w:tcBorders>
          </w:tcPr>
          <w:p w14:paraId="7A93DC4A" w14:textId="77777777" w:rsidR="003D7394" w:rsidRPr="008A30E7" w:rsidRDefault="003D7394" w:rsidP="00651904">
            <w:pPr>
              <w:pStyle w:val="TAC"/>
            </w:pPr>
            <w:r w:rsidRPr="008A30E7">
              <w:t>5</w:t>
            </w:r>
          </w:p>
        </w:tc>
      </w:tr>
      <w:tr w:rsidR="003D7394" w:rsidRPr="008A30E7" w14:paraId="7433C997"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CFCAFC" w14:textId="77777777" w:rsidR="003D7394" w:rsidRPr="008A30E7" w:rsidRDefault="003D7394" w:rsidP="00651904">
            <w:pPr>
              <w:pStyle w:val="TAL"/>
            </w:pPr>
            <w:r w:rsidRPr="008A30E7">
              <w:rPr>
                <w:position w:val="-12"/>
              </w:rPr>
              <w:object w:dxaOrig="810" w:dyaOrig="390" w14:anchorId="513FAF82">
                <v:shape id="_x0000_i1032" type="#_x0000_t75" style="width:42pt;height:18pt" o:ole="" fillcolor="window">
                  <v:imagedata r:id="rId15" o:title=""/>
                </v:shape>
                <o:OLEObject Type="Embed" ProgID="Equation.3" ShapeID="_x0000_i1032" DrawAspect="Content" ObjectID="_1792609139" r:id="rId22"/>
              </w:object>
            </w:r>
          </w:p>
        </w:tc>
        <w:tc>
          <w:tcPr>
            <w:tcW w:w="1134" w:type="dxa"/>
            <w:tcBorders>
              <w:top w:val="single" w:sz="4" w:space="0" w:color="auto"/>
              <w:left w:val="single" w:sz="4" w:space="0" w:color="auto"/>
              <w:bottom w:val="single" w:sz="4" w:space="0" w:color="auto"/>
              <w:right w:val="single" w:sz="4" w:space="0" w:color="auto"/>
            </w:tcBorders>
            <w:hideMark/>
          </w:tcPr>
          <w:p w14:paraId="31AAF1D3" w14:textId="77777777" w:rsidR="003D7394" w:rsidRPr="008A30E7" w:rsidRDefault="003D7394" w:rsidP="00651904">
            <w:pPr>
              <w:pStyle w:val="TAC"/>
            </w:pPr>
            <w:r w:rsidRPr="008A30E7">
              <w:t>dB</w:t>
            </w:r>
          </w:p>
        </w:tc>
        <w:tc>
          <w:tcPr>
            <w:tcW w:w="1163" w:type="dxa"/>
            <w:tcBorders>
              <w:left w:val="single" w:sz="4" w:space="0" w:color="auto"/>
              <w:bottom w:val="single" w:sz="4" w:space="0" w:color="auto"/>
              <w:right w:val="single" w:sz="4" w:space="0" w:color="auto"/>
            </w:tcBorders>
          </w:tcPr>
          <w:p w14:paraId="060C020C" w14:textId="77777777" w:rsidR="003D7394" w:rsidRPr="008A30E7" w:rsidRDefault="003D7394" w:rsidP="00651904">
            <w:pPr>
              <w:pStyle w:val="TAC"/>
            </w:pPr>
            <w:r w:rsidRPr="008A30E7">
              <w:t>5</w:t>
            </w:r>
          </w:p>
        </w:tc>
        <w:tc>
          <w:tcPr>
            <w:tcW w:w="1164" w:type="dxa"/>
            <w:tcBorders>
              <w:left w:val="single" w:sz="4" w:space="0" w:color="auto"/>
              <w:bottom w:val="single" w:sz="4" w:space="0" w:color="auto"/>
              <w:right w:val="single" w:sz="4" w:space="0" w:color="auto"/>
            </w:tcBorders>
          </w:tcPr>
          <w:p w14:paraId="15B74A66" w14:textId="77777777" w:rsidR="003D7394" w:rsidRPr="008A30E7" w:rsidRDefault="003D7394" w:rsidP="00651904">
            <w:pPr>
              <w:pStyle w:val="TAC"/>
            </w:pPr>
            <w:r w:rsidRPr="008A30E7">
              <w:t>5</w:t>
            </w:r>
          </w:p>
        </w:tc>
        <w:tc>
          <w:tcPr>
            <w:tcW w:w="1164" w:type="dxa"/>
            <w:tcBorders>
              <w:left w:val="single" w:sz="4" w:space="0" w:color="auto"/>
              <w:bottom w:val="single" w:sz="4" w:space="0" w:color="auto"/>
              <w:right w:val="single" w:sz="4" w:space="0" w:color="auto"/>
            </w:tcBorders>
          </w:tcPr>
          <w:p w14:paraId="33ADDBD6" w14:textId="77777777" w:rsidR="003D7394" w:rsidRPr="008A30E7" w:rsidRDefault="003D7394" w:rsidP="00651904">
            <w:pPr>
              <w:pStyle w:val="TAC"/>
            </w:pPr>
            <w:r w:rsidRPr="008A30E7">
              <w:t>-Infinity</w:t>
            </w:r>
          </w:p>
        </w:tc>
        <w:tc>
          <w:tcPr>
            <w:tcW w:w="1164" w:type="dxa"/>
            <w:tcBorders>
              <w:left w:val="single" w:sz="4" w:space="0" w:color="auto"/>
              <w:bottom w:val="single" w:sz="4" w:space="0" w:color="auto"/>
              <w:right w:val="single" w:sz="4" w:space="0" w:color="auto"/>
            </w:tcBorders>
          </w:tcPr>
          <w:p w14:paraId="2FD75DBC" w14:textId="77777777" w:rsidR="003D7394" w:rsidRPr="008A30E7" w:rsidRDefault="003D7394" w:rsidP="00651904">
            <w:pPr>
              <w:pStyle w:val="TAC"/>
            </w:pPr>
            <w:r w:rsidRPr="008A30E7">
              <w:t>5</w:t>
            </w:r>
          </w:p>
        </w:tc>
      </w:tr>
      <w:tr w:rsidR="003D7394" w:rsidRPr="008A30E7" w14:paraId="2F4161DD" w14:textId="77777777" w:rsidTr="00651904">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01C98CF6" w14:textId="77777777" w:rsidR="003D7394" w:rsidRPr="008A30E7" w:rsidRDefault="003D7394" w:rsidP="00651904">
            <w:pPr>
              <w:pStyle w:val="TAL"/>
            </w:pPr>
            <w:r w:rsidRPr="008A30E7">
              <w:t>Io</w:t>
            </w:r>
            <w:r w:rsidRPr="008A30E7">
              <w:rPr>
                <w:vertAlign w:val="superscript"/>
              </w:rPr>
              <w:t>Note3</w:t>
            </w:r>
          </w:p>
        </w:tc>
        <w:tc>
          <w:tcPr>
            <w:tcW w:w="2835" w:type="dxa"/>
            <w:gridSpan w:val="2"/>
            <w:tcBorders>
              <w:top w:val="single" w:sz="4" w:space="0" w:color="auto"/>
              <w:left w:val="single" w:sz="4" w:space="0" w:color="auto"/>
              <w:right w:val="single" w:sz="4" w:space="0" w:color="auto"/>
            </w:tcBorders>
          </w:tcPr>
          <w:p w14:paraId="2C316A72" w14:textId="77777777" w:rsidR="003D7394" w:rsidRPr="008A30E7" w:rsidRDefault="003D7394" w:rsidP="00651904">
            <w:pPr>
              <w:pStyle w:val="TAL"/>
            </w:pPr>
            <w:r w:rsidRPr="008A30E7">
              <w:t>Config</w:t>
            </w:r>
            <w:r w:rsidRPr="008A30E7">
              <w:rPr>
                <w:szCs w:val="18"/>
              </w:rPr>
              <w:t xml:space="preserve"> </w:t>
            </w:r>
            <w:r w:rsidRPr="008A30E7">
              <w:t>1,2</w:t>
            </w:r>
          </w:p>
        </w:tc>
        <w:tc>
          <w:tcPr>
            <w:tcW w:w="1134" w:type="dxa"/>
            <w:tcBorders>
              <w:top w:val="single" w:sz="4" w:space="0" w:color="auto"/>
              <w:left w:val="single" w:sz="4" w:space="0" w:color="auto"/>
              <w:right w:val="single" w:sz="4" w:space="0" w:color="auto"/>
            </w:tcBorders>
            <w:hideMark/>
          </w:tcPr>
          <w:p w14:paraId="7ECD7047" w14:textId="77777777" w:rsidR="003D7394" w:rsidRPr="008A30E7" w:rsidRDefault="003D7394" w:rsidP="00651904">
            <w:pPr>
              <w:pStyle w:val="TAC"/>
            </w:pPr>
            <w:r w:rsidRPr="008A30E7">
              <w:t>dBm/</w:t>
            </w:r>
          </w:p>
          <w:p w14:paraId="2A5954F9" w14:textId="77777777" w:rsidR="003D7394" w:rsidRPr="008A30E7" w:rsidRDefault="003D7394" w:rsidP="00651904">
            <w:pPr>
              <w:pStyle w:val="TAC"/>
            </w:pPr>
            <w:r w:rsidRPr="008A30E7">
              <w:t>BW</w:t>
            </w:r>
          </w:p>
        </w:tc>
        <w:tc>
          <w:tcPr>
            <w:tcW w:w="1163" w:type="dxa"/>
            <w:tcBorders>
              <w:top w:val="single" w:sz="4" w:space="0" w:color="auto"/>
              <w:left w:val="single" w:sz="4" w:space="0" w:color="auto"/>
              <w:right w:val="single" w:sz="4" w:space="0" w:color="auto"/>
            </w:tcBorders>
          </w:tcPr>
          <w:p w14:paraId="401D8DA1" w14:textId="77777777" w:rsidR="003D7394" w:rsidRPr="008A30E7" w:rsidRDefault="003D7394" w:rsidP="00651904">
            <w:pPr>
              <w:pStyle w:val="TAC"/>
            </w:pPr>
            <w:r w:rsidRPr="008A30E7">
              <w:t>-60.5</w:t>
            </w:r>
          </w:p>
        </w:tc>
        <w:tc>
          <w:tcPr>
            <w:tcW w:w="1164" w:type="dxa"/>
            <w:tcBorders>
              <w:top w:val="single" w:sz="4" w:space="0" w:color="auto"/>
              <w:left w:val="single" w:sz="4" w:space="0" w:color="auto"/>
              <w:right w:val="single" w:sz="4" w:space="0" w:color="auto"/>
            </w:tcBorders>
          </w:tcPr>
          <w:p w14:paraId="48CF23AB" w14:textId="77777777" w:rsidR="003D7394" w:rsidRPr="008A30E7" w:rsidRDefault="003D7394" w:rsidP="00651904">
            <w:pPr>
              <w:pStyle w:val="TAC"/>
            </w:pPr>
            <w:r w:rsidRPr="008A30E7">
              <w:t>-60.5</w:t>
            </w:r>
          </w:p>
        </w:tc>
        <w:tc>
          <w:tcPr>
            <w:tcW w:w="1164" w:type="dxa"/>
            <w:tcBorders>
              <w:top w:val="single" w:sz="4" w:space="0" w:color="auto"/>
              <w:left w:val="single" w:sz="4" w:space="0" w:color="auto"/>
              <w:right w:val="single" w:sz="4" w:space="0" w:color="auto"/>
            </w:tcBorders>
          </w:tcPr>
          <w:p w14:paraId="4D982A37" w14:textId="77777777" w:rsidR="003D7394" w:rsidRPr="008A30E7" w:rsidRDefault="003D7394" w:rsidP="00651904">
            <w:pPr>
              <w:pStyle w:val="TAC"/>
            </w:pPr>
            <w:r w:rsidRPr="008A30E7">
              <w:t>-66.7</w:t>
            </w:r>
          </w:p>
        </w:tc>
        <w:tc>
          <w:tcPr>
            <w:tcW w:w="1164" w:type="dxa"/>
            <w:tcBorders>
              <w:top w:val="single" w:sz="4" w:space="0" w:color="auto"/>
              <w:left w:val="single" w:sz="4" w:space="0" w:color="auto"/>
              <w:right w:val="single" w:sz="4" w:space="0" w:color="auto"/>
            </w:tcBorders>
          </w:tcPr>
          <w:p w14:paraId="61986AAD" w14:textId="77777777" w:rsidR="003D7394" w:rsidRPr="008A30E7" w:rsidRDefault="003D7394" w:rsidP="00651904">
            <w:pPr>
              <w:pStyle w:val="TAC"/>
            </w:pPr>
            <w:r w:rsidRPr="008A30E7">
              <w:t>-60.5</w:t>
            </w:r>
          </w:p>
        </w:tc>
      </w:tr>
      <w:tr w:rsidR="003D7394" w:rsidRPr="008A30E7" w14:paraId="63487281" w14:textId="77777777" w:rsidTr="00651904">
        <w:trPr>
          <w:trHeight w:val="187"/>
          <w:jc w:val="center"/>
        </w:trPr>
        <w:tc>
          <w:tcPr>
            <w:tcW w:w="970" w:type="dxa"/>
            <w:tcBorders>
              <w:top w:val="nil"/>
              <w:left w:val="single" w:sz="4" w:space="0" w:color="auto"/>
              <w:right w:val="single" w:sz="4" w:space="0" w:color="auto"/>
            </w:tcBorders>
            <w:shd w:val="clear" w:color="auto" w:fill="auto"/>
            <w:hideMark/>
          </w:tcPr>
          <w:p w14:paraId="7A542E27" w14:textId="77777777" w:rsidR="003D7394" w:rsidRPr="008A30E7" w:rsidRDefault="003D7394" w:rsidP="00651904">
            <w:pPr>
              <w:pStyle w:val="TAL"/>
            </w:pPr>
          </w:p>
        </w:tc>
        <w:tc>
          <w:tcPr>
            <w:tcW w:w="2835" w:type="dxa"/>
            <w:gridSpan w:val="2"/>
            <w:tcBorders>
              <w:left w:val="single" w:sz="4" w:space="0" w:color="auto"/>
              <w:right w:val="single" w:sz="4" w:space="0" w:color="auto"/>
            </w:tcBorders>
          </w:tcPr>
          <w:p w14:paraId="0A7B8A54" w14:textId="77777777" w:rsidR="003D7394" w:rsidRPr="008A30E7" w:rsidRDefault="003D7394" w:rsidP="00651904">
            <w:pPr>
              <w:pStyle w:val="TAL"/>
            </w:pPr>
            <w:r w:rsidRPr="008A30E7">
              <w:t>Config</w:t>
            </w:r>
            <w:r w:rsidRPr="008A30E7">
              <w:rPr>
                <w:szCs w:val="18"/>
              </w:rPr>
              <w:t xml:space="preserve"> </w:t>
            </w:r>
            <w:r w:rsidRPr="008A30E7">
              <w:t>3</w:t>
            </w:r>
          </w:p>
        </w:tc>
        <w:tc>
          <w:tcPr>
            <w:tcW w:w="1134" w:type="dxa"/>
            <w:tcBorders>
              <w:left w:val="single" w:sz="4" w:space="0" w:color="auto"/>
              <w:right w:val="single" w:sz="4" w:space="0" w:color="auto"/>
            </w:tcBorders>
            <w:hideMark/>
          </w:tcPr>
          <w:p w14:paraId="40766B3E" w14:textId="77777777" w:rsidR="003D7394" w:rsidRPr="008A30E7" w:rsidRDefault="003D7394" w:rsidP="00651904">
            <w:pPr>
              <w:pStyle w:val="TAC"/>
            </w:pPr>
            <w:r w:rsidRPr="008A30E7">
              <w:t>dBm/</w:t>
            </w:r>
          </w:p>
          <w:p w14:paraId="19FD023E" w14:textId="77777777" w:rsidR="003D7394" w:rsidRPr="008A30E7" w:rsidRDefault="003D7394" w:rsidP="00651904">
            <w:pPr>
              <w:pStyle w:val="TAC"/>
            </w:pPr>
            <w:r w:rsidRPr="008A30E7">
              <w:t>BW</w:t>
            </w:r>
          </w:p>
        </w:tc>
        <w:tc>
          <w:tcPr>
            <w:tcW w:w="1163" w:type="dxa"/>
            <w:tcBorders>
              <w:left w:val="single" w:sz="4" w:space="0" w:color="auto"/>
              <w:right w:val="single" w:sz="4" w:space="0" w:color="auto"/>
            </w:tcBorders>
          </w:tcPr>
          <w:p w14:paraId="1A4BBA66" w14:textId="77777777" w:rsidR="003D7394" w:rsidRPr="008A30E7" w:rsidRDefault="003D7394" w:rsidP="00651904">
            <w:pPr>
              <w:pStyle w:val="TAC"/>
            </w:pPr>
            <w:r w:rsidRPr="008A30E7">
              <w:t>-60.5</w:t>
            </w:r>
          </w:p>
        </w:tc>
        <w:tc>
          <w:tcPr>
            <w:tcW w:w="1164" w:type="dxa"/>
            <w:tcBorders>
              <w:left w:val="single" w:sz="4" w:space="0" w:color="auto"/>
              <w:right w:val="single" w:sz="4" w:space="0" w:color="auto"/>
            </w:tcBorders>
          </w:tcPr>
          <w:p w14:paraId="663AA588" w14:textId="77777777" w:rsidR="003D7394" w:rsidRPr="008A30E7" w:rsidRDefault="003D7394" w:rsidP="00651904">
            <w:pPr>
              <w:pStyle w:val="TAC"/>
            </w:pPr>
            <w:r w:rsidRPr="008A30E7">
              <w:t>-60.5</w:t>
            </w:r>
          </w:p>
        </w:tc>
        <w:tc>
          <w:tcPr>
            <w:tcW w:w="1164" w:type="dxa"/>
            <w:tcBorders>
              <w:left w:val="single" w:sz="4" w:space="0" w:color="auto"/>
              <w:right w:val="single" w:sz="4" w:space="0" w:color="auto"/>
            </w:tcBorders>
          </w:tcPr>
          <w:p w14:paraId="72ED415F" w14:textId="77777777" w:rsidR="003D7394" w:rsidRPr="008A30E7" w:rsidRDefault="003D7394" w:rsidP="00651904">
            <w:pPr>
              <w:pStyle w:val="TAC"/>
            </w:pPr>
            <w:r w:rsidRPr="008A30E7">
              <w:t>-66.7</w:t>
            </w:r>
          </w:p>
        </w:tc>
        <w:tc>
          <w:tcPr>
            <w:tcW w:w="1164" w:type="dxa"/>
            <w:tcBorders>
              <w:left w:val="single" w:sz="4" w:space="0" w:color="auto"/>
              <w:right w:val="single" w:sz="4" w:space="0" w:color="auto"/>
            </w:tcBorders>
          </w:tcPr>
          <w:p w14:paraId="12F1DA17" w14:textId="77777777" w:rsidR="003D7394" w:rsidRPr="008A30E7" w:rsidRDefault="003D7394" w:rsidP="00651904">
            <w:pPr>
              <w:pStyle w:val="TAC"/>
            </w:pPr>
            <w:r w:rsidRPr="008A30E7">
              <w:t>-60.5</w:t>
            </w:r>
          </w:p>
        </w:tc>
      </w:tr>
      <w:tr w:rsidR="003D7394" w:rsidRPr="008A30E7" w14:paraId="5E8915D3"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5DAA02" w14:textId="77777777" w:rsidR="003D7394" w:rsidRPr="008A30E7" w:rsidRDefault="003D7394" w:rsidP="00651904">
            <w:pPr>
              <w:pStyle w:val="TAL"/>
            </w:pPr>
            <w:r w:rsidRPr="008A30E7">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D500530" w14:textId="77777777" w:rsidR="003D7394" w:rsidRPr="008A30E7" w:rsidRDefault="003D7394" w:rsidP="00651904">
            <w:pPr>
              <w:pStyle w:val="TAC"/>
            </w:pPr>
            <w:r w:rsidRPr="008A30E7">
              <w:t>-</w:t>
            </w:r>
          </w:p>
        </w:tc>
        <w:tc>
          <w:tcPr>
            <w:tcW w:w="4655" w:type="dxa"/>
            <w:gridSpan w:val="4"/>
            <w:tcBorders>
              <w:top w:val="single" w:sz="4" w:space="0" w:color="auto"/>
              <w:left w:val="single" w:sz="4" w:space="0" w:color="auto"/>
              <w:bottom w:val="single" w:sz="4" w:space="0" w:color="auto"/>
              <w:right w:val="single" w:sz="4" w:space="0" w:color="auto"/>
            </w:tcBorders>
            <w:hideMark/>
          </w:tcPr>
          <w:p w14:paraId="41E3E305" w14:textId="77777777" w:rsidR="003D7394" w:rsidRPr="008A30E7" w:rsidRDefault="003D7394" w:rsidP="00651904">
            <w:pPr>
              <w:pStyle w:val="TAC"/>
            </w:pPr>
            <w:r w:rsidRPr="008A30E7">
              <w:t>AWGN</w:t>
            </w:r>
          </w:p>
        </w:tc>
      </w:tr>
      <w:tr w:rsidR="003D7394" w:rsidRPr="008A30E7" w14:paraId="5E8BFEE1" w14:textId="77777777" w:rsidTr="00651904">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C1725C7" w14:textId="77777777" w:rsidR="003D7394" w:rsidRPr="008A30E7" w:rsidRDefault="003D7394" w:rsidP="00651904">
            <w:pPr>
              <w:pStyle w:val="TAN"/>
              <w:keepNext w:val="0"/>
              <w:rPr>
                <w:rFonts w:cs="Arial"/>
              </w:rPr>
            </w:pPr>
            <w:r w:rsidRPr="008A30E7">
              <w:rPr>
                <w:rFonts w:cs="Arial"/>
              </w:rPr>
              <w:t>Note 1:</w:t>
            </w:r>
            <w:r w:rsidRPr="008A30E7">
              <w:rPr>
                <w:rFonts w:cs="Arial"/>
              </w:rPr>
              <w:tab/>
              <w:t xml:space="preserve">OCNG shall be used such that both cells are fully </w:t>
            </w:r>
            <w:proofErr w:type="gramStart"/>
            <w:r w:rsidRPr="008A30E7">
              <w:rPr>
                <w:rFonts w:cs="Arial"/>
              </w:rPr>
              <w:t>allocated</w:t>
            </w:r>
            <w:proofErr w:type="gramEnd"/>
            <w:r w:rsidRPr="008A30E7">
              <w:rPr>
                <w:rFonts w:cs="Arial"/>
              </w:rPr>
              <w:t xml:space="preserve"> and a constant total transmitted power spectral density is achieved for all OFDM symbols.</w:t>
            </w:r>
          </w:p>
          <w:p w14:paraId="2F11333D" w14:textId="77777777" w:rsidR="003D7394" w:rsidRPr="008A30E7" w:rsidRDefault="003D7394" w:rsidP="00651904">
            <w:pPr>
              <w:pStyle w:val="TAN"/>
              <w:keepNext w:val="0"/>
              <w:rPr>
                <w:rFonts w:cs="Arial"/>
              </w:rPr>
            </w:pPr>
            <w:r w:rsidRPr="008A30E7">
              <w:rPr>
                <w:rFonts w:cs="Arial"/>
              </w:rPr>
              <w:t>Note 2:</w:t>
            </w:r>
            <w:r w:rsidRPr="008A30E7">
              <w:rPr>
                <w:rFonts w:cs="Arial"/>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345" w:dyaOrig="345" w14:anchorId="133CF961">
                <v:shape id="_x0000_i1033" type="#_x0000_t75" style="width:18pt;height:18pt" o:ole="" fillcolor="window">
                  <v:imagedata r:id="rId12" o:title=""/>
                </v:shape>
                <o:OLEObject Type="Embed" ProgID="Equation.3" ShapeID="_x0000_i1033" DrawAspect="Content" ObjectID="_1792609140" r:id="rId23"/>
              </w:object>
            </w:r>
            <w:r w:rsidRPr="008A30E7">
              <w:rPr>
                <w:rFonts w:cs="Arial"/>
              </w:rPr>
              <w:t xml:space="preserve"> to be fulfilled.</w:t>
            </w:r>
          </w:p>
          <w:p w14:paraId="41E76CDF" w14:textId="77777777" w:rsidR="003D7394" w:rsidRPr="008A30E7" w:rsidRDefault="003D7394" w:rsidP="00651904">
            <w:pPr>
              <w:pStyle w:val="TAN"/>
              <w:keepNext w:val="0"/>
              <w:rPr>
                <w:rFonts w:cs="Arial"/>
              </w:rPr>
            </w:pPr>
            <w:r w:rsidRPr="008A30E7">
              <w:rPr>
                <w:rFonts w:cs="Arial"/>
              </w:rPr>
              <w:t>Note 3:</w:t>
            </w:r>
            <w:r w:rsidRPr="008A30E7">
              <w:rPr>
                <w:rFonts w:cs="Arial"/>
              </w:rPr>
              <w:tab/>
              <w:t>Io levels have been derived from other parameters for information purposes. They are not settable parameters themselves.</w:t>
            </w:r>
          </w:p>
          <w:p w14:paraId="66488C50" w14:textId="77777777" w:rsidR="003D7394" w:rsidRPr="008A30E7" w:rsidRDefault="003D7394" w:rsidP="00651904">
            <w:pPr>
              <w:pStyle w:val="TAN"/>
              <w:keepNext w:val="0"/>
              <w:rPr>
                <w:rFonts w:cs="Arial"/>
              </w:rPr>
            </w:pPr>
            <w:r w:rsidRPr="008A30E7">
              <w:rPr>
                <w:rFonts w:cs="Arial"/>
              </w:rPr>
              <w:t>Note 4:</w:t>
            </w:r>
            <w:r w:rsidRPr="008A30E7">
              <w:rPr>
                <w:rFonts w:cs="Arial"/>
              </w:rPr>
              <w:tab/>
              <w:t xml:space="preserve">Equivalent power received by an antenna with 0 dBi gain at the centre of the quiet </w:t>
            </w:r>
            <w:proofErr w:type="gramStart"/>
            <w:r w:rsidRPr="008A30E7">
              <w:rPr>
                <w:rFonts w:cs="Arial"/>
              </w:rPr>
              <w:t>zone</w:t>
            </w:r>
            <w:proofErr w:type="gramEnd"/>
          </w:p>
          <w:p w14:paraId="083BC916" w14:textId="77777777" w:rsidR="003D7394" w:rsidRPr="008A30E7" w:rsidRDefault="003D7394" w:rsidP="00651904">
            <w:pPr>
              <w:pStyle w:val="TAN"/>
              <w:keepNext w:val="0"/>
              <w:rPr>
                <w:rFonts w:cs="Arial"/>
              </w:rPr>
            </w:pPr>
            <w:r w:rsidRPr="008A30E7">
              <w:rPr>
                <w:rFonts w:cs="Arial"/>
              </w:rPr>
              <w:t>Note 5:</w:t>
            </w:r>
            <w:r w:rsidRPr="008A30E7">
              <w:rPr>
                <w:rFonts w:cs="Arial"/>
              </w:rPr>
              <w:tab/>
              <w:t xml:space="preserve">As observed with 0 dBi gain antenna at the centre of the quiet </w:t>
            </w:r>
            <w:proofErr w:type="gramStart"/>
            <w:r w:rsidRPr="008A30E7">
              <w:rPr>
                <w:rFonts w:cs="Arial"/>
              </w:rPr>
              <w:t>zone</w:t>
            </w:r>
            <w:proofErr w:type="gramEnd"/>
          </w:p>
          <w:p w14:paraId="789DF34E" w14:textId="77777777" w:rsidR="003D7394" w:rsidRPr="008A30E7" w:rsidRDefault="003D7394" w:rsidP="00651904">
            <w:pPr>
              <w:pStyle w:val="TAN"/>
              <w:keepNext w:val="0"/>
              <w:rPr>
                <w:rFonts w:cs="Arial"/>
              </w:rPr>
            </w:pPr>
            <w:r w:rsidRPr="008A30E7">
              <w:rPr>
                <w:rFonts w:cs="Arial"/>
                <w:lang w:eastAsia="fr-FR"/>
              </w:rPr>
              <w:t>Note 6:</w:t>
            </w:r>
            <w:r w:rsidRPr="008A30E7">
              <w:rPr>
                <w:rFonts w:cs="Arial"/>
                <w:lang w:eastAsia="fr-FR"/>
              </w:rPr>
              <w:tab/>
            </w:r>
            <w:r w:rsidRPr="008A30E7">
              <w:t>Information about types of UE beam is given in B.2.1.3, and does not limit UE implementation or test system implementation</w:t>
            </w:r>
          </w:p>
        </w:tc>
      </w:tr>
    </w:tbl>
    <w:p w14:paraId="3BBDEE35" w14:textId="77777777" w:rsidR="003D7394" w:rsidRPr="008A30E7" w:rsidRDefault="003D7394" w:rsidP="003D7394"/>
    <w:p w14:paraId="00683363" w14:textId="77777777" w:rsidR="003D7394" w:rsidRPr="008A30E7" w:rsidRDefault="003D7394" w:rsidP="003D7394">
      <w:pPr>
        <w:rPr>
          <w:rFonts w:cs="v4.2.0"/>
        </w:rPr>
      </w:pPr>
      <w:r w:rsidRPr="008A30E7">
        <w:rPr>
          <w:rFonts w:cs="v4.2.0"/>
        </w:rPr>
        <w:t>The rate of correct handovers observed during repeated tests shall be at least 90%.</w:t>
      </w:r>
    </w:p>
    <w:p w14:paraId="3887FF0F" w14:textId="77777777" w:rsidR="003D7394" w:rsidRPr="008A30E7" w:rsidRDefault="003D7394" w:rsidP="003D7394">
      <w:pPr>
        <w:spacing w:before="120" w:after="0"/>
        <w:rPr>
          <w:iCs/>
        </w:rPr>
      </w:pPr>
      <w:r w:rsidRPr="008A30E7">
        <w:rPr>
          <w:iCs/>
        </w:rPr>
        <w:lastRenderedPageBreak/>
        <w:t>The test shall verify that there are no interruptions during T1.</w:t>
      </w:r>
    </w:p>
    <w:p w14:paraId="5450AEBA" w14:textId="77777777" w:rsidR="003D7394" w:rsidRPr="008A30E7" w:rsidRDefault="003D7394" w:rsidP="003D7394">
      <w:pPr>
        <w:spacing w:before="120" w:after="0"/>
      </w:pPr>
      <w:r w:rsidRPr="008A30E7">
        <w:rPr>
          <w:iCs/>
        </w:rPr>
        <w:t xml:space="preserve">The UE shall start </w:t>
      </w:r>
      <w:r w:rsidRPr="008A30E7">
        <w:rPr>
          <w:rFonts w:eastAsia="MS Mincho" w:cs="v4.2.0"/>
        </w:rPr>
        <w:t xml:space="preserve">to transmit the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bCs/>
        </w:rPr>
        <w:t xml:space="preserve"> </w:t>
      </w:r>
      <w:r w:rsidRPr="008A30E7">
        <w:t>from the start of T2. where:</w:t>
      </w:r>
    </w:p>
    <w:p w14:paraId="364BFA5A"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measure</w:t>
      </w:r>
      <w:r w:rsidRPr="008A30E7">
        <w:rPr>
          <w:bCs/>
        </w:rPr>
        <w:t xml:space="preserve"> = 6720 ms for power class 1 UE and 4160 ms for power class 2/3/4 UE, is </w:t>
      </w:r>
      <w:r w:rsidRPr="008A30E7">
        <w:t>the measurements time specified in 38.133 [6] clause 6.1.4.2.2.</w:t>
      </w:r>
    </w:p>
    <w:p w14:paraId="1BD00DF0" w14:textId="77777777" w:rsidR="003D7394" w:rsidRPr="008A30E7" w:rsidRDefault="003D7394" w:rsidP="003D7394">
      <w:pPr>
        <w:pStyle w:val="B1"/>
        <w:ind w:left="284" w:firstLine="0"/>
      </w:pPr>
      <w:r w:rsidRPr="008A30E7">
        <w:t>-</w:t>
      </w:r>
      <w:r w:rsidRPr="008A30E7">
        <w:tab/>
        <w:t>T</w:t>
      </w:r>
      <w:r w:rsidRPr="008A30E7">
        <w:rPr>
          <w:vertAlign w:val="subscript"/>
        </w:rPr>
        <w:t>CHO_execution</w:t>
      </w:r>
      <w:r w:rsidRPr="008A30E7">
        <w:rPr>
          <w:bCs/>
        </w:rPr>
        <w:t xml:space="preserve"> = 10 ms, </w:t>
      </w:r>
      <w:r w:rsidRPr="008A30E7">
        <w:t>is the conditional execution preparation time specified in 38.133 [6] clause 6.1.4.2.2.</w:t>
      </w:r>
    </w:p>
    <w:p w14:paraId="17B36F5B"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 xml:space="preserve">interrupt </w:t>
      </w:r>
      <w:r w:rsidRPr="008A30E7">
        <w:rPr>
          <w:bCs/>
        </w:rPr>
        <w:t xml:space="preserve">= </w:t>
      </w:r>
      <w:r w:rsidRPr="008A30E7">
        <w:t>T</w:t>
      </w:r>
      <w:r w:rsidRPr="008A30E7">
        <w:rPr>
          <w:vertAlign w:val="subscript"/>
        </w:rPr>
        <w:t>processing</w:t>
      </w:r>
      <w:r w:rsidRPr="008A30E7">
        <w:t xml:space="preserve"> + T</w:t>
      </w:r>
      <w:r w:rsidRPr="008A30E7">
        <w:rPr>
          <w:vertAlign w:val="subscript"/>
        </w:rPr>
        <w:t>IU</w:t>
      </w:r>
      <w:r w:rsidRPr="008A30E7">
        <w:t xml:space="preserve"> + T</w:t>
      </w:r>
      <w:r w:rsidRPr="008A30E7">
        <w:rPr>
          <w:vertAlign w:val="subscript"/>
        </w:rPr>
        <w:t>∆</w:t>
      </w:r>
      <w:r w:rsidRPr="008A30E7">
        <w:t xml:space="preserve"> + T</w:t>
      </w:r>
      <w:r w:rsidRPr="008A30E7">
        <w:rPr>
          <w:vertAlign w:val="subscript"/>
        </w:rPr>
        <w:t>margin</w:t>
      </w:r>
      <w:r w:rsidRPr="008A30E7">
        <w:t xml:space="preserve"> ms, is the interruption time specified in 38.133 [6] 6.1.4.2.4.</w:t>
      </w:r>
    </w:p>
    <w:p w14:paraId="59C3AE41" w14:textId="77777777" w:rsidR="003D7394" w:rsidRPr="008A30E7" w:rsidRDefault="003D7394" w:rsidP="003D7394">
      <w:pPr>
        <w:pStyle w:val="B2"/>
        <w:ind w:left="567" w:firstLine="0"/>
      </w:pPr>
      <w:r w:rsidRPr="008A30E7">
        <w:t>-</w:t>
      </w:r>
      <w:r w:rsidRPr="008A30E7">
        <w:tab/>
        <w:t>T</w:t>
      </w:r>
      <w:r w:rsidRPr="008A30E7">
        <w:rPr>
          <w:vertAlign w:val="subscript"/>
        </w:rPr>
        <w:t xml:space="preserve">processing </w:t>
      </w:r>
      <w:r w:rsidRPr="008A30E7">
        <w:t xml:space="preserve">= 20 ms, is time for UE </w:t>
      </w:r>
      <w:proofErr w:type="gramStart"/>
      <w:r w:rsidRPr="008A30E7">
        <w:t>processing;</w:t>
      </w:r>
      <w:proofErr w:type="gramEnd"/>
    </w:p>
    <w:p w14:paraId="4300D64B" w14:textId="77777777" w:rsidR="003D7394" w:rsidRPr="008A30E7" w:rsidRDefault="003D7394" w:rsidP="003D7394">
      <w:pPr>
        <w:pStyle w:val="B2"/>
        <w:ind w:left="567" w:firstLine="0"/>
      </w:pPr>
      <w:r w:rsidRPr="008A30E7">
        <w:t>-</w:t>
      </w:r>
      <w:r w:rsidRPr="008A30E7">
        <w:tab/>
        <w:t>T</w:t>
      </w:r>
      <w:r w:rsidRPr="008A30E7">
        <w:rPr>
          <w:vertAlign w:val="subscript"/>
        </w:rPr>
        <w:t>IU</w:t>
      </w:r>
      <w:r w:rsidRPr="008A30E7">
        <w:t xml:space="preserve"> = 20 ms, is the interruption uncertainty in acquiring the first available PRACH occasion in the new </w:t>
      </w:r>
      <w:proofErr w:type="gramStart"/>
      <w:r w:rsidRPr="008A30E7">
        <w:t>cell;</w:t>
      </w:r>
      <w:proofErr w:type="gramEnd"/>
    </w:p>
    <w:p w14:paraId="1229DD8E" w14:textId="77777777" w:rsidR="003D7394" w:rsidRPr="008A30E7" w:rsidRDefault="003D7394" w:rsidP="003D7394">
      <w:pPr>
        <w:pStyle w:val="B2"/>
        <w:ind w:left="567" w:firstLine="0"/>
      </w:pPr>
      <w:r w:rsidRPr="008A30E7">
        <w:t>-</w:t>
      </w:r>
      <w:r w:rsidRPr="008A30E7">
        <w:tab/>
        <w:t>T</w:t>
      </w:r>
      <w:r w:rsidRPr="008A30E7">
        <w:rPr>
          <w:vertAlign w:val="subscript"/>
        </w:rPr>
        <w:t>∆</w:t>
      </w:r>
      <w:r w:rsidRPr="008A30E7">
        <w:t xml:space="preserve"> = 20 ms, is time for fine time tracking and acquiring full timing information of the target </w:t>
      </w:r>
      <w:proofErr w:type="gramStart"/>
      <w:r w:rsidRPr="008A30E7">
        <w:t>cell;</w:t>
      </w:r>
      <w:proofErr w:type="gramEnd"/>
    </w:p>
    <w:p w14:paraId="6B25500C" w14:textId="77777777" w:rsidR="003D7394" w:rsidRPr="008A30E7" w:rsidRDefault="003D7394" w:rsidP="003D7394">
      <w:pPr>
        <w:pStyle w:val="B2"/>
        <w:ind w:left="567" w:firstLine="0"/>
      </w:pPr>
      <w:r w:rsidRPr="008A30E7">
        <w:t>-</w:t>
      </w:r>
      <w:r w:rsidRPr="008A30E7">
        <w:tab/>
        <w:t>T</w:t>
      </w:r>
      <w:r w:rsidRPr="008A30E7">
        <w:rPr>
          <w:vertAlign w:val="subscript"/>
        </w:rPr>
        <w:t xml:space="preserve">margin </w:t>
      </w:r>
      <w:r w:rsidRPr="008A30E7">
        <w:t>= 2 ms, is time for SSB post-processing.</w:t>
      </w:r>
    </w:p>
    <w:p w14:paraId="117CD6CC" w14:textId="77777777" w:rsidR="003D7394" w:rsidRPr="008A30E7" w:rsidRDefault="003D7394" w:rsidP="003D7394">
      <w:pPr>
        <w:spacing w:before="120" w:after="0"/>
      </w:pPr>
      <w:r w:rsidRPr="008A30E7">
        <w:t>This gives a total of 6792 ms for power class 1 UE and 4232 ms for power class 2/3/4 UE.</w:t>
      </w:r>
    </w:p>
    <w:p w14:paraId="7D48FC17" w14:textId="77777777" w:rsidR="003D7394" w:rsidRPr="008A30E7" w:rsidRDefault="003D7394" w:rsidP="003D7394">
      <w:pPr>
        <w:spacing w:before="120" w:after="0"/>
        <w:rPr>
          <w:rFonts w:eastAsia="MS Mincho" w:cs="v4.2.0"/>
        </w:rPr>
      </w:pPr>
      <w:r w:rsidRPr="008A30E7">
        <w:t>T</w:t>
      </w:r>
      <w:r w:rsidRPr="008A30E7">
        <w:rPr>
          <w:rFonts w:eastAsia="MS Mincho" w:cs="v4.2.0"/>
        </w:rPr>
        <w:t>he interruption during T2 shall not exceeed</w:t>
      </w:r>
      <w:r w:rsidRPr="008A30E7">
        <w:t xml:space="preserve"> T</w:t>
      </w:r>
      <w:r w:rsidRPr="008A30E7">
        <w:rPr>
          <w:vertAlign w:val="subscript"/>
        </w:rPr>
        <w:t>interrupt</w:t>
      </w:r>
      <w:r w:rsidRPr="008A30E7">
        <w:rPr>
          <w:rFonts w:eastAsia="MS Mincho" w:cs="v4.2.0"/>
        </w:rPr>
        <w:t xml:space="preserve"> = 62ms.</w:t>
      </w:r>
    </w:p>
    <w:p w14:paraId="01F1447E" w14:textId="46FD7D9A" w:rsidR="003D7394" w:rsidRDefault="003D7394" w:rsidP="003D7394">
      <w:pPr>
        <w:pStyle w:val="Heading4"/>
        <w:rPr>
          <w:ins w:id="40" w:author="Kuba Kolodziej" w:date="2024-11-08T12:43:00Z"/>
        </w:rPr>
      </w:pPr>
      <w:ins w:id="41" w:author="Kuba Kolodziej" w:date="2024-11-08T12:42:00Z">
        <w:r w:rsidRPr="008A30E7">
          <w:t>7.3.3.</w:t>
        </w:r>
        <w:r>
          <w:t>3</w:t>
        </w:r>
        <w:r w:rsidRPr="008A30E7">
          <w:tab/>
        </w:r>
        <w:r w:rsidRPr="003D7394">
          <w:t>NR SA FR2 intra-</w:t>
        </w:r>
        <w:proofErr w:type="gramStart"/>
        <w:r w:rsidRPr="003D7394">
          <w:t>frequency  NES</w:t>
        </w:r>
        <w:proofErr w:type="gramEnd"/>
        <w:r w:rsidRPr="003D7394">
          <w:t xml:space="preserve"> triggering conditional handover</w:t>
        </w:r>
      </w:ins>
    </w:p>
    <w:p w14:paraId="42D56FBB" w14:textId="77777777" w:rsidR="00A75FBD" w:rsidRPr="008A30E7" w:rsidRDefault="00A75FBD" w:rsidP="00A75FBD">
      <w:pPr>
        <w:pStyle w:val="EditorsNote"/>
        <w:rPr>
          <w:ins w:id="42" w:author="Kuba Kolodziej" w:date="2024-11-08T12:44:00Z"/>
        </w:rPr>
      </w:pPr>
      <w:ins w:id="43" w:author="Kuba Kolodziej" w:date="2024-11-08T12:44:00Z">
        <w:r w:rsidRPr="008A30E7">
          <w:t>Editor’s Note: This test case is incomplete in following aspects:</w:t>
        </w:r>
      </w:ins>
    </w:p>
    <w:p w14:paraId="112C2151" w14:textId="77777777" w:rsidR="00A75FBD" w:rsidRPr="008A30E7" w:rsidRDefault="00A75FBD" w:rsidP="00A75FBD">
      <w:pPr>
        <w:pStyle w:val="EditorsNote"/>
        <w:rPr>
          <w:ins w:id="44" w:author="Kuba Kolodziej" w:date="2024-11-08T12:44:00Z"/>
        </w:rPr>
      </w:pPr>
      <w:ins w:id="45" w:author="Kuba Kolodziej" w:date="2024-11-08T12:44:00Z">
        <w:r w:rsidRPr="008A30E7">
          <w:t>-</w:t>
        </w:r>
        <w:r w:rsidRPr="008A30E7">
          <w:tab/>
          <w:t>TT analysis is missing.</w:t>
        </w:r>
      </w:ins>
    </w:p>
    <w:p w14:paraId="6506E5BC" w14:textId="77777777" w:rsidR="00A75FBD" w:rsidRDefault="00A75FBD" w:rsidP="00A75FBD">
      <w:pPr>
        <w:pStyle w:val="EditorsNote"/>
        <w:rPr>
          <w:ins w:id="46" w:author="Kuba Kolodziej" w:date="2024-11-08T16:16:00Z"/>
        </w:rPr>
      </w:pPr>
      <w:ins w:id="47" w:author="Kuba Kolodziej" w:date="2024-11-08T12:44:00Z">
        <w:r w:rsidRPr="008A30E7">
          <w:t>-</w:t>
        </w:r>
        <w:r w:rsidRPr="008A30E7">
          <w:tab/>
          <w:t>Some test parameters are still FFS</w:t>
        </w:r>
      </w:ins>
    </w:p>
    <w:p w14:paraId="595C8A37" w14:textId="13E99CB1" w:rsidR="00237CBF" w:rsidRDefault="00237CBF" w:rsidP="00A75FBD">
      <w:pPr>
        <w:pStyle w:val="EditorsNote"/>
        <w:rPr>
          <w:ins w:id="48" w:author="Kuba Kolodziej" w:date="2024-11-08T16:16:00Z"/>
        </w:rPr>
      </w:pPr>
      <w:ins w:id="49" w:author="Kuba Kolodziej" w:date="2024-11-08T16:16:00Z">
        <w:r>
          <w:t>-</w:t>
        </w:r>
        <w:r>
          <w:tab/>
          <w:t>Message content is FFS</w:t>
        </w:r>
      </w:ins>
    </w:p>
    <w:p w14:paraId="683B7D2A" w14:textId="65645FD1" w:rsidR="00237CBF" w:rsidRDefault="00237CBF" w:rsidP="00A75FBD">
      <w:pPr>
        <w:pStyle w:val="EditorsNote"/>
        <w:rPr>
          <w:ins w:id="50" w:author="Kuba Kolodziej" w:date="2024-11-08T16:16:00Z"/>
        </w:rPr>
      </w:pPr>
      <w:ins w:id="51" w:author="Kuba Kolodziej" w:date="2024-11-08T16:16:00Z">
        <w:r>
          <w:t xml:space="preserve">- </w:t>
        </w:r>
        <w:r>
          <w:tab/>
          <w:t>Test procedure is FFS</w:t>
        </w:r>
      </w:ins>
    </w:p>
    <w:p w14:paraId="1742D550" w14:textId="6A977B02" w:rsidR="00237CBF" w:rsidRDefault="00237CBF" w:rsidP="00A75FBD">
      <w:pPr>
        <w:pStyle w:val="EditorsNote"/>
        <w:rPr>
          <w:ins w:id="52" w:author="Kuba Kolodziej" w:date="2024-11-08T16:16:00Z"/>
        </w:rPr>
      </w:pPr>
      <w:ins w:id="53" w:author="Kuba Kolodziej" w:date="2024-11-08T16:16:00Z">
        <w:r>
          <w:t>-</w:t>
        </w:r>
        <w:r>
          <w:tab/>
          <w:t>Applicability is missing</w:t>
        </w:r>
      </w:ins>
    </w:p>
    <w:p w14:paraId="2F1DDD57" w14:textId="5BAB1CB3" w:rsidR="00237CBF" w:rsidRPr="008A30E7" w:rsidRDefault="00237CBF" w:rsidP="00A75FBD">
      <w:pPr>
        <w:pStyle w:val="EditorsNote"/>
        <w:rPr>
          <w:ins w:id="54" w:author="Kuba Kolodziej" w:date="2024-11-08T12:44:00Z"/>
        </w:rPr>
      </w:pPr>
      <w:ins w:id="55" w:author="Kuba Kolodziej" w:date="2024-11-08T16:16:00Z">
        <w:r>
          <w:t>-</w:t>
        </w:r>
        <w:r>
          <w:tab/>
          <w:t>Cell configuration mapping is missing</w:t>
        </w:r>
      </w:ins>
    </w:p>
    <w:p w14:paraId="54A837CF" w14:textId="0D8D5064" w:rsidR="00A75FBD" w:rsidRPr="008A30E7" w:rsidRDefault="00B347D2" w:rsidP="00A75FBD">
      <w:pPr>
        <w:pStyle w:val="H6"/>
        <w:rPr>
          <w:ins w:id="56" w:author="Kuba Kolodziej" w:date="2024-11-08T12:44:00Z"/>
        </w:rPr>
      </w:pPr>
      <w:ins w:id="57" w:author="Kuba Kolodziej" w:date="2024-11-08T12:51:00Z">
        <w:r>
          <w:t>7.3.3.3</w:t>
        </w:r>
      </w:ins>
      <w:ins w:id="58" w:author="Kuba Kolodziej" w:date="2024-11-08T12:44:00Z">
        <w:r w:rsidR="00A75FBD" w:rsidRPr="008A30E7">
          <w:t>.1</w:t>
        </w:r>
        <w:r w:rsidR="00A75FBD" w:rsidRPr="008A30E7">
          <w:tab/>
          <w:t>Test purpose</w:t>
        </w:r>
      </w:ins>
    </w:p>
    <w:p w14:paraId="0BCB98F6" w14:textId="74167E62" w:rsidR="00A661B9" w:rsidRPr="001C0E1B" w:rsidRDefault="00A661B9" w:rsidP="00A661B9">
      <w:pPr>
        <w:rPr>
          <w:ins w:id="59" w:author="Kuba Kolodziej" w:date="2024-11-08T13:03:00Z"/>
          <w:rFonts w:cs="v4.2.0"/>
        </w:rPr>
      </w:pPr>
      <w:ins w:id="60" w:author="Kuba Kolodziej" w:date="2024-11-08T13:03:00Z">
        <w:r w:rsidRPr="001C0E1B">
          <w:rPr>
            <w:rFonts w:cs="v4.2.0"/>
          </w:rPr>
          <w:t>This test is to verify the requirement for the NR FR2 intra</w:t>
        </w:r>
      </w:ins>
      <w:ins w:id="61" w:author="Kuba Kolodziej" w:date="2024-11-08T13:04:00Z">
        <w:r>
          <w:rPr>
            <w:rFonts w:cs="v4.2.0"/>
          </w:rPr>
          <w:t>-</w:t>
        </w:r>
      </w:ins>
      <w:ins w:id="62" w:author="Kuba Kolodziej" w:date="2024-11-08T13:03:00Z">
        <w:r w:rsidRPr="001C0E1B">
          <w:rPr>
            <w:rFonts w:cs="v4.2.0"/>
          </w:rPr>
          <w:t xml:space="preserve">frequency </w:t>
        </w:r>
        <w:r>
          <w:t xml:space="preserve">NES triggering </w:t>
        </w:r>
        <w:r w:rsidRPr="001C0E1B">
          <w:rPr>
            <w:rFonts w:cs="v4.2.0"/>
          </w:rPr>
          <w:t>conditional handover requirements specified in</w:t>
        </w:r>
      </w:ins>
      <w:ins w:id="63" w:author="Kuba Kolodziej" w:date="2024-11-08T13:04:00Z">
        <w:r>
          <w:rPr>
            <w:rFonts w:cs="v4.2.0"/>
          </w:rPr>
          <w:t xml:space="preserve"> </w:t>
        </w:r>
        <w:r w:rsidRPr="008A30E7">
          <w:t>38.133 [6</w:t>
        </w:r>
        <w:proofErr w:type="gramStart"/>
        <w:r w:rsidRPr="008A30E7">
          <w:t xml:space="preserve">] </w:t>
        </w:r>
      </w:ins>
      <w:ins w:id="64" w:author="Kuba Kolodziej" w:date="2024-11-08T13:03:00Z">
        <w:r w:rsidRPr="001C0E1B">
          <w:rPr>
            <w:rFonts w:cs="v4.2.0"/>
          </w:rPr>
          <w:t xml:space="preserve"> clause</w:t>
        </w:r>
        <w:proofErr w:type="gramEnd"/>
        <w:r w:rsidRPr="001C0E1B">
          <w:rPr>
            <w:rFonts w:cs="v4.2.0"/>
          </w:rPr>
          <w:t> </w:t>
        </w:r>
        <w:r w:rsidRPr="001C0E1B">
          <w:rPr>
            <w:lang w:val="en-US" w:eastAsia="zh-CN"/>
          </w:rPr>
          <w:t>6.1.4.4</w:t>
        </w:r>
        <w:r w:rsidRPr="001C0E1B">
          <w:rPr>
            <w:rFonts w:cs="v4.2.0"/>
          </w:rPr>
          <w:t>.</w:t>
        </w:r>
      </w:ins>
    </w:p>
    <w:p w14:paraId="3133675F" w14:textId="76331604" w:rsidR="00A75FBD" w:rsidRPr="008A30E7" w:rsidRDefault="00B347D2" w:rsidP="00A75FBD">
      <w:pPr>
        <w:pStyle w:val="H6"/>
        <w:rPr>
          <w:ins w:id="65" w:author="Kuba Kolodziej" w:date="2024-11-08T12:44:00Z"/>
        </w:rPr>
      </w:pPr>
      <w:ins w:id="66" w:author="Kuba Kolodziej" w:date="2024-11-08T12:51:00Z">
        <w:r>
          <w:t>7.3.3.3</w:t>
        </w:r>
      </w:ins>
      <w:ins w:id="67" w:author="Kuba Kolodziej" w:date="2024-11-08T12:44:00Z">
        <w:r w:rsidR="00A75FBD" w:rsidRPr="008A30E7">
          <w:t>.2</w:t>
        </w:r>
        <w:r w:rsidR="00A75FBD" w:rsidRPr="008A30E7">
          <w:tab/>
          <w:t>Test applicability</w:t>
        </w:r>
      </w:ins>
    </w:p>
    <w:p w14:paraId="5A9816B7" w14:textId="5CD9AB92" w:rsidR="00036A74" w:rsidRPr="008A30E7" w:rsidRDefault="00036A74" w:rsidP="00036A74">
      <w:pPr>
        <w:rPr>
          <w:ins w:id="68" w:author="Kuba Kolodziej" w:date="2024-11-08T13:05:00Z"/>
          <w:lang w:eastAsia="sv-SE"/>
        </w:rPr>
      </w:pPr>
      <w:ins w:id="69" w:author="Kuba Kolodziej" w:date="2024-11-08T13:05:00Z">
        <w:r w:rsidRPr="008A30E7">
          <w:rPr>
            <w:lang w:eastAsia="sv-SE"/>
          </w:rPr>
          <w:t>This test applies to all types of NR UE from Release 1</w:t>
        </w:r>
        <w:r>
          <w:rPr>
            <w:lang w:eastAsia="sv-SE"/>
          </w:rPr>
          <w:t>8</w:t>
        </w:r>
        <w:r w:rsidRPr="008A30E7">
          <w:rPr>
            <w:lang w:eastAsia="sv-SE"/>
          </w:rPr>
          <w:t xml:space="preserve"> onwards and supporting </w:t>
        </w:r>
        <w:r w:rsidRPr="003D7394">
          <w:t>NES triggering</w:t>
        </w:r>
        <w:r w:rsidRPr="008A30E7">
          <w:rPr>
            <w:lang w:eastAsia="sv-SE"/>
          </w:rPr>
          <w:t xml:space="preserve"> conditional handover. </w:t>
        </w:r>
      </w:ins>
    </w:p>
    <w:p w14:paraId="655FF997" w14:textId="3DC01FB2" w:rsidR="00A75FBD" w:rsidRPr="008A30E7" w:rsidRDefault="00B347D2" w:rsidP="00A75FBD">
      <w:pPr>
        <w:pStyle w:val="H6"/>
        <w:rPr>
          <w:ins w:id="70" w:author="Kuba Kolodziej" w:date="2024-11-08T12:44:00Z"/>
        </w:rPr>
      </w:pPr>
      <w:ins w:id="71" w:author="Kuba Kolodziej" w:date="2024-11-08T12:51:00Z">
        <w:r>
          <w:t>7.3.3.3</w:t>
        </w:r>
      </w:ins>
      <w:ins w:id="72" w:author="Kuba Kolodziej" w:date="2024-11-08T12:44:00Z">
        <w:r w:rsidR="00A75FBD" w:rsidRPr="008A30E7">
          <w:t>.3</w:t>
        </w:r>
        <w:r w:rsidR="00A75FBD" w:rsidRPr="008A30E7">
          <w:tab/>
          <w:t>Minimum conformance requirements</w:t>
        </w:r>
      </w:ins>
    </w:p>
    <w:p w14:paraId="2DF70E91" w14:textId="67F89016" w:rsidR="00A75FBD" w:rsidRPr="008A30E7" w:rsidRDefault="00A75FBD" w:rsidP="00A75FBD">
      <w:pPr>
        <w:rPr>
          <w:ins w:id="73" w:author="Kuba Kolodziej" w:date="2024-11-08T12:44:00Z"/>
          <w:lang w:eastAsia="sv-SE"/>
        </w:rPr>
      </w:pPr>
      <w:ins w:id="74" w:author="Kuba Kolodziej" w:date="2024-11-08T12:44:00Z">
        <w:r w:rsidRPr="008A30E7">
          <w:rPr>
            <w:lang w:eastAsia="sv-SE"/>
          </w:rPr>
          <w:t xml:space="preserve">The minimum conformance requirements are specified in clause </w:t>
        </w:r>
      </w:ins>
      <w:ins w:id="75" w:author="Kuba Kolodziej" w:date="2024-11-08T13:37:00Z">
        <w:r w:rsidR="00857366">
          <w:rPr>
            <w:lang w:eastAsia="sv-SE"/>
          </w:rPr>
          <w:t>7.3.3.</w:t>
        </w:r>
      </w:ins>
      <w:ins w:id="76" w:author="Kuba Kolodziej" w:date="2024-11-08T13:38:00Z">
        <w:r w:rsidR="00857366">
          <w:rPr>
            <w:lang w:eastAsia="sv-SE"/>
          </w:rPr>
          <w:t>0.1.</w:t>
        </w:r>
      </w:ins>
    </w:p>
    <w:p w14:paraId="79F69C0D" w14:textId="47BC4BBF" w:rsidR="00A75FBD" w:rsidRPr="008A30E7" w:rsidRDefault="00A75FBD" w:rsidP="00A75FBD">
      <w:pPr>
        <w:rPr>
          <w:ins w:id="77" w:author="Kuba Kolodziej" w:date="2024-11-08T12:44:00Z"/>
          <w:lang w:eastAsia="sv-SE"/>
        </w:rPr>
      </w:pPr>
      <w:ins w:id="78" w:author="Kuba Kolodziej" w:date="2024-11-08T12:44:00Z">
        <w:r w:rsidRPr="008A30E7">
          <w:rPr>
            <w:lang w:eastAsia="sv-SE"/>
          </w:rPr>
          <w:t>The normative reference for this requirement is TS 38.133 [6] clause A.</w:t>
        </w:r>
      </w:ins>
      <w:ins w:id="79" w:author="Kuba Kolodziej" w:date="2024-11-08T12:51:00Z">
        <w:r w:rsidR="00B347D2">
          <w:rPr>
            <w:lang w:eastAsia="sv-SE"/>
          </w:rPr>
          <w:t>7.3.3.3</w:t>
        </w:r>
      </w:ins>
      <w:ins w:id="80" w:author="Kuba Kolodziej" w:date="2024-11-08T12:44:00Z">
        <w:r w:rsidRPr="008A30E7">
          <w:rPr>
            <w:lang w:eastAsia="sv-SE"/>
          </w:rPr>
          <w:t>.</w:t>
        </w:r>
      </w:ins>
    </w:p>
    <w:p w14:paraId="04CD9497" w14:textId="6EBDDE5D" w:rsidR="00A75FBD" w:rsidRPr="008A30E7" w:rsidRDefault="00B347D2" w:rsidP="00A75FBD">
      <w:pPr>
        <w:pStyle w:val="H6"/>
        <w:rPr>
          <w:ins w:id="81" w:author="Kuba Kolodziej" w:date="2024-11-08T12:44:00Z"/>
        </w:rPr>
      </w:pPr>
      <w:ins w:id="82" w:author="Kuba Kolodziej" w:date="2024-11-08T12:51:00Z">
        <w:r>
          <w:t>7.3.3.3</w:t>
        </w:r>
      </w:ins>
      <w:ins w:id="83" w:author="Kuba Kolodziej" w:date="2024-11-08T12:44:00Z">
        <w:r w:rsidR="00A75FBD" w:rsidRPr="008A30E7">
          <w:t>.4</w:t>
        </w:r>
        <w:r w:rsidR="00A75FBD" w:rsidRPr="008A30E7">
          <w:tab/>
          <w:t>Test description</w:t>
        </w:r>
      </w:ins>
    </w:p>
    <w:p w14:paraId="5DCA0DB1" w14:textId="0DA10A24" w:rsidR="00A75FBD" w:rsidRPr="008A30E7" w:rsidRDefault="00B347D2" w:rsidP="00A75FBD">
      <w:pPr>
        <w:pStyle w:val="H6"/>
        <w:rPr>
          <w:ins w:id="84" w:author="Kuba Kolodziej" w:date="2024-11-08T12:44:00Z"/>
        </w:rPr>
      </w:pPr>
      <w:ins w:id="85" w:author="Kuba Kolodziej" w:date="2024-11-08T12:51:00Z">
        <w:r>
          <w:t>7.3.3.3</w:t>
        </w:r>
      </w:ins>
      <w:ins w:id="86" w:author="Kuba Kolodziej" w:date="2024-11-08T12:44:00Z">
        <w:r w:rsidR="00A75FBD" w:rsidRPr="008A30E7">
          <w:t>.4.1</w:t>
        </w:r>
        <w:r w:rsidR="00A75FBD" w:rsidRPr="008A30E7">
          <w:tab/>
          <w:t>Initial conditions</w:t>
        </w:r>
      </w:ins>
    </w:p>
    <w:p w14:paraId="2B7C18EB" w14:textId="77777777" w:rsidR="00A75FBD" w:rsidRPr="008A30E7" w:rsidRDefault="00A75FBD" w:rsidP="00A75FBD">
      <w:pPr>
        <w:rPr>
          <w:ins w:id="87" w:author="Kuba Kolodziej" w:date="2024-11-08T12:44:00Z"/>
        </w:rPr>
      </w:pPr>
      <w:ins w:id="88" w:author="Kuba Kolodziej" w:date="2024-11-08T12:44:00Z">
        <w:r w:rsidRPr="008A30E7">
          <w:t>Initial conditions are a set of test configurations the UE needs to be tested in and the steps for the SS to take with the UE to reach the correct measurement state.</w:t>
        </w:r>
      </w:ins>
    </w:p>
    <w:p w14:paraId="52D4AC23" w14:textId="41B28785" w:rsidR="00A75FBD" w:rsidRPr="008A30E7" w:rsidRDefault="00A75FBD" w:rsidP="00A75FBD">
      <w:pPr>
        <w:rPr>
          <w:ins w:id="89" w:author="Kuba Kolodziej" w:date="2024-11-08T12:44:00Z"/>
          <w:lang w:eastAsia="sv-SE"/>
        </w:rPr>
      </w:pPr>
      <w:ins w:id="90" w:author="Kuba Kolodziej" w:date="2024-11-08T12:44:00Z">
        <w:r w:rsidRPr="008A30E7">
          <w:rPr>
            <w:lang w:eastAsia="sv-SE"/>
          </w:rPr>
          <w:t xml:space="preserve">This test shall be tested using any of the test configurations in Table </w:t>
        </w:r>
      </w:ins>
      <w:ins w:id="91" w:author="Kuba Kolodziej" w:date="2024-11-08T12:51:00Z">
        <w:r w:rsidR="00B347D2">
          <w:t>7.3.3.3</w:t>
        </w:r>
      </w:ins>
      <w:ins w:id="92" w:author="Kuba Kolodziej" w:date="2024-11-08T12:44:00Z">
        <w:r w:rsidRPr="008A30E7">
          <w:t>.4.1-1</w:t>
        </w:r>
        <w:r w:rsidRPr="008A30E7">
          <w:rPr>
            <w:lang w:eastAsia="sv-SE"/>
          </w:rPr>
          <w:t>.</w:t>
        </w:r>
      </w:ins>
    </w:p>
    <w:p w14:paraId="43DCA078" w14:textId="26BA1551" w:rsidR="00A75FBD" w:rsidRPr="008A30E7" w:rsidRDefault="00A75FBD" w:rsidP="00A75FBD">
      <w:pPr>
        <w:pStyle w:val="TH"/>
        <w:rPr>
          <w:ins w:id="93" w:author="Kuba Kolodziej" w:date="2024-11-08T12:44:00Z"/>
        </w:rPr>
      </w:pPr>
      <w:ins w:id="94" w:author="Kuba Kolodziej" w:date="2024-11-08T12:44:00Z">
        <w:r w:rsidRPr="008A30E7">
          <w:t xml:space="preserve">Table </w:t>
        </w:r>
      </w:ins>
      <w:ins w:id="95" w:author="Kuba Kolodziej" w:date="2024-11-08T12:51:00Z">
        <w:r w:rsidR="00B347D2">
          <w:rPr>
            <w:snapToGrid w:val="0"/>
          </w:rPr>
          <w:t>7.3.3.3</w:t>
        </w:r>
      </w:ins>
      <w:ins w:id="96" w:author="Kuba Kolodziej" w:date="2024-11-08T12:44:00Z">
        <w:r w:rsidRPr="008A30E7">
          <w:rPr>
            <w:snapToGrid w:val="0"/>
          </w:rPr>
          <w:t>.4.1</w:t>
        </w:r>
        <w:r w:rsidRPr="008A30E7">
          <w:t>-1: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75FBD" w:rsidRPr="008A30E7" w14:paraId="22FAE29E" w14:textId="77777777" w:rsidTr="00651904">
        <w:trPr>
          <w:ins w:id="97" w:author="Kuba Kolodziej" w:date="2024-11-08T12:44:00Z"/>
        </w:trPr>
        <w:tc>
          <w:tcPr>
            <w:tcW w:w="2330" w:type="dxa"/>
            <w:shd w:val="clear" w:color="auto" w:fill="auto"/>
          </w:tcPr>
          <w:p w14:paraId="0204E8B3" w14:textId="77777777" w:rsidR="00A75FBD" w:rsidRPr="008A30E7" w:rsidRDefault="00A75FBD" w:rsidP="00651904">
            <w:pPr>
              <w:keepNext/>
              <w:keepLines/>
              <w:spacing w:after="0"/>
              <w:jc w:val="center"/>
              <w:rPr>
                <w:ins w:id="98" w:author="Kuba Kolodziej" w:date="2024-11-08T12:44:00Z"/>
                <w:rFonts w:ascii="Arial" w:hAnsi="Arial"/>
                <w:b/>
                <w:sz w:val="18"/>
              </w:rPr>
            </w:pPr>
            <w:ins w:id="99" w:author="Kuba Kolodziej" w:date="2024-11-08T12:44:00Z">
              <w:r w:rsidRPr="008A30E7">
                <w:rPr>
                  <w:rFonts w:ascii="Arial" w:hAnsi="Arial"/>
                  <w:b/>
                  <w:sz w:val="18"/>
                </w:rPr>
                <w:t>Config</w:t>
              </w:r>
            </w:ins>
          </w:p>
        </w:tc>
        <w:tc>
          <w:tcPr>
            <w:tcW w:w="7299" w:type="dxa"/>
            <w:shd w:val="clear" w:color="auto" w:fill="auto"/>
          </w:tcPr>
          <w:p w14:paraId="115FCAFC" w14:textId="77777777" w:rsidR="00A75FBD" w:rsidRPr="008A30E7" w:rsidRDefault="00A75FBD" w:rsidP="00651904">
            <w:pPr>
              <w:keepNext/>
              <w:keepLines/>
              <w:spacing w:after="0"/>
              <w:jc w:val="center"/>
              <w:rPr>
                <w:ins w:id="100" w:author="Kuba Kolodziej" w:date="2024-11-08T12:44:00Z"/>
                <w:rFonts w:ascii="Arial" w:hAnsi="Arial"/>
                <w:b/>
                <w:sz w:val="18"/>
              </w:rPr>
            </w:pPr>
            <w:ins w:id="101" w:author="Kuba Kolodziej" w:date="2024-11-08T12:44:00Z">
              <w:r w:rsidRPr="008A30E7">
                <w:rPr>
                  <w:rFonts w:ascii="Arial" w:hAnsi="Arial"/>
                  <w:b/>
                  <w:sz w:val="18"/>
                </w:rPr>
                <w:t>Description</w:t>
              </w:r>
            </w:ins>
          </w:p>
        </w:tc>
      </w:tr>
      <w:tr w:rsidR="00A75FBD" w:rsidRPr="008A30E7" w14:paraId="1520C414" w14:textId="77777777" w:rsidTr="00651904">
        <w:trPr>
          <w:ins w:id="102" w:author="Kuba Kolodziej" w:date="2024-11-08T12:44:00Z"/>
        </w:trPr>
        <w:tc>
          <w:tcPr>
            <w:tcW w:w="2330" w:type="dxa"/>
            <w:shd w:val="clear" w:color="auto" w:fill="auto"/>
          </w:tcPr>
          <w:p w14:paraId="0DD4934E" w14:textId="013A7EC4" w:rsidR="00A75FBD" w:rsidRPr="008A30E7" w:rsidRDefault="00B347D2" w:rsidP="00651904">
            <w:pPr>
              <w:keepNext/>
              <w:keepLines/>
              <w:spacing w:after="0"/>
              <w:rPr>
                <w:ins w:id="103" w:author="Kuba Kolodziej" w:date="2024-11-08T12:44:00Z"/>
                <w:rFonts w:ascii="Arial" w:hAnsi="Arial"/>
                <w:sz w:val="18"/>
              </w:rPr>
            </w:pPr>
            <w:ins w:id="104" w:author="Kuba Kolodziej" w:date="2024-11-08T12:51:00Z">
              <w:r>
                <w:rPr>
                  <w:rFonts w:ascii="Arial" w:hAnsi="Arial"/>
                  <w:sz w:val="18"/>
                </w:rPr>
                <w:t>7.3.3.3</w:t>
              </w:r>
            </w:ins>
            <w:ins w:id="105" w:author="Kuba Kolodziej" w:date="2024-11-08T12:44:00Z">
              <w:r w:rsidR="00A75FBD" w:rsidRPr="008A30E7">
                <w:rPr>
                  <w:rFonts w:ascii="Arial" w:hAnsi="Arial"/>
                  <w:sz w:val="18"/>
                </w:rPr>
                <w:t>-1</w:t>
              </w:r>
            </w:ins>
          </w:p>
        </w:tc>
        <w:tc>
          <w:tcPr>
            <w:tcW w:w="7299" w:type="dxa"/>
            <w:shd w:val="clear" w:color="auto" w:fill="auto"/>
          </w:tcPr>
          <w:p w14:paraId="2F23CAE3" w14:textId="77777777" w:rsidR="00A75FBD" w:rsidRPr="008A30E7" w:rsidRDefault="00A75FBD" w:rsidP="00651904">
            <w:pPr>
              <w:keepNext/>
              <w:keepLines/>
              <w:spacing w:after="0" w:line="256" w:lineRule="auto"/>
              <w:rPr>
                <w:ins w:id="106" w:author="Kuba Kolodziej" w:date="2024-11-08T12:44:00Z"/>
                <w:rFonts w:ascii="Arial" w:hAnsi="Arial"/>
                <w:sz w:val="18"/>
              </w:rPr>
            </w:pPr>
            <w:ins w:id="107" w:author="Kuba Kolodziej" w:date="2024-11-08T12:44:00Z">
              <w:r w:rsidRPr="008A30E7">
                <w:rPr>
                  <w:rFonts w:ascii="Arial" w:hAnsi="Arial"/>
                  <w:sz w:val="18"/>
                </w:rPr>
                <w:t xml:space="preserve">Source cell: NR 120 kHz SSB SCS, 100 MHz bandwidth, TDD duplex </w:t>
              </w:r>
              <w:proofErr w:type="gramStart"/>
              <w:r w:rsidRPr="008A30E7">
                <w:rPr>
                  <w:rFonts w:ascii="Arial" w:hAnsi="Arial"/>
                  <w:sz w:val="18"/>
                </w:rPr>
                <w:t>mode</w:t>
              </w:r>
              <w:proofErr w:type="gramEnd"/>
            </w:ins>
          </w:p>
          <w:p w14:paraId="0B2B3F1C" w14:textId="77777777" w:rsidR="00A75FBD" w:rsidRPr="008A30E7" w:rsidRDefault="00A75FBD" w:rsidP="00651904">
            <w:pPr>
              <w:keepNext/>
              <w:keepLines/>
              <w:spacing w:after="0"/>
              <w:rPr>
                <w:ins w:id="108" w:author="Kuba Kolodziej" w:date="2024-11-08T12:44:00Z"/>
                <w:rFonts w:ascii="Arial" w:hAnsi="Arial"/>
                <w:sz w:val="18"/>
              </w:rPr>
            </w:pPr>
            <w:ins w:id="109" w:author="Kuba Kolodziej" w:date="2024-11-08T12:44:00Z">
              <w:r w:rsidRPr="008A30E7">
                <w:rPr>
                  <w:rFonts w:ascii="Arial" w:hAnsi="Arial"/>
                  <w:sz w:val="18"/>
                </w:rPr>
                <w:t>Target cell:  NR 120 kHz SSB SCS, 100 MHz bandwidth, TDD duplex mode</w:t>
              </w:r>
            </w:ins>
          </w:p>
        </w:tc>
      </w:tr>
    </w:tbl>
    <w:p w14:paraId="3C35BA79" w14:textId="77777777" w:rsidR="00A75FBD" w:rsidRPr="008A30E7" w:rsidRDefault="00A75FBD" w:rsidP="00A75FBD">
      <w:pPr>
        <w:rPr>
          <w:ins w:id="110" w:author="Kuba Kolodziej" w:date="2024-11-08T12:44:00Z"/>
          <w:lang w:eastAsia="sv-SE"/>
        </w:rPr>
      </w:pPr>
    </w:p>
    <w:p w14:paraId="743F96B6" w14:textId="152D453E" w:rsidR="00A75FBD" w:rsidRPr="008A30E7" w:rsidRDefault="00A75FBD" w:rsidP="00A75FBD">
      <w:pPr>
        <w:rPr>
          <w:ins w:id="111" w:author="Kuba Kolodziej" w:date="2024-11-08T12:44:00Z"/>
          <w:lang w:eastAsia="sv-SE"/>
        </w:rPr>
      </w:pPr>
      <w:ins w:id="112" w:author="Kuba Kolodziej" w:date="2024-11-08T12:44:00Z">
        <w:r w:rsidRPr="008A30E7">
          <w:rPr>
            <w:lang w:eastAsia="sv-SE"/>
          </w:rPr>
          <w:lastRenderedPageBreak/>
          <w:t xml:space="preserve">Configure the test equipment and the DUT according to the parameters in Table </w:t>
        </w:r>
      </w:ins>
      <w:ins w:id="113" w:author="Kuba Kolodziej" w:date="2024-11-08T12:51:00Z">
        <w:r w:rsidR="00B347D2">
          <w:rPr>
            <w:lang w:eastAsia="sv-SE"/>
          </w:rPr>
          <w:t>7.3.3.3</w:t>
        </w:r>
      </w:ins>
      <w:ins w:id="114" w:author="Kuba Kolodziej" w:date="2024-11-08T12:44:00Z">
        <w:r w:rsidRPr="008A30E7">
          <w:rPr>
            <w:lang w:eastAsia="sv-SE"/>
          </w:rPr>
          <w:t>.4.1-2</w:t>
        </w:r>
      </w:ins>
    </w:p>
    <w:p w14:paraId="4685AD64" w14:textId="0FDA7867" w:rsidR="00A75FBD" w:rsidRPr="008A30E7" w:rsidRDefault="00A75FBD" w:rsidP="00A75FBD">
      <w:pPr>
        <w:pStyle w:val="TH"/>
        <w:rPr>
          <w:ins w:id="115" w:author="Kuba Kolodziej" w:date="2024-11-08T12:44:00Z"/>
        </w:rPr>
      </w:pPr>
      <w:ins w:id="116" w:author="Kuba Kolodziej" w:date="2024-11-08T12:44:00Z">
        <w:r w:rsidRPr="008A30E7">
          <w:t xml:space="preserve">Table </w:t>
        </w:r>
      </w:ins>
      <w:ins w:id="117" w:author="Kuba Kolodziej" w:date="2024-11-08T12:51:00Z">
        <w:r w:rsidR="00B347D2">
          <w:t>7.3.3.3</w:t>
        </w:r>
      </w:ins>
      <w:ins w:id="118" w:author="Kuba Kolodziej" w:date="2024-11-08T12:44:00Z">
        <w:r w:rsidRPr="008A30E7">
          <w:t xml:space="preserve">.4.1-2: Initial conditions for </w:t>
        </w:r>
      </w:ins>
      <w:ins w:id="119" w:author="Kuba Kolodziej" w:date="2024-11-08T12:45:00Z">
        <w:r>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713B" w:rsidRPr="008A30E7" w14:paraId="42AF861D" w14:textId="77777777" w:rsidTr="00651904">
        <w:trPr>
          <w:jc w:val="center"/>
          <w:ins w:id="120" w:author="Kuba Kolodziej" w:date="2024-11-08T13:56:00Z"/>
        </w:trPr>
        <w:tc>
          <w:tcPr>
            <w:tcW w:w="1701" w:type="dxa"/>
            <w:shd w:val="clear" w:color="auto" w:fill="auto"/>
          </w:tcPr>
          <w:p w14:paraId="26DFED80" w14:textId="77777777" w:rsidR="0091713B" w:rsidRPr="008A30E7" w:rsidRDefault="0091713B" w:rsidP="00651904">
            <w:pPr>
              <w:pStyle w:val="TAH"/>
              <w:rPr>
                <w:ins w:id="121" w:author="Kuba Kolodziej" w:date="2024-11-08T13:56:00Z"/>
              </w:rPr>
            </w:pPr>
            <w:ins w:id="122" w:author="Kuba Kolodziej" w:date="2024-11-08T13:56:00Z">
              <w:r w:rsidRPr="008A30E7">
                <w:t>Parameter</w:t>
              </w:r>
            </w:ins>
          </w:p>
        </w:tc>
        <w:tc>
          <w:tcPr>
            <w:tcW w:w="3943" w:type="dxa"/>
            <w:gridSpan w:val="2"/>
            <w:shd w:val="clear" w:color="auto" w:fill="auto"/>
          </w:tcPr>
          <w:p w14:paraId="77A71A8E" w14:textId="77777777" w:rsidR="0091713B" w:rsidRPr="008A30E7" w:rsidRDefault="0091713B" w:rsidP="00651904">
            <w:pPr>
              <w:pStyle w:val="TAH"/>
              <w:rPr>
                <w:ins w:id="123" w:author="Kuba Kolodziej" w:date="2024-11-08T13:56:00Z"/>
              </w:rPr>
            </w:pPr>
            <w:ins w:id="124" w:author="Kuba Kolodziej" w:date="2024-11-08T13:56:00Z">
              <w:r w:rsidRPr="008A30E7">
                <w:t>Value</w:t>
              </w:r>
            </w:ins>
          </w:p>
        </w:tc>
        <w:tc>
          <w:tcPr>
            <w:tcW w:w="3961" w:type="dxa"/>
          </w:tcPr>
          <w:p w14:paraId="60B2B3FB" w14:textId="77777777" w:rsidR="0091713B" w:rsidRPr="008A30E7" w:rsidRDefault="0091713B" w:rsidP="00651904">
            <w:pPr>
              <w:pStyle w:val="TAH"/>
              <w:rPr>
                <w:ins w:id="125" w:author="Kuba Kolodziej" w:date="2024-11-08T13:56:00Z"/>
              </w:rPr>
            </w:pPr>
            <w:ins w:id="126" w:author="Kuba Kolodziej" w:date="2024-11-08T13:56:00Z">
              <w:r w:rsidRPr="008A30E7">
                <w:t>Comment</w:t>
              </w:r>
            </w:ins>
          </w:p>
        </w:tc>
      </w:tr>
      <w:tr w:rsidR="0091713B" w:rsidRPr="008A30E7" w14:paraId="4CE97773" w14:textId="77777777" w:rsidTr="00651904">
        <w:trPr>
          <w:jc w:val="center"/>
          <w:ins w:id="127" w:author="Kuba Kolodziej" w:date="2024-11-08T13:56:00Z"/>
        </w:trPr>
        <w:tc>
          <w:tcPr>
            <w:tcW w:w="1701" w:type="dxa"/>
            <w:shd w:val="clear" w:color="auto" w:fill="auto"/>
          </w:tcPr>
          <w:p w14:paraId="62B8EFE2" w14:textId="77777777" w:rsidR="0091713B" w:rsidRPr="008A30E7" w:rsidRDefault="0091713B" w:rsidP="00651904">
            <w:pPr>
              <w:pStyle w:val="TAL"/>
              <w:rPr>
                <w:ins w:id="128" w:author="Kuba Kolodziej" w:date="2024-11-08T13:56:00Z"/>
              </w:rPr>
            </w:pPr>
            <w:ins w:id="129" w:author="Kuba Kolodziej" w:date="2024-11-08T13:56:00Z">
              <w:r w:rsidRPr="008A30E7">
                <w:t>Test environment</w:t>
              </w:r>
            </w:ins>
          </w:p>
        </w:tc>
        <w:tc>
          <w:tcPr>
            <w:tcW w:w="3943" w:type="dxa"/>
            <w:gridSpan w:val="2"/>
            <w:shd w:val="clear" w:color="auto" w:fill="auto"/>
          </w:tcPr>
          <w:p w14:paraId="6BD799C6" w14:textId="77777777" w:rsidR="0091713B" w:rsidRPr="008A30E7" w:rsidRDefault="0091713B" w:rsidP="00651904">
            <w:pPr>
              <w:pStyle w:val="TAL"/>
              <w:rPr>
                <w:ins w:id="130" w:author="Kuba Kolodziej" w:date="2024-11-08T13:56:00Z"/>
              </w:rPr>
            </w:pPr>
            <w:ins w:id="131" w:author="Kuba Kolodziej" w:date="2024-11-08T13:56:00Z">
              <w:r w:rsidRPr="008A30E7">
                <w:t>NC</w:t>
              </w:r>
            </w:ins>
          </w:p>
        </w:tc>
        <w:tc>
          <w:tcPr>
            <w:tcW w:w="3961" w:type="dxa"/>
          </w:tcPr>
          <w:p w14:paraId="4933379E" w14:textId="77777777" w:rsidR="0091713B" w:rsidRPr="008A30E7" w:rsidRDefault="0091713B" w:rsidP="00651904">
            <w:pPr>
              <w:pStyle w:val="TAL"/>
              <w:rPr>
                <w:ins w:id="132" w:author="Kuba Kolodziej" w:date="2024-11-08T13:56:00Z"/>
              </w:rPr>
            </w:pPr>
            <w:ins w:id="133" w:author="Kuba Kolodziej" w:date="2024-11-08T13:56:00Z">
              <w:r w:rsidRPr="008A30E7">
                <w:t>As specified in TS 38.508-1 [14] clause 4.1.</w:t>
              </w:r>
            </w:ins>
          </w:p>
        </w:tc>
      </w:tr>
      <w:tr w:rsidR="0091713B" w:rsidRPr="008A30E7" w14:paraId="1DD65198" w14:textId="77777777" w:rsidTr="00651904">
        <w:trPr>
          <w:jc w:val="center"/>
          <w:ins w:id="134" w:author="Kuba Kolodziej" w:date="2024-11-08T13:56:00Z"/>
        </w:trPr>
        <w:tc>
          <w:tcPr>
            <w:tcW w:w="1701" w:type="dxa"/>
            <w:shd w:val="clear" w:color="auto" w:fill="auto"/>
          </w:tcPr>
          <w:p w14:paraId="33984275" w14:textId="77777777" w:rsidR="0091713B" w:rsidRPr="008A30E7" w:rsidRDefault="0091713B" w:rsidP="00651904">
            <w:pPr>
              <w:pStyle w:val="TAL"/>
              <w:rPr>
                <w:ins w:id="135" w:author="Kuba Kolodziej" w:date="2024-11-08T13:56:00Z"/>
              </w:rPr>
            </w:pPr>
            <w:ins w:id="136" w:author="Kuba Kolodziej" w:date="2024-11-08T13:56:00Z">
              <w:r w:rsidRPr="008A30E7">
                <w:t>Test frequencies</w:t>
              </w:r>
            </w:ins>
          </w:p>
        </w:tc>
        <w:tc>
          <w:tcPr>
            <w:tcW w:w="7904" w:type="dxa"/>
            <w:gridSpan w:val="3"/>
            <w:shd w:val="clear" w:color="auto" w:fill="auto"/>
          </w:tcPr>
          <w:p w14:paraId="733A4783" w14:textId="77777777" w:rsidR="0091713B" w:rsidRPr="008A30E7" w:rsidRDefault="0091713B" w:rsidP="00651904">
            <w:pPr>
              <w:pStyle w:val="TAL"/>
              <w:rPr>
                <w:ins w:id="137" w:author="Kuba Kolodziej" w:date="2024-11-08T13:56:00Z"/>
              </w:rPr>
            </w:pPr>
            <w:ins w:id="138" w:author="Kuba Kolodziej" w:date="2024-11-08T13:56:00Z">
              <w:r w:rsidRPr="008A30E7">
                <w:t>As specified in Annex E, table E.5-1 and TS 38.508-1 [14] clause 7.2.3.</w:t>
              </w:r>
            </w:ins>
          </w:p>
        </w:tc>
      </w:tr>
      <w:tr w:rsidR="0091713B" w:rsidRPr="008A30E7" w14:paraId="727739F5" w14:textId="77777777" w:rsidTr="00651904">
        <w:trPr>
          <w:jc w:val="center"/>
          <w:ins w:id="139" w:author="Kuba Kolodziej" w:date="2024-11-08T13:56:00Z"/>
        </w:trPr>
        <w:tc>
          <w:tcPr>
            <w:tcW w:w="1701" w:type="dxa"/>
            <w:shd w:val="clear" w:color="auto" w:fill="auto"/>
          </w:tcPr>
          <w:p w14:paraId="4205085D" w14:textId="77777777" w:rsidR="0091713B" w:rsidRPr="008A30E7" w:rsidRDefault="0091713B" w:rsidP="00651904">
            <w:pPr>
              <w:pStyle w:val="TAL"/>
              <w:rPr>
                <w:ins w:id="140" w:author="Kuba Kolodziej" w:date="2024-11-08T13:56:00Z"/>
              </w:rPr>
            </w:pPr>
            <w:ins w:id="141" w:author="Kuba Kolodziej" w:date="2024-11-08T13:56:00Z">
              <w:r w:rsidRPr="008A30E7">
                <w:t>Channel bandwidth</w:t>
              </w:r>
            </w:ins>
          </w:p>
        </w:tc>
        <w:tc>
          <w:tcPr>
            <w:tcW w:w="7904" w:type="dxa"/>
            <w:gridSpan w:val="3"/>
            <w:shd w:val="clear" w:color="auto" w:fill="auto"/>
          </w:tcPr>
          <w:p w14:paraId="561EB0F3" w14:textId="77777777" w:rsidR="0091713B" w:rsidRPr="008A30E7" w:rsidRDefault="0091713B" w:rsidP="00651904">
            <w:pPr>
              <w:pStyle w:val="TAL"/>
              <w:rPr>
                <w:ins w:id="142" w:author="Kuba Kolodziej" w:date="2024-11-08T13:56:00Z"/>
              </w:rPr>
            </w:pPr>
            <w:ins w:id="143" w:author="Kuba Kolodziej" w:date="2024-11-08T13:56:00Z">
              <w:r w:rsidRPr="008A30E7">
                <w:t>As specified by the test configuration selected from Table 7.1.1.1.4.1-1.</w:t>
              </w:r>
            </w:ins>
          </w:p>
        </w:tc>
      </w:tr>
      <w:tr w:rsidR="0091713B" w:rsidRPr="008A30E7" w14:paraId="715F8BF8" w14:textId="77777777" w:rsidTr="00651904">
        <w:trPr>
          <w:jc w:val="center"/>
          <w:ins w:id="144" w:author="Kuba Kolodziej" w:date="2024-11-08T13:56:00Z"/>
        </w:trPr>
        <w:tc>
          <w:tcPr>
            <w:tcW w:w="1701" w:type="dxa"/>
            <w:shd w:val="clear" w:color="auto" w:fill="auto"/>
          </w:tcPr>
          <w:p w14:paraId="62F76A7B" w14:textId="77777777" w:rsidR="0091713B" w:rsidRPr="008A30E7" w:rsidRDefault="0091713B" w:rsidP="00651904">
            <w:pPr>
              <w:pStyle w:val="TAL"/>
              <w:rPr>
                <w:ins w:id="145" w:author="Kuba Kolodziej" w:date="2024-11-08T13:56:00Z"/>
              </w:rPr>
            </w:pPr>
            <w:ins w:id="146" w:author="Kuba Kolodziej" w:date="2024-11-08T13:56:00Z">
              <w:r w:rsidRPr="008A30E7">
                <w:t>Propagation conditions</w:t>
              </w:r>
            </w:ins>
          </w:p>
        </w:tc>
        <w:tc>
          <w:tcPr>
            <w:tcW w:w="3943" w:type="dxa"/>
            <w:gridSpan w:val="2"/>
            <w:shd w:val="clear" w:color="auto" w:fill="auto"/>
          </w:tcPr>
          <w:p w14:paraId="48BCE1E6" w14:textId="77777777" w:rsidR="0091713B" w:rsidRPr="008A30E7" w:rsidRDefault="0091713B" w:rsidP="00651904">
            <w:pPr>
              <w:pStyle w:val="TAL"/>
              <w:rPr>
                <w:ins w:id="147" w:author="Kuba Kolodziej" w:date="2024-11-08T13:56:00Z"/>
              </w:rPr>
            </w:pPr>
            <w:ins w:id="148" w:author="Kuba Kolodziej" w:date="2024-11-08T13:56:00Z">
              <w:r w:rsidRPr="008A30E7">
                <w:t>AWGN</w:t>
              </w:r>
            </w:ins>
          </w:p>
        </w:tc>
        <w:tc>
          <w:tcPr>
            <w:tcW w:w="3961" w:type="dxa"/>
          </w:tcPr>
          <w:p w14:paraId="11332001" w14:textId="77777777" w:rsidR="0091713B" w:rsidRPr="008A30E7" w:rsidRDefault="0091713B" w:rsidP="00651904">
            <w:pPr>
              <w:pStyle w:val="TAL"/>
              <w:rPr>
                <w:ins w:id="149" w:author="Kuba Kolodziej" w:date="2024-11-08T13:56:00Z"/>
              </w:rPr>
            </w:pPr>
            <w:ins w:id="150" w:author="Kuba Kolodziej" w:date="2024-11-08T13:56:00Z">
              <w:r w:rsidRPr="008A30E7">
                <w:t>As specified in Annex C.2.2.</w:t>
              </w:r>
            </w:ins>
          </w:p>
        </w:tc>
      </w:tr>
      <w:tr w:rsidR="0091713B" w:rsidRPr="008A30E7" w14:paraId="364D4E4C" w14:textId="77777777" w:rsidTr="00651904">
        <w:trPr>
          <w:trHeight w:val="251"/>
          <w:jc w:val="center"/>
          <w:ins w:id="151" w:author="Kuba Kolodziej" w:date="2024-11-08T13:56:00Z"/>
        </w:trPr>
        <w:tc>
          <w:tcPr>
            <w:tcW w:w="1701" w:type="dxa"/>
            <w:vMerge w:val="restart"/>
            <w:shd w:val="clear" w:color="auto" w:fill="auto"/>
          </w:tcPr>
          <w:p w14:paraId="79899F7A" w14:textId="77777777" w:rsidR="0091713B" w:rsidRPr="008A30E7" w:rsidRDefault="0091713B" w:rsidP="00651904">
            <w:pPr>
              <w:pStyle w:val="TAL"/>
              <w:rPr>
                <w:ins w:id="152" w:author="Kuba Kolodziej" w:date="2024-11-08T13:56:00Z"/>
              </w:rPr>
            </w:pPr>
            <w:ins w:id="153" w:author="Kuba Kolodziej" w:date="2024-11-08T13:56:00Z">
              <w:r w:rsidRPr="008A30E7">
                <w:t>Connection Diagram</w:t>
              </w:r>
            </w:ins>
          </w:p>
        </w:tc>
        <w:tc>
          <w:tcPr>
            <w:tcW w:w="1134" w:type="dxa"/>
            <w:shd w:val="clear" w:color="auto" w:fill="auto"/>
          </w:tcPr>
          <w:p w14:paraId="2FB80B39" w14:textId="77777777" w:rsidR="0091713B" w:rsidRPr="008A30E7" w:rsidRDefault="0091713B" w:rsidP="00651904">
            <w:pPr>
              <w:pStyle w:val="TAL"/>
              <w:rPr>
                <w:ins w:id="154" w:author="Kuba Kolodziej" w:date="2024-11-08T13:56:00Z"/>
              </w:rPr>
            </w:pPr>
            <w:ins w:id="155" w:author="Kuba Kolodziej" w:date="2024-11-08T13:56:00Z">
              <w:r w:rsidRPr="008A30E7">
                <w:t>TE Part</w:t>
              </w:r>
            </w:ins>
          </w:p>
        </w:tc>
        <w:tc>
          <w:tcPr>
            <w:tcW w:w="2809" w:type="dxa"/>
            <w:shd w:val="clear" w:color="auto" w:fill="auto"/>
          </w:tcPr>
          <w:p w14:paraId="429365F2" w14:textId="77777777" w:rsidR="0091713B" w:rsidRPr="008A30E7" w:rsidRDefault="0091713B" w:rsidP="00651904">
            <w:pPr>
              <w:pStyle w:val="TAL"/>
              <w:rPr>
                <w:ins w:id="156" w:author="Kuba Kolodziej" w:date="2024-11-08T13:56:00Z"/>
              </w:rPr>
            </w:pPr>
            <w:ins w:id="157" w:author="Kuba Kolodziej" w:date="2024-11-08T13:56:00Z">
              <w:r w:rsidRPr="008A30E7">
                <w:t>A.3.3.3.1</w:t>
              </w:r>
            </w:ins>
          </w:p>
        </w:tc>
        <w:tc>
          <w:tcPr>
            <w:tcW w:w="3961" w:type="dxa"/>
            <w:vMerge w:val="restart"/>
          </w:tcPr>
          <w:p w14:paraId="2BBABF65" w14:textId="77777777" w:rsidR="0091713B" w:rsidRPr="008A30E7" w:rsidRDefault="0091713B" w:rsidP="00651904">
            <w:pPr>
              <w:pStyle w:val="TAL"/>
              <w:rPr>
                <w:ins w:id="158" w:author="Kuba Kolodziej" w:date="2024-11-08T13:56:00Z"/>
              </w:rPr>
            </w:pPr>
            <w:ins w:id="159" w:author="Kuba Kolodziej" w:date="2024-11-08T13:56:00Z">
              <w:r w:rsidRPr="008A30E7">
                <w:t>As specified in TS 38.508-1 [14] Annex A.</w:t>
              </w:r>
            </w:ins>
          </w:p>
        </w:tc>
      </w:tr>
      <w:tr w:rsidR="0091713B" w:rsidRPr="008A30E7" w14:paraId="5FBAE93F" w14:textId="77777777" w:rsidTr="00651904">
        <w:trPr>
          <w:trHeight w:val="250"/>
          <w:jc w:val="center"/>
          <w:ins w:id="160" w:author="Kuba Kolodziej" w:date="2024-11-08T13:56:00Z"/>
        </w:trPr>
        <w:tc>
          <w:tcPr>
            <w:tcW w:w="1701" w:type="dxa"/>
            <w:vMerge/>
            <w:shd w:val="clear" w:color="auto" w:fill="auto"/>
          </w:tcPr>
          <w:p w14:paraId="4EC193D3" w14:textId="77777777" w:rsidR="0091713B" w:rsidRPr="008A30E7" w:rsidRDefault="0091713B" w:rsidP="00651904">
            <w:pPr>
              <w:pStyle w:val="TAL"/>
              <w:rPr>
                <w:ins w:id="161" w:author="Kuba Kolodziej" w:date="2024-11-08T13:56:00Z"/>
              </w:rPr>
            </w:pPr>
          </w:p>
        </w:tc>
        <w:tc>
          <w:tcPr>
            <w:tcW w:w="1134" w:type="dxa"/>
            <w:shd w:val="clear" w:color="auto" w:fill="auto"/>
          </w:tcPr>
          <w:p w14:paraId="7350D3CD" w14:textId="77777777" w:rsidR="0091713B" w:rsidRPr="008A30E7" w:rsidRDefault="0091713B" w:rsidP="00651904">
            <w:pPr>
              <w:pStyle w:val="TAL"/>
              <w:rPr>
                <w:ins w:id="162" w:author="Kuba Kolodziej" w:date="2024-11-08T13:56:00Z"/>
              </w:rPr>
            </w:pPr>
            <w:ins w:id="163" w:author="Kuba Kolodziej" w:date="2024-11-08T13:56:00Z">
              <w:r w:rsidRPr="008A30E7">
                <w:t>DUT Part</w:t>
              </w:r>
            </w:ins>
          </w:p>
        </w:tc>
        <w:tc>
          <w:tcPr>
            <w:tcW w:w="2809" w:type="dxa"/>
            <w:shd w:val="clear" w:color="auto" w:fill="auto"/>
          </w:tcPr>
          <w:p w14:paraId="7EDA4A9E" w14:textId="77777777" w:rsidR="0091713B" w:rsidRPr="008A30E7" w:rsidRDefault="0091713B" w:rsidP="00651904">
            <w:pPr>
              <w:pStyle w:val="TAL"/>
              <w:rPr>
                <w:ins w:id="164" w:author="Kuba Kolodziej" w:date="2024-11-08T13:56:00Z"/>
              </w:rPr>
            </w:pPr>
            <w:ins w:id="165" w:author="Kuba Kolodziej" w:date="2024-11-08T13:56:00Z">
              <w:r w:rsidRPr="008A30E7">
                <w:t>A.3.4.1.1</w:t>
              </w:r>
            </w:ins>
          </w:p>
        </w:tc>
        <w:tc>
          <w:tcPr>
            <w:tcW w:w="3961" w:type="dxa"/>
            <w:vMerge/>
          </w:tcPr>
          <w:p w14:paraId="176D8603" w14:textId="77777777" w:rsidR="0091713B" w:rsidRPr="008A30E7" w:rsidRDefault="0091713B" w:rsidP="00651904">
            <w:pPr>
              <w:pStyle w:val="TAL"/>
              <w:rPr>
                <w:ins w:id="166" w:author="Kuba Kolodziej" w:date="2024-11-08T13:56:00Z"/>
              </w:rPr>
            </w:pPr>
          </w:p>
        </w:tc>
      </w:tr>
      <w:tr w:rsidR="0091713B" w:rsidRPr="008A30E7" w14:paraId="0B6A61EC" w14:textId="77777777" w:rsidTr="00651904">
        <w:trPr>
          <w:jc w:val="center"/>
          <w:ins w:id="167" w:author="Kuba Kolodziej" w:date="2024-11-08T13:56:00Z"/>
        </w:trPr>
        <w:tc>
          <w:tcPr>
            <w:tcW w:w="1701" w:type="dxa"/>
            <w:shd w:val="clear" w:color="auto" w:fill="auto"/>
          </w:tcPr>
          <w:p w14:paraId="2092ECA8" w14:textId="77777777" w:rsidR="0091713B" w:rsidRPr="008A30E7" w:rsidRDefault="0091713B" w:rsidP="00651904">
            <w:pPr>
              <w:pStyle w:val="TAL"/>
              <w:rPr>
                <w:ins w:id="168" w:author="Kuba Kolodziej" w:date="2024-11-08T13:56:00Z"/>
              </w:rPr>
            </w:pPr>
            <w:ins w:id="169" w:author="Kuba Kolodziej" w:date="2024-11-08T13:56:00Z">
              <w:r w:rsidRPr="008A30E7">
                <w:t>Exceptions to connection diagram</w:t>
              </w:r>
            </w:ins>
          </w:p>
        </w:tc>
        <w:tc>
          <w:tcPr>
            <w:tcW w:w="3943" w:type="dxa"/>
            <w:gridSpan w:val="2"/>
            <w:shd w:val="clear" w:color="auto" w:fill="auto"/>
          </w:tcPr>
          <w:p w14:paraId="3F8DA98B" w14:textId="77777777" w:rsidR="0091713B" w:rsidRPr="008A30E7" w:rsidRDefault="0091713B" w:rsidP="00651904">
            <w:pPr>
              <w:pStyle w:val="TAL"/>
              <w:rPr>
                <w:ins w:id="170" w:author="Kuba Kolodziej" w:date="2024-11-08T13:56:00Z"/>
              </w:rPr>
            </w:pPr>
            <w:ins w:id="171" w:author="Kuba Kolodziej" w:date="2024-11-08T13:56:00Z">
              <w:r w:rsidRPr="008A30E7">
                <w:t>N/A</w:t>
              </w:r>
            </w:ins>
          </w:p>
        </w:tc>
        <w:tc>
          <w:tcPr>
            <w:tcW w:w="3961" w:type="dxa"/>
          </w:tcPr>
          <w:p w14:paraId="38AE2265" w14:textId="77777777" w:rsidR="0091713B" w:rsidRPr="008A30E7" w:rsidRDefault="0091713B" w:rsidP="00651904">
            <w:pPr>
              <w:pStyle w:val="TAL"/>
              <w:rPr>
                <w:ins w:id="172" w:author="Kuba Kolodziej" w:date="2024-11-08T13:56:00Z"/>
              </w:rPr>
            </w:pPr>
          </w:p>
        </w:tc>
      </w:tr>
    </w:tbl>
    <w:p w14:paraId="109639F8" w14:textId="77777777" w:rsidR="00A75FBD" w:rsidRPr="008A30E7" w:rsidRDefault="00A75FBD" w:rsidP="00A75FBD">
      <w:pPr>
        <w:rPr>
          <w:ins w:id="173" w:author="Kuba Kolodziej" w:date="2024-11-08T12:44:00Z"/>
          <w:lang w:eastAsia="sv-SE"/>
        </w:rPr>
      </w:pPr>
    </w:p>
    <w:p w14:paraId="6E3AA9F2" w14:textId="704665B3" w:rsidR="00A75FBD" w:rsidRPr="008A30E7" w:rsidRDefault="00A75FBD" w:rsidP="00A75FBD">
      <w:pPr>
        <w:pStyle w:val="B1"/>
        <w:rPr>
          <w:ins w:id="174" w:author="Kuba Kolodziej" w:date="2024-11-08T12:44:00Z"/>
        </w:rPr>
      </w:pPr>
      <w:ins w:id="175" w:author="Kuba Kolodziej" w:date="2024-11-08T12:44:00Z">
        <w:r w:rsidRPr="008A30E7">
          <w:t>1.</w:t>
        </w:r>
        <w:r w:rsidRPr="008A30E7">
          <w:tab/>
          <w:t xml:space="preserve">Message contents are defined in clause </w:t>
        </w:r>
      </w:ins>
      <w:ins w:id="176" w:author="Kuba Kolodziej" w:date="2024-11-08T12:51:00Z">
        <w:r w:rsidR="00B347D2">
          <w:t>7.3.3.3</w:t>
        </w:r>
      </w:ins>
      <w:ins w:id="177" w:author="Kuba Kolodziej" w:date="2024-11-08T12:44:00Z">
        <w:r w:rsidRPr="008A30E7">
          <w:t>.4.3.</w:t>
        </w:r>
      </w:ins>
    </w:p>
    <w:p w14:paraId="5B96945C" w14:textId="77777777" w:rsidR="00A75FBD" w:rsidRPr="008A30E7" w:rsidRDefault="00A75FBD" w:rsidP="00A75FBD">
      <w:pPr>
        <w:pStyle w:val="B1"/>
        <w:rPr>
          <w:ins w:id="178" w:author="Kuba Kolodziej" w:date="2024-11-08T12:44:00Z"/>
        </w:rPr>
      </w:pPr>
      <w:ins w:id="179" w:author="Kuba Kolodziej" w:date="2024-11-08T12:44:00Z">
        <w:r w:rsidRPr="008A30E7">
          <w:t>2.</w:t>
        </w:r>
        <w:r w:rsidRPr="008A30E7">
          <w:tab/>
          <w:t xml:space="preserve">The power levels and settings for NR Cell 1 are set according to Annex C.1.2 and C.1.3. Cell 2 is NR FR2 target Cell, and its power levels and settings are also set according to Annex C.1.2 and C.1.3. </w:t>
        </w:r>
      </w:ins>
    </w:p>
    <w:p w14:paraId="3AC6798B" w14:textId="1AA7C69F" w:rsidR="00A75FBD" w:rsidRPr="008A30E7" w:rsidRDefault="00A75FBD" w:rsidP="00A75FBD">
      <w:pPr>
        <w:pStyle w:val="B1"/>
        <w:rPr>
          <w:ins w:id="180" w:author="Kuba Kolodziej" w:date="2024-11-08T12:44:00Z"/>
        </w:rPr>
      </w:pPr>
      <w:ins w:id="181" w:author="Kuba Kolodziej" w:date="2024-11-08T12:44:00Z">
        <w:r w:rsidRPr="008A30E7">
          <w:t>3.</w:t>
        </w:r>
        <w:r w:rsidRPr="008A30E7">
          <w:tab/>
          <w:t xml:space="preserve">The test parameters are given in Table </w:t>
        </w:r>
      </w:ins>
      <w:ins w:id="182" w:author="Kuba Kolodziej" w:date="2024-11-08T12:51:00Z">
        <w:r w:rsidR="00B347D2">
          <w:t>7.3.3.3</w:t>
        </w:r>
      </w:ins>
      <w:ins w:id="183" w:author="Kuba Kolodziej" w:date="2024-11-08T12:44:00Z">
        <w:r w:rsidRPr="008A30E7">
          <w:t>.4.1-3 below</w:t>
        </w:r>
      </w:ins>
      <w:ins w:id="184" w:author="Kuba Kolodziej" w:date="2024-11-08T13:57:00Z">
        <w:r w:rsidR="0091713B">
          <w:t>.</w:t>
        </w:r>
      </w:ins>
      <w:ins w:id="185" w:author="Kuba Kolodziej" w:date="2024-11-08T12:44:00Z">
        <w:r w:rsidRPr="008A30E7">
          <w:t xml:space="preserve"> </w:t>
        </w:r>
      </w:ins>
    </w:p>
    <w:p w14:paraId="6B31A774" w14:textId="72CADE03" w:rsidR="00A75FBD" w:rsidRPr="008A30E7" w:rsidRDefault="00A75FBD" w:rsidP="00A75FBD">
      <w:pPr>
        <w:pStyle w:val="TH"/>
        <w:rPr>
          <w:ins w:id="186" w:author="Kuba Kolodziej" w:date="2024-11-08T12:44:00Z"/>
        </w:rPr>
      </w:pPr>
      <w:ins w:id="187" w:author="Kuba Kolodziej" w:date="2024-11-08T12:44:00Z">
        <w:r w:rsidRPr="008A30E7">
          <w:t xml:space="preserve">Table </w:t>
        </w:r>
      </w:ins>
      <w:ins w:id="188" w:author="Kuba Kolodziej" w:date="2024-11-08T12:51:00Z">
        <w:r w:rsidR="00B347D2">
          <w:rPr>
            <w:snapToGrid w:val="0"/>
          </w:rPr>
          <w:t>7.3.3.3</w:t>
        </w:r>
      </w:ins>
      <w:ins w:id="189" w:author="Kuba Kolodziej" w:date="2024-11-08T12:44:00Z">
        <w:r w:rsidRPr="008A30E7">
          <w:rPr>
            <w:snapToGrid w:val="0"/>
          </w:rPr>
          <w:t>.4.1</w:t>
        </w:r>
        <w:r w:rsidRPr="008A30E7">
          <w:t>-3</w:t>
        </w:r>
        <w:r w:rsidRPr="008A30E7">
          <w:rPr>
            <w:rFonts w:cs="v4.2.0"/>
          </w:rPr>
          <w:t xml:space="preserve">: General test parameters for </w:t>
        </w:r>
        <w:r>
          <w:t>TBD</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F5811" w:rsidRPr="001C0E1B" w14:paraId="09456FD2" w14:textId="77777777" w:rsidTr="00651904">
        <w:trPr>
          <w:cantSplit/>
          <w:trHeight w:val="113"/>
          <w:jc w:val="center"/>
          <w:ins w:id="190" w:author="Kuba Kolodziej" w:date="2024-11-08T13:57:00Z"/>
        </w:trPr>
        <w:tc>
          <w:tcPr>
            <w:tcW w:w="3289" w:type="dxa"/>
            <w:gridSpan w:val="2"/>
            <w:shd w:val="clear" w:color="auto" w:fill="auto"/>
          </w:tcPr>
          <w:p w14:paraId="31AEFC42" w14:textId="77777777" w:rsidR="009F5811" w:rsidRPr="001C0E1B" w:rsidRDefault="009F5811" w:rsidP="00651904">
            <w:pPr>
              <w:pStyle w:val="TAH"/>
              <w:rPr>
                <w:ins w:id="191" w:author="Kuba Kolodziej" w:date="2024-11-08T13:57:00Z"/>
                <w:rFonts w:cs="Arial"/>
              </w:rPr>
            </w:pPr>
            <w:ins w:id="192" w:author="Kuba Kolodziej" w:date="2024-11-08T13:57:00Z">
              <w:r w:rsidRPr="001C0E1B">
                <w:rPr>
                  <w:rFonts w:cs="Arial"/>
                </w:rPr>
                <w:t>Parameter</w:t>
              </w:r>
            </w:ins>
          </w:p>
        </w:tc>
        <w:tc>
          <w:tcPr>
            <w:tcW w:w="708" w:type="dxa"/>
            <w:shd w:val="clear" w:color="auto" w:fill="auto"/>
          </w:tcPr>
          <w:p w14:paraId="21104805" w14:textId="77777777" w:rsidR="009F5811" w:rsidRPr="001C0E1B" w:rsidRDefault="009F5811" w:rsidP="00651904">
            <w:pPr>
              <w:pStyle w:val="TAH"/>
              <w:rPr>
                <w:ins w:id="193" w:author="Kuba Kolodziej" w:date="2024-11-08T13:57:00Z"/>
                <w:rFonts w:cs="Arial"/>
              </w:rPr>
            </w:pPr>
            <w:ins w:id="194" w:author="Kuba Kolodziej" w:date="2024-11-08T13:57:00Z">
              <w:r w:rsidRPr="001C0E1B">
                <w:rPr>
                  <w:rFonts w:cs="Arial"/>
                </w:rPr>
                <w:t>Unit</w:t>
              </w:r>
            </w:ins>
          </w:p>
        </w:tc>
        <w:tc>
          <w:tcPr>
            <w:tcW w:w="2410" w:type="dxa"/>
            <w:shd w:val="clear" w:color="auto" w:fill="auto"/>
          </w:tcPr>
          <w:p w14:paraId="08A7ABB5" w14:textId="77777777" w:rsidR="009F5811" w:rsidRPr="001C0E1B" w:rsidRDefault="009F5811" w:rsidP="00651904">
            <w:pPr>
              <w:pStyle w:val="TAH"/>
              <w:rPr>
                <w:ins w:id="195" w:author="Kuba Kolodziej" w:date="2024-11-08T13:57:00Z"/>
                <w:rFonts w:cs="Arial"/>
              </w:rPr>
            </w:pPr>
            <w:ins w:id="196" w:author="Kuba Kolodziej" w:date="2024-11-08T13:57:00Z">
              <w:r w:rsidRPr="001C0E1B">
                <w:rPr>
                  <w:rFonts w:cs="Arial"/>
                </w:rPr>
                <w:t>Value</w:t>
              </w:r>
            </w:ins>
          </w:p>
        </w:tc>
        <w:tc>
          <w:tcPr>
            <w:tcW w:w="2835" w:type="dxa"/>
            <w:shd w:val="clear" w:color="auto" w:fill="auto"/>
          </w:tcPr>
          <w:p w14:paraId="2372E199" w14:textId="77777777" w:rsidR="009F5811" w:rsidRPr="001C0E1B" w:rsidRDefault="009F5811" w:rsidP="00651904">
            <w:pPr>
              <w:pStyle w:val="TAH"/>
              <w:rPr>
                <w:ins w:id="197" w:author="Kuba Kolodziej" w:date="2024-11-08T13:57:00Z"/>
                <w:rFonts w:cs="Arial"/>
              </w:rPr>
            </w:pPr>
            <w:ins w:id="198" w:author="Kuba Kolodziej" w:date="2024-11-08T13:57:00Z">
              <w:r w:rsidRPr="001C0E1B">
                <w:rPr>
                  <w:rFonts w:cs="Arial"/>
                </w:rPr>
                <w:t>Comment</w:t>
              </w:r>
            </w:ins>
          </w:p>
        </w:tc>
      </w:tr>
      <w:tr w:rsidR="009F5811" w:rsidRPr="001C0E1B" w14:paraId="34064C65" w14:textId="77777777" w:rsidTr="00651904">
        <w:trPr>
          <w:cantSplit/>
          <w:trHeight w:val="113"/>
          <w:jc w:val="center"/>
          <w:ins w:id="199" w:author="Kuba Kolodziej" w:date="2024-11-08T13:57:00Z"/>
        </w:trPr>
        <w:tc>
          <w:tcPr>
            <w:tcW w:w="1588" w:type="dxa"/>
            <w:tcBorders>
              <w:top w:val="single" w:sz="4" w:space="0" w:color="auto"/>
              <w:left w:val="single" w:sz="4" w:space="0" w:color="auto"/>
              <w:bottom w:val="nil"/>
              <w:right w:val="single" w:sz="4" w:space="0" w:color="auto"/>
            </w:tcBorders>
            <w:shd w:val="clear" w:color="auto" w:fill="auto"/>
          </w:tcPr>
          <w:p w14:paraId="47DF7878" w14:textId="77777777" w:rsidR="009F5811" w:rsidRPr="001C0E1B" w:rsidRDefault="009F5811" w:rsidP="00651904">
            <w:pPr>
              <w:pStyle w:val="TAL"/>
              <w:rPr>
                <w:ins w:id="200" w:author="Kuba Kolodziej" w:date="2024-11-08T13:57:00Z"/>
                <w:rFonts w:cs="Arial"/>
              </w:rPr>
            </w:pPr>
            <w:ins w:id="201" w:author="Kuba Kolodziej" w:date="2024-11-08T13:57:00Z">
              <w:r w:rsidRPr="001C0E1B">
                <w:rPr>
                  <w:rFonts w:cs="Arial"/>
                </w:rPr>
                <w:t>Initial conditions</w:t>
              </w:r>
            </w:ins>
          </w:p>
        </w:tc>
        <w:tc>
          <w:tcPr>
            <w:tcW w:w="1701" w:type="dxa"/>
            <w:tcBorders>
              <w:left w:val="single" w:sz="4" w:space="0" w:color="auto"/>
            </w:tcBorders>
            <w:shd w:val="clear" w:color="auto" w:fill="auto"/>
          </w:tcPr>
          <w:p w14:paraId="631D81BD" w14:textId="77777777" w:rsidR="009F5811" w:rsidRPr="001C0E1B" w:rsidRDefault="009F5811" w:rsidP="00651904">
            <w:pPr>
              <w:pStyle w:val="TAL"/>
              <w:rPr>
                <w:ins w:id="202" w:author="Kuba Kolodziej" w:date="2024-11-08T13:57:00Z"/>
                <w:rFonts w:cs="Arial"/>
              </w:rPr>
            </w:pPr>
            <w:ins w:id="203" w:author="Kuba Kolodziej" w:date="2024-11-08T13:57:00Z">
              <w:r w:rsidRPr="001C0E1B">
                <w:rPr>
                  <w:rFonts w:cs="Arial"/>
                </w:rPr>
                <w:t>Active cell</w:t>
              </w:r>
            </w:ins>
          </w:p>
        </w:tc>
        <w:tc>
          <w:tcPr>
            <w:tcW w:w="708" w:type="dxa"/>
            <w:shd w:val="clear" w:color="auto" w:fill="auto"/>
          </w:tcPr>
          <w:p w14:paraId="7E0709F2" w14:textId="77777777" w:rsidR="009F5811" w:rsidRPr="001C0E1B" w:rsidRDefault="009F5811" w:rsidP="00651904">
            <w:pPr>
              <w:pStyle w:val="TAC"/>
              <w:rPr>
                <w:ins w:id="204" w:author="Kuba Kolodziej" w:date="2024-11-08T13:57:00Z"/>
                <w:rFonts w:cs="Arial"/>
              </w:rPr>
            </w:pPr>
          </w:p>
        </w:tc>
        <w:tc>
          <w:tcPr>
            <w:tcW w:w="2410" w:type="dxa"/>
            <w:shd w:val="clear" w:color="auto" w:fill="auto"/>
          </w:tcPr>
          <w:p w14:paraId="6F158465" w14:textId="77777777" w:rsidR="009F5811" w:rsidRPr="001C0E1B" w:rsidRDefault="009F5811" w:rsidP="00651904">
            <w:pPr>
              <w:pStyle w:val="TAC"/>
              <w:rPr>
                <w:ins w:id="205" w:author="Kuba Kolodziej" w:date="2024-11-08T13:57:00Z"/>
                <w:rFonts w:cs="Arial"/>
              </w:rPr>
            </w:pPr>
            <w:ins w:id="206" w:author="Kuba Kolodziej" w:date="2024-11-08T13:57:00Z">
              <w:r w:rsidRPr="001C0E1B">
                <w:rPr>
                  <w:rFonts w:cs="Arial"/>
                </w:rPr>
                <w:t>Cell 1</w:t>
              </w:r>
            </w:ins>
          </w:p>
        </w:tc>
        <w:tc>
          <w:tcPr>
            <w:tcW w:w="2835" w:type="dxa"/>
            <w:shd w:val="clear" w:color="auto" w:fill="auto"/>
          </w:tcPr>
          <w:p w14:paraId="2784FDB8" w14:textId="77777777" w:rsidR="009F5811" w:rsidRPr="001C0E1B" w:rsidRDefault="009F5811" w:rsidP="00651904">
            <w:pPr>
              <w:pStyle w:val="TAL"/>
              <w:rPr>
                <w:ins w:id="207" w:author="Kuba Kolodziej" w:date="2024-11-08T13:57:00Z"/>
                <w:rFonts w:cs="Arial"/>
              </w:rPr>
            </w:pPr>
          </w:p>
        </w:tc>
      </w:tr>
      <w:tr w:rsidR="009F5811" w:rsidRPr="001C0E1B" w14:paraId="4339D363" w14:textId="77777777" w:rsidTr="00651904">
        <w:trPr>
          <w:cantSplit/>
          <w:trHeight w:val="113"/>
          <w:jc w:val="center"/>
          <w:ins w:id="208" w:author="Kuba Kolodziej" w:date="2024-11-08T13:57:00Z"/>
        </w:trPr>
        <w:tc>
          <w:tcPr>
            <w:tcW w:w="1588" w:type="dxa"/>
            <w:tcBorders>
              <w:top w:val="nil"/>
              <w:left w:val="single" w:sz="4" w:space="0" w:color="auto"/>
              <w:bottom w:val="single" w:sz="4" w:space="0" w:color="auto"/>
              <w:right w:val="single" w:sz="4" w:space="0" w:color="auto"/>
            </w:tcBorders>
            <w:shd w:val="clear" w:color="auto" w:fill="auto"/>
          </w:tcPr>
          <w:p w14:paraId="70AD7C48" w14:textId="77777777" w:rsidR="009F5811" w:rsidRPr="001C0E1B" w:rsidRDefault="009F5811" w:rsidP="00651904">
            <w:pPr>
              <w:pStyle w:val="TAL"/>
              <w:rPr>
                <w:ins w:id="209" w:author="Kuba Kolodziej" w:date="2024-11-08T13:57:00Z"/>
                <w:rFonts w:cs="Arial"/>
              </w:rPr>
            </w:pPr>
          </w:p>
        </w:tc>
        <w:tc>
          <w:tcPr>
            <w:tcW w:w="1701" w:type="dxa"/>
            <w:tcBorders>
              <w:left w:val="single" w:sz="4" w:space="0" w:color="auto"/>
            </w:tcBorders>
            <w:shd w:val="clear" w:color="auto" w:fill="auto"/>
          </w:tcPr>
          <w:p w14:paraId="4A85BBD5" w14:textId="77777777" w:rsidR="009F5811" w:rsidRPr="001C0E1B" w:rsidRDefault="009F5811" w:rsidP="00651904">
            <w:pPr>
              <w:pStyle w:val="TAL"/>
              <w:rPr>
                <w:ins w:id="210" w:author="Kuba Kolodziej" w:date="2024-11-08T13:57:00Z"/>
                <w:rFonts w:cs="Arial"/>
              </w:rPr>
            </w:pPr>
            <w:ins w:id="211" w:author="Kuba Kolodziej" w:date="2024-11-08T13:57:00Z">
              <w:r w:rsidRPr="001C0E1B">
                <w:rPr>
                  <w:rFonts w:cs="Arial"/>
                </w:rPr>
                <w:t>Neighbouring cell</w:t>
              </w:r>
            </w:ins>
          </w:p>
        </w:tc>
        <w:tc>
          <w:tcPr>
            <w:tcW w:w="708" w:type="dxa"/>
            <w:shd w:val="clear" w:color="auto" w:fill="auto"/>
          </w:tcPr>
          <w:p w14:paraId="0783C6F4" w14:textId="77777777" w:rsidR="009F5811" w:rsidRPr="001C0E1B" w:rsidRDefault="009F5811" w:rsidP="00651904">
            <w:pPr>
              <w:pStyle w:val="TAC"/>
              <w:rPr>
                <w:ins w:id="212" w:author="Kuba Kolodziej" w:date="2024-11-08T13:57:00Z"/>
                <w:rFonts w:cs="Arial"/>
              </w:rPr>
            </w:pPr>
          </w:p>
        </w:tc>
        <w:tc>
          <w:tcPr>
            <w:tcW w:w="2410" w:type="dxa"/>
            <w:shd w:val="clear" w:color="auto" w:fill="auto"/>
          </w:tcPr>
          <w:p w14:paraId="657439AF" w14:textId="77777777" w:rsidR="009F5811" w:rsidRPr="001C0E1B" w:rsidRDefault="009F5811" w:rsidP="00651904">
            <w:pPr>
              <w:pStyle w:val="TAC"/>
              <w:rPr>
                <w:ins w:id="213" w:author="Kuba Kolodziej" w:date="2024-11-08T13:57:00Z"/>
                <w:rFonts w:cs="Arial"/>
              </w:rPr>
            </w:pPr>
            <w:ins w:id="214" w:author="Kuba Kolodziej" w:date="2024-11-08T13:57:00Z">
              <w:r w:rsidRPr="001C0E1B">
                <w:rPr>
                  <w:rFonts w:cs="Arial"/>
                </w:rPr>
                <w:t>Cell 2</w:t>
              </w:r>
            </w:ins>
          </w:p>
        </w:tc>
        <w:tc>
          <w:tcPr>
            <w:tcW w:w="2835" w:type="dxa"/>
            <w:shd w:val="clear" w:color="auto" w:fill="auto"/>
          </w:tcPr>
          <w:p w14:paraId="36D5CD82" w14:textId="77777777" w:rsidR="009F5811" w:rsidRPr="001C0E1B" w:rsidRDefault="009F5811" w:rsidP="00651904">
            <w:pPr>
              <w:pStyle w:val="TAL"/>
              <w:rPr>
                <w:ins w:id="215" w:author="Kuba Kolodziej" w:date="2024-11-08T13:57:00Z"/>
                <w:rFonts w:cs="Arial"/>
              </w:rPr>
            </w:pPr>
          </w:p>
        </w:tc>
      </w:tr>
      <w:tr w:rsidR="009F5811" w:rsidRPr="001C0E1B" w14:paraId="5FC2ACE9" w14:textId="77777777" w:rsidTr="00651904">
        <w:trPr>
          <w:cantSplit/>
          <w:trHeight w:val="113"/>
          <w:jc w:val="center"/>
          <w:ins w:id="216" w:author="Kuba Kolodziej" w:date="2024-11-08T13:57:00Z"/>
        </w:trPr>
        <w:tc>
          <w:tcPr>
            <w:tcW w:w="1588" w:type="dxa"/>
            <w:tcBorders>
              <w:top w:val="single" w:sz="4" w:space="0" w:color="auto"/>
            </w:tcBorders>
            <w:shd w:val="clear" w:color="auto" w:fill="auto"/>
          </w:tcPr>
          <w:p w14:paraId="1C6F4AAB" w14:textId="77777777" w:rsidR="009F5811" w:rsidRPr="001C0E1B" w:rsidRDefault="009F5811" w:rsidP="00651904">
            <w:pPr>
              <w:pStyle w:val="TAL"/>
              <w:rPr>
                <w:ins w:id="217" w:author="Kuba Kolodziej" w:date="2024-11-08T13:57:00Z"/>
                <w:rFonts w:cs="Arial"/>
              </w:rPr>
            </w:pPr>
            <w:ins w:id="218" w:author="Kuba Kolodziej" w:date="2024-11-08T13:57:00Z">
              <w:r w:rsidRPr="001C0E1B">
                <w:rPr>
                  <w:rFonts w:cs="Arial"/>
                </w:rPr>
                <w:t>Final condition</w:t>
              </w:r>
            </w:ins>
          </w:p>
        </w:tc>
        <w:tc>
          <w:tcPr>
            <w:tcW w:w="1701" w:type="dxa"/>
            <w:shd w:val="clear" w:color="auto" w:fill="auto"/>
          </w:tcPr>
          <w:p w14:paraId="74904375" w14:textId="77777777" w:rsidR="009F5811" w:rsidRPr="001C0E1B" w:rsidRDefault="009F5811" w:rsidP="00651904">
            <w:pPr>
              <w:pStyle w:val="TAL"/>
              <w:rPr>
                <w:ins w:id="219" w:author="Kuba Kolodziej" w:date="2024-11-08T13:57:00Z"/>
                <w:rFonts w:cs="Arial"/>
              </w:rPr>
            </w:pPr>
            <w:ins w:id="220" w:author="Kuba Kolodziej" w:date="2024-11-08T13:57:00Z">
              <w:r w:rsidRPr="001C0E1B">
                <w:rPr>
                  <w:rFonts w:cs="Arial"/>
                </w:rPr>
                <w:t>Active cell</w:t>
              </w:r>
            </w:ins>
          </w:p>
        </w:tc>
        <w:tc>
          <w:tcPr>
            <w:tcW w:w="708" w:type="dxa"/>
            <w:shd w:val="clear" w:color="auto" w:fill="auto"/>
          </w:tcPr>
          <w:p w14:paraId="5D78C854" w14:textId="77777777" w:rsidR="009F5811" w:rsidRPr="001C0E1B" w:rsidRDefault="009F5811" w:rsidP="00651904">
            <w:pPr>
              <w:pStyle w:val="TAC"/>
              <w:rPr>
                <w:ins w:id="221" w:author="Kuba Kolodziej" w:date="2024-11-08T13:57:00Z"/>
                <w:rFonts w:cs="Arial"/>
              </w:rPr>
            </w:pPr>
          </w:p>
        </w:tc>
        <w:tc>
          <w:tcPr>
            <w:tcW w:w="2410" w:type="dxa"/>
            <w:shd w:val="clear" w:color="auto" w:fill="auto"/>
          </w:tcPr>
          <w:p w14:paraId="7DAA1CD9" w14:textId="77777777" w:rsidR="009F5811" w:rsidRPr="001C0E1B" w:rsidRDefault="009F5811" w:rsidP="00651904">
            <w:pPr>
              <w:pStyle w:val="TAC"/>
              <w:rPr>
                <w:ins w:id="222" w:author="Kuba Kolodziej" w:date="2024-11-08T13:57:00Z"/>
                <w:rFonts w:cs="Arial"/>
              </w:rPr>
            </w:pPr>
            <w:ins w:id="223" w:author="Kuba Kolodziej" w:date="2024-11-08T13:57:00Z">
              <w:r w:rsidRPr="001C0E1B">
                <w:rPr>
                  <w:rFonts w:cs="Arial"/>
                </w:rPr>
                <w:t>Cell 2</w:t>
              </w:r>
            </w:ins>
          </w:p>
        </w:tc>
        <w:tc>
          <w:tcPr>
            <w:tcW w:w="2835" w:type="dxa"/>
            <w:shd w:val="clear" w:color="auto" w:fill="auto"/>
          </w:tcPr>
          <w:p w14:paraId="0221A4FA" w14:textId="77777777" w:rsidR="009F5811" w:rsidRPr="001C0E1B" w:rsidRDefault="009F5811" w:rsidP="00651904">
            <w:pPr>
              <w:pStyle w:val="TAL"/>
              <w:rPr>
                <w:ins w:id="224" w:author="Kuba Kolodziej" w:date="2024-11-08T13:57:00Z"/>
                <w:rFonts w:cs="Arial"/>
              </w:rPr>
            </w:pPr>
          </w:p>
        </w:tc>
      </w:tr>
      <w:tr w:rsidR="009F5811" w:rsidRPr="001C0E1B" w14:paraId="03E57D53" w14:textId="77777777" w:rsidTr="00651904">
        <w:trPr>
          <w:cantSplit/>
          <w:trHeight w:val="113"/>
          <w:jc w:val="center"/>
          <w:ins w:id="225" w:author="Kuba Kolodziej" w:date="2024-11-08T13:57:00Z"/>
        </w:trPr>
        <w:tc>
          <w:tcPr>
            <w:tcW w:w="3289" w:type="dxa"/>
            <w:gridSpan w:val="2"/>
            <w:shd w:val="clear" w:color="auto" w:fill="auto"/>
          </w:tcPr>
          <w:p w14:paraId="4A705949" w14:textId="77777777" w:rsidR="009F5811" w:rsidRPr="001C0E1B" w:rsidRDefault="009F5811" w:rsidP="00651904">
            <w:pPr>
              <w:pStyle w:val="TAL"/>
              <w:rPr>
                <w:ins w:id="226" w:author="Kuba Kolodziej" w:date="2024-11-08T13:57:00Z"/>
                <w:rFonts w:cs="Arial"/>
              </w:rPr>
            </w:pPr>
            <w:ins w:id="227" w:author="Kuba Kolodziej" w:date="2024-11-08T13:57:00Z">
              <w:r w:rsidRPr="001C0E1B">
                <w:rPr>
                  <w:rFonts w:cs="v4.2.0"/>
                </w:rPr>
                <w:t>A3-Offset for condition</w:t>
              </w:r>
            </w:ins>
          </w:p>
        </w:tc>
        <w:tc>
          <w:tcPr>
            <w:tcW w:w="708" w:type="dxa"/>
            <w:shd w:val="clear" w:color="auto" w:fill="auto"/>
          </w:tcPr>
          <w:p w14:paraId="531E32EA" w14:textId="77777777" w:rsidR="009F5811" w:rsidRPr="001C0E1B" w:rsidRDefault="009F5811" w:rsidP="00651904">
            <w:pPr>
              <w:pStyle w:val="TAC"/>
              <w:rPr>
                <w:ins w:id="228" w:author="Kuba Kolodziej" w:date="2024-11-08T13:57:00Z"/>
                <w:rFonts w:cs="Arial"/>
              </w:rPr>
            </w:pPr>
            <w:ins w:id="229" w:author="Kuba Kolodziej" w:date="2024-11-08T13:57:00Z">
              <w:r w:rsidRPr="001C0E1B">
                <w:rPr>
                  <w:rFonts w:cs="Arial"/>
                </w:rPr>
                <w:t>dBm</w:t>
              </w:r>
            </w:ins>
          </w:p>
        </w:tc>
        <w:tc>
          <w:tcPr>
            <w:tcW w:w="2410" w:type="dxa"/>
            <w:shd w:val="clear" w:color="auto" w:fill="auto"/>
          </w:tcPr>
          <w:p w14:paraId="48941C57" w14:textId="77777777" w:rsidR="009F5811" w:rsidRPr="001C0E1B" w:rsidRDefault="009F5811" w:rsidP="00651904">
            <w:pPr>
              <w:pStyle w:val="TAC"/>
              <w:rPr>
                <w:ins w:id="230" w:author="Kuba Kolodziej" w:date="2024-11-08T13:57:00Z"/>
                <w:rFonts w:cs="Arial"/>
              </w:rPr>
            </w:pPr>
            <w:ins w:id="231" w:author="Kuba Kolodziej" w:date="2024-11-08T13:57:00Z">
              <w:r w:rsidRPr="001C0E1B">
                <w:rPr>
                  <w:rFonts w:cs="Arial"/>
                </w:rPr>
                <w:t>-1</w:t>
              </w:r>
            </w:ins>
          </w:p>
        </w:tc>
        <w:tc>
          <w:tcPr>
            <w:tcW w:w="2835" w:type="dxa"/>
            <w:shd w:val="clear" w:color="auto" w:fill="auto"/>
          </w:tcPr>
          <w:p w14:paraId="75100D92" w14:textId="77777777" w:rsidR="009F5811" w:rsidRPr="001C0E1B" w:rsidRDefault="009F5811" w:rsidP="00651904">
            <w:pPr>
              <w:pStyle w:val="TAL"/>
              <w:rPr>
                <w:ins w:id="232" w:author="Kuba Kolodziej" w:date="2024-11-08T13:57:00Z"/>
                <w:rFonts w:cs="Arial"/>
              </w:rPr>
            </w:pPr>
            <w:ins w:id="233" w:author="Kuba Kolodziej" w:date="2024-11-08T13:57:00Z">
              <w:r w:rsidRPr="001C0E1B">
                <w:rPr>
                  <w:rFonts w:cs="Arial"/>
                </w:rPr>
                <w:t>Trigger HO to cell which may be measured as -1dB relative to cell 1. Actual SS-RSRP is 5dB stronger.</w:t>
              </w:r>
            </w:ins>
          </w:p>
        </w:tc>
      </w:tr>
      <w:tr w:rsidR="009F5811" w:rsidRPr="001C0E1B" w14:paraId="06C81DC3" w14:textId="77777777" w:rsidTr="00651904">
        <w:trPr>
          <w:cantSplit/>
          <w:trHeight w:val="113"/>
          <w:jc w:val="center"/>
          <w:ins w:id="234" w:author="Kuba Kolodziej" w:date="2024-11-08T13:57:00Z"/>
        </w:trPr>
        <w:tc>
          <w:tcPr>
            <w:tcW w:w="3289" w:type="dxa"/>
            <w:gridSpan w:val="2"/>
            <w:shd w:val="clear" w:color="auto" w:fill="auto"/>
          </w:tcPr>
          <w:p w14:paraId="16058031" w14:textId="77777777" w:rsidR="009F5811" w:rsidRPr="001C0E1B" w:rsidRDefault="009F5811" w:rsidP="00651904">
            <w:pPr>
              <w:pStyle w:val="TAL"/>
              <w:rPr>
                <w:ins w:id="235" w:author="Kuba Kolodziej" w:date="2024-11-08T13:57:00Z"/>
                <w:rFonts w:cs="Arial"/>
              </w:rPr>
            </w:pPr>
            <w:ins w:id="236" w:author="Kuba Kolodziej" w:date="2024-11-08T13:57:00Z">
              <w:r w:rsidRPr="001C0E1B">
                <w:rPr>
                  <w:rFonts w:cs="v4.2.0"/>
                </w:rPr>
                <w:t>Hysteresis</w:t>
              </w:r>
            </w:ins>
          </w:p>
        </w:tc>
        <w:tc>
          <w:tcPr>
            <w:tcW w:w="708" w:type="dxa"/>
            <w:shd w:val="clear" w:color="auto" w:fill="auto"/>
          </w:tcPr>
          <w:p w14:paraId="6C13A3A0" w14:textId="77777777" w:rsidR="009F5811" w:rsidRPr="001C0E1B" w:rsidRDefault="009F5811" w:rsidP="00651904">
            <w:pPr>
              <w:pStyle w:val="TAC"/>
              <w:rPr>
                <w:ins w:id="237" w:author="Kuba Kolodziej" w:date="2024-11-08T13:57:00Z"/>
                <w:rFonts w:cs="Arial"/>
              </w:rPr>
            </w:pPr>
            <w:ins w:id="238" w:author="Kuba Kolodziej" w:date="2024-11-08T13:57:00Z">
              <w:r w:rsidRPr="001C0E1B">
                <w:rPr>
                  <w:rFonts w:cs="Arial"/>
                </w:rPr>
                <w:t>dB</w:t>
              </w:r>
            </w:ins>
          </w:p>
        </w:tc>
        <w:tc>
          <w:tcPr>
            <w:tcW w:w="2410" w:type="dxa"/>
            <w:shd w:val="clear" w:color="auto" w:fill="auto"/>
          </w:tcPr>
          <w:p w14:paraId="48792A6F" w14:textId="77777777" w:rsidR="009F5811" w:rsidRPr="001C0E1B" w:rsidRDefault="009F5811" w:rsidP="00651904">
            <w:pPr>
              <w:pStyle w:val="TAC"/>
              <w:rPr>
                <w:ins w:id="239" w:author="Kuba Kolodziej" w:date="2024-11-08T13:57:00Z"/>
                <w:rFonts w:cs="Arial"/>
              </w:rPr>
            </w:pPr>
            <w:ins w:id="240" w:author="Kuba Kolodziej" w:date="2024-11-08T13:57:00Z">
              <w:r w:rsidRPr="001C0E1B">
                <w:rPr>
                  <w:rFonts w:cs="Arial"/>
                </w:rPr>
                <w:t>0</w:t>
              </w:r>
            </w:ins>
          </w:p>
        </w:tc>
        <w:tc>
          <w:tcPr>
            <w:tcW w:w="2835" w:type="dxa"/>
            <w:shd w:val="clear" w:color="auto" w:fill="auto"/>
          </w:tcPr>
          <w:p w14:paraId="6B5DC128" w14:textId="77777777" w:rsidR="009F5811" w:rsidRPr="001C0E1B" w:rsidRDefault="009F5811" w:rsidP="00651904">
            <w:pPr>
              <w:pStyle w:val="TAL"/>
              <w:rPr>
                <w:ins w:id="241" w:author="Kuba Kolodziej" w:date="2024-11-08T13:57:00Z"/>
                <w:rFonts w:cs="Arial"/>
              </w:rPr>
            </w:pPr>
          </w:p>
        </w:tc>
      </w:tr>
      <w:tr w:rsidR="009F5811" w:rsidRPr="001C0E1B" w14:paraId="5ECE6F43" w14:textId="77777777" w:rsidTr="00651904">
        <w:trPr>
          <w:cantSplit/>
          <w:trHeight w:val="113"/>
          <w:jc w:val="center"/>
          <w:ins w:id="242" w:author="Kuba Kolodziej" w:date="2024-11-08T13:57:00Z"/>
        </w:trPr>
        <w:tc>
          <w:tcPr>
            <w:tcW w:w="3289" w:type="dxa"/>
            <w:gridSpan w:val="2"/>
            <w:shd w:val="clear" w:color="auto" w:fill="auto"/>
          </w:tcPr>
          <w:p w14:paraId="462A69A0" w14:textId="77777777" w:rsidR="009F5811" w:rsidRPr="001C0E1B" w:rsidRDefault="009F5811" w:rsidP="00651904">
            <w:pPr>
              <w:pStyle w:val="TAL"/>
              <w:rPr>
                <w:ins w:id="243" w:author="Kuba Kolodziej" w:date="2024-11-08T13:57:00Z"/>
                <w:rFonts w:cs="Arial"/>
              </w:rPr>
            </w:pPr>
            <w:ins w:id="244" w:author="Kuba Kolodziej" w:date="2024-11-08T13:57:00Z">
              <w:r w:rsidRPr="001C0E1B">
                <w:rPr>
                  <w:rFonts w:cs="v4.2.0"/>
                </w:rPr>
                <w:t>Time To Trigger</w:t>
              </w:r>
            </w:ins>
          </w:p>
        </w:tc>
        <w:tc>
          <w:tcPr>
            <w:tcW w:w="708" w:type="dxa"/>
            <w:shd w:val="clear" w:color="auto" w:fill="auto"/>
          </w:tcPr>
          <w:p w14:paraId="64230A45" w14:textId="77777777" w:rsidR="009F5811" w:rsidRPr="001C0E1B" w:rsidRDefault="009F5811" w:rsidP="00651904">
            <w:pPr>
              <w:pStyle w:val="TAC"/>
              <w:rPr>
                <w:ins w:id="245" w:author="Kuba Kolodziej" w:date="2024-11-08T13:57:00Z"/>
                <w:rFonts w:cs="Arial"/>
              </w:rPr>
            </w:pPr>
            <w:ins w:id="246" w:author="Kuba Kolodziej" w:date="2024-11-08T13:57:00Z">
              <w:r w:rsidRPr="001C0E1B">
                <w:rPr>
                  <w:rFonts w:cs="Arial"/>
                </w:rPr>
                <w:t>s</w:t>
              </w:r>
            </w:ins>
          </w:p>
        </w:tc>
        <w:tc>
          <w:tcPr>
            <w:tcW w:w="2410" w:type="dxa"/>
            <w:shd w:val="clear" w:color="auto" w:fill="auto"/>
          </w:tcPr>
          <w:p w14:paraId="2F4DEF88" w14:textId="77777777" w:rsidR="009F5811" w:rsidRPr="001C0E1B" w:rsidRDefault="009F5811" w:rsidP="00651904">
            <w:pPr>
              <w:pStyle w:val="TAC"/>
              <w:rPr>
                <w:ins w:id="247" w:author="Kuba Kolodziej" w:date="2024-11-08T13:57:00Z"/>
                <w:rFonts w:cs="Arial"/>
              </w:rPr>
            </w:pPr>
            <w:ins w:id="248" w:author="Kuba Kolodziej" w:date="2024-11-08T13:57:00Z">
              <w:r w:rsidRPr="001C0E1B">
                <w:rPr>
                  <w:rFonts w:cs="Arial"/>
                </w:rPr>
                <w:t>0</w:t>
              </w:r>
            </w:ins>
          </w:p>
        </w:tc>
        <w:tc>
          <w:tcPr>
            <w:tcW w:w="2835" w:type="dxa"/>
            <w:shd w:val="clear" w:color="auto" w:fill="auto"/>
          </w:tcPr>
          <w:p w14:paraId="5BEAEE8D" w14:textId="77777777" w:rsidR="009F5811" w:rsidRPr="001C0E1B" w:rsidRDefault="009F5811" w:rsidP="00651904">
            <w:pPr>
              <w:pStyle w:val="TAL"/>
              <w:rPr>
                <w:ins w:id="249" w:author="Kuba Kolodziej" w:date="2024-11-08T13:57:00Z"/>
                <w:rFonts w:cs="Arial"/>
              </w:rPr>
            </w:pPr>
          </w:p>
        </w:tc>
      </w:tr>
      <w:tr w:rsidR="009F5811" w:rsidRPr="001C0E1B" w14:paraId="5CCC1B10" w14:textId="77777777" w:rsidTr="00651904">
        <w:trPr>
          <w:cantSplit/>
          <w:trHeight w:val="113"/>
          <w:jc w:val="center"/>
          <w:ins w:id="250" w:author="Kuba Kolodziej" w:date="2024-11-08T13:57:00Z"/>
        </w:trPr>
        <w:tc>
          <w:tcPr>
            <w:tcW w:w="3289" w:type="dxa"/>
            <w:gridSpan w:val="2"/>
            <w:shd w:val="clear" w:color="auto" w:fill="auto"/>
          </w:tcPr>
          <w:p w14:paraId="308F4797" w14:textId="77777777" w:rsidR="009F5811" w:rsidRPr="001C0E1B" w:rsidRDefault="009F5811" w:rsidP="00651904">
            <w:pPr>
              <w:pStyle w:val="TAL"/>
              <w:rPr>
                <w:ins w:id="251" w:author="Kuba Kolodziej" w:date="2024-11-08T13:57:00Z"/>
                <w:rFonts w:cs="Arial"/>
              </w:rPr>
            </w:pPr>
            <w:ins w:id="252" w:author="Kuba Kolodziej" w:date="2024-11-08T13:57:00Z">
              <w:r w:rsidRPr="001C0E1B">
                <w:rPr>
                  <w:rFonts w:cs="Arial"/>
                </w:rPr>
                <w:t>Filter coefficient</w:t>
              </w:r>
            </w:ins>
          </w:p>
        </w:tc>
        <w:tc>
          <w:tcPr>
            <w:tcW w:w="708" w:type="dxa"/>
            <w:shd w:val="clear" w:color="auto" w:fill="auto"/>
          </w:tcPr>
          <w:p w14:paraId="03BA3510" w14:textId="77777777" w:rsidR="009F5811" w:rsidRPr="001C0E1B" w:rsidRDefault="009F5811" w:rsidP="00651904">
            <w:pPr>
              <w:pStyle w:val="TAC"/>
              <w:rPr>
                <w:ins w:id="253" w:author="Kuba Kolodziej" w:date="2024-11-08T13:57:00Z"/>
                <w:rFonts w:cs="Arial"/>
              </w:rPr>
            </w:pPr>
          </w:p>
        </w:tc>
        <w:tc>
          <w:tcPr>
            <w:tcW w:w="2410" w:type="dxa"/>
            <w:shd w:val="clear" w:color="auto" w:fill="auto"/>
          </w:tcPr>
          <w:p w14:paraId="19926C0D" w14:textId="77777777" w:rsidR="009F5811" w:rsidRPr="001C0E1B" w:rsidRDefault="009F5811" w:rsidP="00651904">
            <w:pPr>
              <w:pStyle w:val="TAC"/>
              <w:rPr>
                <w:ins w:id="254" w:author="Kuba Kolodziej" w:date="2024-11-08T13:57:00Z"/>
                <w:rFonts w:cs="Arial"/>
              </w:rPr>
            </w:pPr>
            <w:ins w:id="255" w:author="Kuba Kolodziej" w:date="2024-11-08T13:57:00Z">
              <w:r w:rsidRPr="001C0E1B">
                <w:rPr>
                  <w:rFonts w:cs="Arial"/>
                </w:rPr>
                <w:t>0</w:t>
              </w:r>
            </w:ins>
          </w:p>
        </w:tc>
        <w:tc>
          <w:tcPr>
            <w:tcW w:w="2835" w:type="dxa"/>
            <w:shd w:val="clear" w:color="auto" w:fill="auto"/>
          </w:tcPr>
          <w:p w14:paraId="2147DBE8" w14:textId="77777777" w:rsidR="009F5811" w:rsidRPr="001C0E1B" w:rsidRDefault="009F5811" w:rsidP="00651904">
            <w:pPr>
              <w:pStyle w:val="TAL"/>
              <w:rPr>
                <w:ins w:id="256" w:author="Kuba Kolodziej" w:date="2024-11-08T13:57:00Z"/>
                <w:rFonts w:cs="Arial"/>
              </w:rPr>
            </w:pPr>
            <w:ins w:id="257" w:author="Kuba Kolodziej" w:date="2024-11-08T13:57:00Z">
              <w:r w:rsidRPr="001C0E1B">
                <w:rPr>
                  <w:rFonts w:cs="Arial"/>
                </w:rPr>
                <w:t>L3 filtering is not used</w:t>
              </w:r>
            </w:ins>
          </w:p>
        </w:tc>
      </w:tr>
      <w:tr w:rsidR="009F5811" w:rsidRPr="001C0E1B" w14:paraId="19518241" w14:textId="77777777" w:rsidTr="00651904">
        <w:trPr>
          <w:cantSplit/>
          <w:trHeight w:val="113"/>
          <w:jc w:val="center"/>
          <w:ins w:id="258" w:author="Kuba Kolodziej" w:date="2024-11-08T13:57:00Z"/>
        </w:trPr>
        <w:tc>
          <w:tcPr>
            <w:tcW w:w="3289" w:type="dxa"/>
            <w:gridSpan w:val="2"/>
            <w:shd w:val="clear" w:color="auto" w:fill="auto"/>
          </w:tcPr>
          <w:p w14:paraId="1D370F1B" w14:textId="77777777" w:rsidR="009F5811" w:rsidRPr="001C0E1B" w:rsidRDefault="009F5811" w:rsidP="00651904">
            <w:pPr>
              <w:pStyle w:val="TAL"/>
              <w:rPr>
                <w:ins w:id="259" w:author="Kuba Kolodziej" w:date="2024-11-08T13:57:00Z"/>
                <w:rFonts w:cs="Arial"/>
              </w:rPr>
            </w:pPr>
            <w:ins w:id="260" w:author="Kuba Kolodziej" w:date="2024-11-08T13:57:00Z">
              <w:r w:rsidRPr="001C0E1B">
                <w:rPr>
                  <w:rFonts w:cs="Arial"/>
                </w:rPr>
                <w:t>Access Barring Information</w:t>
              </w:r>
            </w:ins>
          </w:p>
        </w:tc>
        <w:tc>
          <w:tcPr>
            <w:tcW w:w="708" w:type="dxa"/>
            <w:shd w:val="clear" w:color="auto" w:fill="auto"/>
          </w:tcPr>
          <w:p w14:paraId="644B2D90" w14:textId="77777777" w:rsidR="009F5811" w:rsidRPr="001C0E1B" w:rsidRDefault="009F5811" w:rsidP="00651904">
            <w:pPr>
              <w:pStyle w:val="TAC"/>
              <w:rPr>
                <w:ins w:id="261" w:author="Kuba Kolodziej" w:date="2024-11-08T13:57:00Z"/>
                <w:rFonts w:cs="Arial"/>
              </w:rPr>
            </w:pPr>
            <w:ins w:id="262" w:author="Kuba Kolodziej" w:date="2024-11-08T13:57:00Z">
              <w:r w:rsidRPr="001C0E1B">
                <w:rPr>
                  <w:rFonts w:cs="Arial"/>
                </w:rPr>
                <w:t>-</w:t>
              </w:r>
            </w:ins>
          </w:p>
        </w:tc>
        <w:tc>
          <w:tcPr>
            <w:tcW w:w="2410" w:type="dxa"/>
            <w:shd w:val="clear" w:color="auto" w:fill="auto"/>
          </w:tcPr>
          <w:p w14:paraId="331FD457" w14:textId="77777777" w:rsidR="009F5811" w:rsidRPr="001C0E1B" w:rsidRDefault="009F5811" w:rsidP="00651904">
            <w:pPr>
              <w:pStyle w:val="TAC"/>
              <w:rPr>
                <w:ins w:id="263" w:author="Kuba Kolodziej" w:date="2024-11-08T13:57:00Z"/>
                <w:rFonts w:cs="Arial"/>
              </w:rPr>
            </w:pPr>
            <w:ins w:id="264" w:author="Kuba Kolodziej" w:date="2024-11-08T13:57:00Z">
              <w:r w:rsidRPr="001C0E1B">
                <w:rPr>
                  <w:rFonts w:cs="Arial"/>
                </w:rPr>
                <w:t>Not Sent</w:t>
              </w:r>
            </w:ins>
          </w:p>
        </w:tc>
        <w:tc>
          <w:tcPr>
            <w:tcW w:w="2835" w:type="dxa"/>
            <w:shd w:val="clear" w:color="auto" w:fill="auto"/>
          </w:tcPr>
          <w:p w14:paraId="6721DE14" w14:textId="77777777" w:rsidR="009F5811" w:rsidRPr="001C0E1B" w:rsidRDefault="009F5811" w:rsidP="00651904">
            <w:pPr>
              <w:pStyle w:val="TAL"/>
              <w:rPr>
                <w:ins w:id="265" w:author="Kuba Kolodziej" w:date="2024-11-08T13:57:00Z"/>
                <w:rFonts w:cs="Arial"/>
              </w:rPr>
            </w:pPr>
            <w:ins w:id="266" w:author="Kuba Kolodziej" w:date="2024-11-08T13:57:00Z">
              <w:r w:rsidRPr="001C0E1B">
                <w:rPr>
                  <w:rFonts w:cs="Arial"/>
                </w:rPr>
                <w:t>No additional delays in random access procedure.</w:t>
              </w:r>
            </w:ins>
          </w:p>
        </w:tc>
      </w:tr>
      <w:tr w:rsidR="009F5811" w:rsidRPr="001C0E1B" w14:paraId="47476F12" w14:textId="77777777" w:rsidTr="00651904">
        <w:trPr>
          <w:cantSplit/>
          <w:trHeight w:val="113"/>
          <w:jc w:val="center"/>
          <w:ins w:id="267" w:author="Kuba Kolodziej" w:date="2024-11-08T13:57:00Z"/>
        </w:trPr>
        <w:tc>
          <w:tcPr>
            <w:tcW w:w="3289" w:type="dxa"/>
            <w:gridSpan w:val="2"/>
            <w:shd w:val="clear" w:color="auto" w:fill="auto"/>
          </w:tcPr>
          <w:p w14:paraId="66FEBB0C" w14:textId="77777777" w:rsidR="009F5811" w:rsidRPr="001C0E1B" w:rsidRDefault="009F5811" w:rsidP="00651904">
            <w:pPr>
              <w:pStyle w:val="TAL"/>
              <w:rPr>
                <w:ins w:id="268" w:author="Kuba Kolodziej" w:date="2024-11-08T13:57:00Z"/>
                <w:rFonts w:cs="Arial"/>
              </w:rPr>
            </w:pPr>
            <w:ins w:id="269" w:author="Kuba Kolodziej" w:date="2024-11-08T13:57:00Z">
              <w:r w:rsidRPr="001C0E1B">
                <w:rPr>
                  <w:rFonts w:cs="Arial"/>
                </w:rPr>
                <w:t>Time offset between cells</w:t>
              </w:r>
            </w:ins>
          </w:p>
        </w:tc>
        <w:tc>
          <w:tcPr>
            <w:tcW w:w="708" w:type="dxa"/>
            <w:shd w:val="clear" w:color="auto" w:fill="auto"/>
          </w:tcPr>
          <w:p w14:paraId="555AA77B" w14:textId="77777777" w:rsidR="009F5811" w:rsidRPr="001C0E1B" w:rsidRDefault="009F5811" w:rsidP="00651904">
            <w:pPr>
              <w:pStyle w:val="TAC"/>
              <w:rPr>
                <w:ins w:id="270" w:author="Kuba Kolodziej" w:date="2024-11-08T13:57:00Z"/>
                <w:rFonts w:cs="Arial"/>
              </w:rPr>
            </w:pPr>
          </w:p>
        </w:tc>
        <w:tc>
          <w:tcPr>
            <w:tcW w:w="2410" w:type="dxa"/>
            <w:shd w:val="clear" w:color="auto" w:fill="auto"/>
          </w:tcPr>
          <w:p w14:paraId="11D7F7A6" w14:textId="77777777" w:rsidR="009F5811" w:rsidRPr="001C0E1B" w:rsidRDefault="009F5811" w:rsidP="00651904">
            <w:pPr>
              <w:pStyle w:val="TAC"/>
              <w:rPr>
                <w:ins w:id="271" w:author="Kuba Kolodziej" w:date="2024-11-08T13:57:00Z"/>
                <w:rFonts w:cs="Arial"/>
              </w:rPr>
            </w:pPr>
            <w:ins w:id="272" w:author="Kuba Kolodziej" w:date="2024-11-08T13:57: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2544463E" w14:textId="77777777" w:rsidR="009F5811" w:rsidRPr="001C0E1B" w:rsidRDefault="009F5811" w:rsidP="00651904">
            <w:pPr>
              <w:pStyle w:val="TAL"/>
              <w:rPr>
                <w:ins w:id="273" w:author="Kuba Kolodziej" w:date="2024-11-08T13:57:00Z"/>
                <w:rFonts w:cs="Arial"/>
              </w:rPr>
            </w:pPr>
            <w:ins w:id="274" w:author="Kuba Kolodziej" w:date="2024-11-08T13:57:00Z">
              <w:r w:rsidRPr="001C0E1B">
                <w:rPr>
                  <w:rFonts w:cs="Arial"/>
                </w:rPr>
                <w:t>Synchronous cells</w:t>
              </w:r>
            </w:ins>
          </w:p>
        </w:tc>
      </w:tr>
      <w:tr w:rsidR="009F5811" w:rsidRPr="001C0E1B" w14:paraId="4E2BA82B" w14:textId="77777777" w:rsidTr="00651904">
        <w:trPr>
          <w:cantSplit/>
          <w:trHeight w:val="113"/>
          <w:jc w:val="center"/>
          <w:ins w:id="275" w:author="Kuba Kolodziej" w:date="2024-11-08T13:57:00Z"/>
        </w:trPr>
        <w:tc>
          <w:tcPr>
            <w:tcW w:w="3289" w:type="dxa"/>
            <w:gridSpan w:val="2"/>
            <w:shd w:val="clear" w:color="auto" w:fill="auto"/>
          </w:tcPr>
          <w:p w14:paraId="1A7CE85F" w14:textId="77777777" w:rsidR="009F5811" w:rsidRPr="001C0E1B" w:rsidRDefault="009F5811" w:rsidP="00651904">
            <w:pPr>
              <w:pStyle w:val="TAL"/>
              <w:rPr>
                <w:ins w:id="276" w:author="Kuba Kolodziej" w:date="2024-11-08T13:57:00Z"/>
                <w:rFonts w:cs="Arial"/>
              </w:rPr>
            </w:pPr>
            <w:ins w:id="277" w:author="Kuba Kolodziej" w:date="2024-11-08T13:57:00Z">
              <w:r w:rsidRPr="001C0E1B">
                <w:rPr>
                  <w:rFonts w:cs="Arial"/>
                </w:rPr>
                <w:t>T1</w:t>
              </w:r>
            </w:ins>
          </w:p>
        </w:tc>
        <w:tc>
          <w:tcPr>
            <w:tcW w:w="708" w:type="dxa"/>
            <w:shd w:val="clear" w:color="auto" w:fill="auto"/>
          </w:tcPr>
          <w:p w14:paraId="44EB4E64" w14:textId="77777777" w:rsidR="009F5811" w:rsidRPr="001C0E1B" w:rsidRDefault="009F5811" w:rsidP="00651904">
            <w:pPr>
              <w:pStyle w:val="TAC"/>
              <w:rPr>
                <w:ins w:id="278" w:author="Kuba Kolodziej" w:date="2024-11-08T13:57:00Z"/>
                <w:rFonts w:cs="Arial"/>
              </w:rPr>
            </w:pPr>
            <w:ins w:id="279" w:author="Kuba Kolodziej" w:date="2024-11-08T13:57:00Z">
              <w:r w:rsidRPr="001C0E1B">
                <w:rPr>
                  <w:rFonts w:cs="Arial"/>
                </w:rPr>
                <w:t>s</w:t>
              </w:r>
            </w:ins>
          </w:p>
        </w:tc>
        <w:tc>
          <w:tcPr>
            <w:tcW w:w="2410" w:type="dxa"/>
            <w:shd w:val="clear" w:color="auto" w:fill="auto"/>
          </w:tcPr>
          <w:p w14:paraId="122B2FEB" w14:textId="77777777" w:rsidR="009F5811" w:rsidRPr="001C0E1B" w:rsidRDefault="009F5811" w:rsidP="00651904">
            <w:pPr>
              <w:pStyle w:val="TAC"/>
              <w:rPr>
                <w:ins w:id="280" w:author="Kuba Kolodziej" w:date="2024-11-08T13:57:00Z"/>
                <w:rFonts w:cs="Arial"/>
              </w:rPr>
            </w:pPr>
            <w:ins w:id="281" w:author="Kuba Kolodziej" w:date="2024-11-08T13:57:00Z">
              <w:r w:rsidRPr="001C0E1B">
                <w:rPr>
                  <w:rFonts w:cs="Arial"/>
                </w:rPr>
                <w:t>5</w:t>
              </w:r>
            </w:ins>
          </w:p>
        </w:tc>
        <w:tc>
          <w:tcPr>
            <w:tcW w:w="2835" w:type="dxa"/>
            <w:shd w:val="clear" w:color="auto" w:fill="auto"/>
          </w:tcPr>
          <w:p w14:paraId="1DD9F8D4" w14:textId="77777777" w:rsidR="009F5811" w:rsidRPr="001C0E1B" w:rsidRDefault="009F5811" w:rsidP="00651904">
            <w:pPr>
              <w:pStyle w:val="TAL"/>
              <w:rPr>
                <w:ins w:id="282" w:author="Kuba Kolodziej" w:date="2024-11-08T13:57:00Z"/>
                <w:rFonts w:cs="Arial"/>
              </w:rPr>
            </w:pPr>
          </w:p>
        </w:tc>
      </w:tr>
      <w:tr w:rsidR="009F5811" w:rsidRPr="001C0E1B" w14:paraId="39F241FB" w14:textId="77777777" w:rsidTr="00651904">
        <w:trPr>
          <w:cantSplit/>
          <w:trHeight w:val="113"/>
          <w:jc w:val="center"/>
          <w:ins w:id="283" w:author="Kuba Kolodziej" w:date="2024-11-08T13:57:00Z"/>
        </w:trPr>
        <w:tc>
          <w:tcPr>
            <w:tcW w:w="3289" w:type="dxa"/>
            <w:gridSpan w:val="2"/>
            <w:shd w:val="clear" w:color="auto" w:fill="auto"/>
          </w:tcPr>
          <w:p w14:paraId="7BDF5A93" w14:textId="77777777" w:rsidR="009F5811" w:rsidRPr="001C0E1B" w:rsidRDefault="009F5811" w:rsidP="00651904">
            <w:pPr>
              <w:pStyle w:val="TAL"/>
              <w:rPr>
                <w:ins w:id="284" w:author="Kuba Kolodziej" w:date="2024-11-08T13:57:00Z"/>
                <w:rFonts w:cs="Arial"/>
              </w:rPr>
            </w:pPr>
            <w:ins w:id="285" w:author="Kuba Kolodziej" w:date="2024-11-08T13:57:00Z">
              <w:r w:rsidRPr="001C0E1B">
                <w:rPr>
                  <w:rFonts w:cs="Arial"/>
                </w:rPr>
                <w:t>T2</w:t>
              </w:r>
            </w:ins>
          </w:p>
        </w:tc>
        <w:tc>
          <w:tcPr>
            <w:tcW w:w="708" w:type="dxa"/>
            <w:shd w:val="clear" w:color="auto" w:fill="auto"/>
          </w:tcPr>
          <w:p w14:paraId="42A2BB41" w14:textId="77777777" w:rsidR="009F5811" w:rsidRPr="001C0E1B" w:rsidRDefault="009F5811" w:rsidP="00651904">
            <w:pPr>
              <w:pStyle w:val="TAC"/>
              <w:rPr>
                <w:ins w:id="286" w:author="Kuba Kolodziej" w:date="2024-11-08T13:57:00Z"/>
                <w:rFonts w:cs="Arial"/>
              </w:rPr>
            </w:pPr>
            <w:ins w:id="287" w:author="Kuba Kolodziej" w:date="2024-11-08T13:57:00Z">
              <w:r w:rsidRPr="001C0E1B">
                <w:rPr>
                  <w:rFonts w:cs="Arial"/>
                </w:rPr>
                <w:t>s</w:t>
              </w:r>
            </w:ins>
          </w:p>
        </w:tc>
        <w:tc>
          <w:tcPr>
            <w:tcW w:w="2410" w:type="dxa"/>
            <w:shd w:val="clear" w:color="auto" w:fill="auto"/>
          </w:tcPr>
          <w:p w14:paraId="77F67E35" w14:textId="77777777" w:rsidR="009F5811" w:rsidRPr="001C0E1B" w:rsidRDefault="009F5811" w:rsidP="00651904">
            <w:pPr>
              <w:pStyle w:val="TAC"/>
              <w:rPr>
                <w:ins w:id="288" w:author="Kuba Kolodziej" w:date="2024-11-08T13:57:00Z"/>
                <w:rFonts w:cs="Arial"/>
              </w:rPr>
            </w:pPr>
            <w:ins w:id="289" w:author="Kuba Kolodziej" w:date="2024-11-08T13:57:00Z">
              <w:r w:rsidRPr="001C0E1B">
                <w:rPr>
                  <w:rFonts w:cs="Arial"/>
                </w:rPr>
                <w:sym w:font="Symbol" w:char="F0A3"/>
              </w:r>
              <w:r w:rsidRPr="001C0E1B">
                <w:rPr>
                  <w:rFonts w:cs="Arial"/>
                </w:rPr>
                <w:t>2</w:t>
              </w:r>
            </w:ins>
          </w:p>
        </w:tc>
        <w:tc>
          <w:tcPr>
            <w:tcW w:w="2835" w:type="dxa"/>
            <w:shd w:val="clear" w:color="auto" w:fill="auto"/>
          </w:tcPr>
          <w:p w14:paraId="4654B00A" w14:textId="77777777" w:rsidR="009F5811" w:rsidRPr="001C0E1B" w:rsidRDefault="009F5811" w:rsidP="00651904">
            <w:pPr>
              <w:pStyle w:val="TAL"/>
              <w:rPr>
                <w:ins w:id="290" w:author="Kuba Kolodziej" w:date="2024-11-08T13:57:00Z"/>
                <w:rFonts w:cs="Arial"/>
              </w:rPr>
            </w:pPr>
          </w:p>
        </w:tc>
      </w:tr>
    </w:tbl>
    <w:p w14:paraId="5791969B" w14:textId="3712CE42" w:rsidR="00A75FBD" w:rsidRPr="008A30E7" w:rsidRDefault="00B347D2" w:rsidP="00A75FBD">
      <w:pPr>
        <w:pStyle w:val="H6"/>
        <w:rPr>
          <w:ins w:id="291" w:author="Kuba Kolodziej" w:date="2024-11-08T12:44:00Z"/>
        </w:rPr>
      </w:pPr>
      <w:ins w:id="292" w:author="Kuba Kolodziej" w:date="2024-11-08T12:51:00Z">
        <w:r>
          <w:t>7.3.3.3</w:t>
        </w:r>
      </w:ins>
      <w:ins w:id="293" w:author="Kuba Kolodziej" w:date="2024-11-08T12:44:00Z">
        <w:r w:rsidR="00A75FBD" w:rsidRPr="008A30E7">
          <w:t>.4.2</w:t>
        </w:r>
        <w:r w:rsidR="00A75FBD" w:rsidRPr="008A30E7">
          <w:tab/>
          <w:t>Test procedure</w:t>
        </w:r>
      </w:ins>
    </w:p>
    <w:p w14:paraId="630970E8" w14:textId="2A4E4B47" w:rsidR="00A75FBD" w:rsidRPr="008A30E7" w:rsidRDefault="00A75FBD" w:rsidP="00A75FBD">
      <w:pPr>
        <w:pStyle w:val="B1"/>
        <w:rPr>
          <w:ins w:id="294" w:author="Kuba Kolodziej" w:date="2024-11-08T12:44:00Z"/>
        </w:rPr>
      </w:pPr>
      <w:ins w:id="295" w:author="Kuba Kolodziej" w:date="2024-11-08T12:44:00Z">
        <w:r>
          <w:t>TBD</w:t>
        </w:r>
      </w:ins>
    </w:p>
    <w:p w14:paraId="7C3D6CD6" w14:textId="181EE0ED" w:rsidR="00A75FBD" w:rsidRPr="008A30E7" w:rsidRDefault="00B347D2" w:rsidP="00A75FBD">
      <w:pPr>
        <w:pStyle w:val="H6"/>
        <w:rPr>
          <w:ins w:id="296" w:author="Kuba Kolodziej" w:date="2024-11-08T12:44:00Z"/>
        </w:rPr>
      </w:pPr>
      <w:ins w:id="297" w:author="Kuba Kolodziej" w:date="2024-11-08T12:51:00Z">
        <w:r>
          <w:t>7.3.3.3</w:t>
        </w:r>
      </w:ins>
      <w:ins w:id="298" w:author="Kuba Kolodziej" w:date="2024-11-08T12:44:00Z">
        <w:r w:rsidR="00A75FBD" w:rsidRPr="008A30E7">
          <w:t>.4.3</w:t>
        </w:r>
        <w:r w:rsidR="00A75FBD" w:rsidRPr="008A30E7">
          <w:tab/>
          <w:t>Message contents</w:t>
        </w:r>
      </w:ins>
    </w:p>
    <w:p w14:paraId="33F73C18" w14:textId="6DD1EC19" w:rsidR="00A75FBD" w:rsidRPr="008A30E7" w:rsidRDefault="00A75FBD" w:rsidP="00A75FBD">
      <w:pPr>
        <w:rPr>
          <w:ins w:id="299" w:author="Kuba Kolodziej" w:date="2024-11-08T12:44:00Z"/>
        </w:rPr>
      </w:pPr>
      <w:ins w:id="300" w:author="Kuba Kolodziej" w:date="2024-11-08T12:44:00Z">
        <w:r>
          <w:t>TBD</w:t>
        </w:r>
      </w:ins>
    </w:p>
    <w:p w14:paraId="2EC92349" w14:textId="7D24AE6B" w:rsidR="00A75FBD" w:rsidRPr="008A30E7" w:rsidRDefault="00B347D2" w:rsidP="00A75FBD">
      <w:pPr>
        <w:pStyle w:val="H6"/>
        <w:rPr>
          <w:ins w:id="301" w:author="Kuba Kolodziej" w:date="2024-11-08T12:44:00Z"/>
        </w:rPr>
      </w:pPr>
      <w:ins w:id="302" w:author="Kuba Kolodziej" w:date="2024-11-08T12:51:00Z">
        <w:r>
          <w:t>7.3.3.3</w:t>
        </w:r>
      </w:ins>
      <w:ins w:id="303" w:author="Kuba Kolodziej" w:date="2024-11-08T12:44:00Z">
        <w:r w:rsidR="00A75FBD" w:rsidRPr="008A30E7">
          <w:t>.5</w:t>
        </w:r>
        <w:r w:rsidR="00A75FBD" w:rsidRPr="008A30E7">
          <w:tab/>
          <w:t>Test requirements</w:t>
        </w:r>
      </w:ins>
    </w:p>
    <w:p w14:paraId="755B74B1" w14:textId="5B93DA26" w:rsidR="00A75FBD" w:rsidRPr="008A30E7" w:rsidRDefault="00A75FBD" w:rsidP="00A75FBD">
      <w:pPr>
        <w:rPr>
          <w:ins w:id="304" w:author="Kuba Kolodziej" w:date="2024-11-08T12:44:00Z"/>
          <w:lang w:eastAsia="sv-SE"/>
        </w:rPr>
      </w:pPr>
      <w:ins w:id="305" w:author="Kuba Kolodziej" w:date="2024-11-08T12:44:00Z">
        <w:r w:rsidRPr="008A30E7">
          <w:rPr>
            <w:lang w:eastAsia="sv-SE"/>
          </w:rPr>
          <w:t xml:space="preserve">Table </w:t>
        </w:r>
      </w:ins>
      <w:ins w:id="306" w:author="Kuba Kolodziej" w:date="2024-11-08T12:51:00Z">
        <w:r w:rsidR="00B347D2">
          <w:rPr>
            <w:lang w:eastAsia="sv-SE"/>
          </w:rPr>
          <w:t>7.3.3.3</w:t>
        </w:r>
      </w:ins>
      <w:ins w:id="307" w:author="Kuba Kolodziej" w:date="2024-11-08T12:44:00Z">
        <w:r w:rsidRPr="008A30E7">
          <w:rPr>
            <w:lang w:eastAsia="sv-SE"/>
          </w:rPr>
          <w:t>.5-1 defines the primary level settings including test tolerances for all tests.</w:t>
        </w:r>
      </w:ins>
    </w:p>
    <w:p w14:paraId="5098ADF3" w14:textId="6C0B3B61" w:rsidR="00A75FBD" w:rsidRPr="008A30E7" w:rsidRDefault="00A75FBD" w:rsidP="00A75FBD">
      <w:pPr>
        <w:pStyle w:val="TH"/>
        <w:rPr>
          <w:ins w:id="308" w:author="Kuba Kolodziej" w:date="2024-11-08T12:44:00Z"/>
        </w:rPr>
      </w:pPr>
      <w:ins w:id="309" w:author="Kuba Kolodziej" w:date="2024-11-08T12:44:00Z">
        <w:r w:rsidRPr="008A30E7">
          <w:lastRenderedPageBreak/>
          <w:t xml:space="preserve">Table </w:t>
        </w:r>
      </w:ins>
      <w:ins w:id="310" w:author="Kuba Kolodziej" w:date="2024-11-08T12:51:00Z">
        <w:r w:rsidR="00B347D2">
          <w:rPr>
            <w:snapToGrid w:val="0"/>
          </w:rPr>
          <w:t>7.3.3.3</w:t>
        </w:r>
      </w:ins>
      <w:ins w:id="311" w:author="Kuba Kolodziej" w:date="2024-11-08T12:44:00Z">
        <w:r w:rsidRPr="008A30E7">
          <w:rPr>
            <w:snapToGrid w:val="0"/>
          </w:rPr>
          <w:t>.5-1</w:t>
        </w:r>
        <w:r w:rsidRPr="008A30E7">
          <w:t xml:space="preserve">: Cell specific test parameters for </w:t>
        </w:r>
        <w:r>
          <w:t>TBD</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F516C4" w:rsidRPr="001C0E1B" w14:paraId="704B07A5" w14:textId="77777777" w:rsidTr="00F516C4">
        <w:trPr>
          <w:jc w:val="center"/>
          <w:ins w:id="312" w:author="Kuba Kolodziej" w:date="2024-11-08T14:35:00Z"/>
        </w:trPr>
        <w:tc>
          <w:tcPr>
            <w:tcW w:w="3796" w:type="dxa"/>
            <w:gridSpan w:val="3"/>
            <w:tcBorders>
              <w:top w:val="single" w:sz="4" w:space="0" w:color="auto"/>
              <w:left w:val="single" w:sz="4" w:space="0" w:color="auto"/>
              <w:bottom w:val="nil"/>
              <w:right w:val="single" w:sz="4" w:space="0" w:color="auto"/>
            </w:tcBorders>
            <w:shd w:val="clear" w:color="auto" w:fill="auto"/>
            <w:hideMark/>
          </w:tcPr>
          <w:p w14:paraId="70F56838" w14:textId="77777777" w:rsidR="00F516C4" w:rsidRPr="001C0E1B" w:rsidRDefault="00F516C4" w:rsidP="00651904">
            <w:pPr>
              <w:pStyle w:val="TAH"/>
              <w:rPr>
                <w:ins w:id="313" w:author="Kuba Kolodziej" w:date="2024-11-08T14:35:00Z"/>
                <w:lang w:val="en-US"/>
              </w:rPr>
            </w:pPr>
            <w:ins w:id="314" w:author="Kuba Kolodziej" w:date="2024-11-08T14:35:00Z">
              <w:r w:rsidRPr="001C0E1B">
                <w:rPr>
                  <w:lang w:val="en-US"/>
                </w:rPr>
                <w:t>Parameter</w:t>
              </w:r>
            </w:ins>
          </w:p>
        </w:tc>
        <w:tc>
          <w:tcPr>
            <w:tcW w:w="1132" w:type="dxa"/>
            <w:tcBorders>
              <w:top w:val="single" w:sz="4" w:space="0" w:color="auto"/>
              <w:left w:val="single" w:sz="4" w:space="0" w:color="auto"/>
              <w:bottom w:val="nil"/>
              <w:right w:val="single" w:sz="4" w:space="0" w:color="auto"/>
            </w:tcBorders>
            <w:shd w:val="clear" w:color="auto" w:fill="auto"/>
            <w:hideMark/>
          </w:tcPr>
          <w:p w14:paraId="11AC3012" w14:textId="77777777" w:rsidR="00F516C4" w:rsidRPr="001C0E1B" w:rsidRDefault="00F516C4" w:rsidP="00651904">
            <w:pPr>
              <w:pStyle w:val="TAH"/>
              <w:rPr>
                <w:ins w:id="315" w:author="Kuba Kolodziej" w:date="2024-11-08T14:35:00Z"/>
                <w:lang w:val="en-US"/>
              </w:rPr>
            </w:pPr>
            <w:ins w:id="316" w:author="Kuba Kolodziej" w:date="2024-11-08T14:35:00Z">
              <w:r w:rsidRPr="001C0E1B">
                <w:rPr>
                  <w:lang w:val="en-US"/>
                </w:rPr>
                <w:t>Unit</w:t>
              </w:r>
            </w:ins>
          </w:p>
        </w:tc>
        <w:tc>
          <w:tcPr>
            <w:tcW w:w="2342" w:type="dxa"/>
            <w:gridSpan w:val="2"/>
            <w:tcBorders>
              <w:top w:val="single" w:sz="4" w:space="0" w:color="auto"/>
              <w:left w:val="single" w:sz="4" w:space="0" w:color="auto"/>
              <w:bottom w:val="single" w:sz="4" w:space="0" w:color="auto"/>
              <w:right w:val="single" w:sz="4" w:space="0" w:color="auto"/>
            </w:tcBorders>
          </w:tcPr>
          <w:p w14:paraId="15BCE29B" w14:textId="77777777" w:rsidR="00F516C4" w:rsidRPr="001C0E1B" w:rsidRDefault="00F516C4" w:rsidP="00651904">
            <w:pPr>
              <w:pStyle w:val="TAH"/>
              <w:rPr>
                <w:ins w:id="317" w:author="Kuba Kolodziej" w:date="2024-11-08T14:35:00Z"/>
                <w:lang w:val="en-US"/>
              </w:rPr>
            </w:pPr>
            <w:ins w:id="318" w:author="Kuba Kolodziej" w:date="2024-11-08T14:35:00Z">
              <w:r w:rsidRPr="001C0E1B">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tcPr>
          <w:p w14:paraId="0A4E1367" w14:textId="77777777" w:rsidR="00F516C4" w:rsidRPr="001C0E1B" w:rsidRDefault="00F516C4" w:rsidP="00651904">
            <w:pPr>
              <w:pStyle w:val="TAH"/>
              <w:rPr>
                <w:ins w:id="319" w:author="Kuba Kolodziej" w:date="2024-11-08T14:35:00Z"/>
                <w:lang w:val="en-US"/>
              </w:rPr>
            </w:pPr>
            <w:ins w:id="320" w:author="Kuba Kolodziej" w:date="2024-11-08T14:35:00Z">
              <w:r w:rsidRPr="001C0E1B">
                <w:rPr>
                  <w:lang w:val="en-US"/>
                </w:rPr>
                <w:t>Cell 2</w:t>
              </w:r>
            </w:ins>
          </w:p>
        </w:tc>
      </w:tr>
      <w:tr w:rsidR="00F516C4" w:rsidRPr="001C0E1B" w14:paraId="0BCF6480" w14:textId="77777777" w:rsidTr="00F516C4">
        <w:trPr>
          <w:jc w:val="center"/>
          <w:ins w:id="321" w:author="Kuba Kolodziej" w:date="2024-11-08T14:35:00Z"/>
        </w:trPr>
        <w:tc>
          <w:tcPr>
            <w:tcW w:w="3796" w:type="dxa"/>
            <w:gridSpan w:val="3"/>
            <w:tcBorders>
              <w:top w:val="nil"/>
              <w:left w:val="single" w:sz="4" w:space="0" w:color="auto"/>
              <w:bottom w:val="single" w:sz="4" w:space="0" w:color="auto"/>
              <w:right w:val="single" w:sz="4" w:space="0" w:color="auto"/>
            </w:tcBorders>
            <w:shd w:val="clear" w:color="auto" w:fill="auto"/>
            <w:hideMark/>
          </w:tcPr>
          <w:p w14:paraId="09712BBF" w14:textId="77777777" w:rsidR="00F516C4" w:rsidRPr="001C0E1B" w:rsidRDefault="00F516C4" w:rsidP="00651904">
            <w:pPr>
              <w:pStyle w:val="TAH"/>
              <w:rPr>
                <w:ins w:id="322" w:author="Kuba Kolodziej" w:date="2024-11-08T14:35: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hideMark/>
          </w:tcPr>
          <w:p w14:paraId="55A7F9F4" w14:textId="77777777" w:rsidR="00F516C4" w:rsidRPr="001C0E1B" w:rsidRDefault="00F516C4" w:rsidP="00651904">
            <w:pPr>
              <w:pStyle w:val="TAH"/>
              <w:rPr>
                <w:ins w:id="323" w:author="Kuba Kolodziej" w:date="2024-11-08T14:35:00Z"/>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282CEEFE" w14:textId="77777777" w:rsidR="00F516C4" w:rsidRPr="001C0E1B" w:rsidRDefault="00F516C4" w:rsidP="00651904">
            <w:pPr>
              <w:pStyle w:val="TAH"/>
              <w:rPr>
                <w:ins w:id="324" w:author="Kuba Kolodziej" w:date="2024-11-08T14:35:00Z"/>
                <w:lang w:val="en-US"/>
              </w:rPr>
            </w:pPr>
            <w:ins w:id="325" w:author="Kuba Kolodziej" w:date="2024-11-08T14:35:00Z">
              <w:r w:rsidRPr="001C0E1B">
                <w:rPr>
                  <w:lang w:val="en-US"/>
                </w:rPr>
                <w:t>T1</w:t>
              </w:r>
            </w:ins>
          </w:p>
        </w:tc>
        <w:tc>
          <w:tcPr>
            <w:tcW w:w="1171" w:type="dxa"/>
            <w:tcBorders>
              <w:top w:val="single" w:sz="4" w:space="0" w:color="auto"/>
              <w:left w:val="single" w:sz="4" w:space="0" w:color="auto"/>
              <w:bottom w:val="single" w:sz="4" w:space="0" w:color="auto"/>
              <w:right w:val="single" w:sz="4" w:space="0" w:color="auto"/>
            </w:tcBorders>
          </w:tcPr>
          <w:p w14:paraId="5ED94895" w14:textId="77777777" w:rsidR="00F516C4" w:rsidRPr="001C0E1B" w:rsidRDefault="00F516C4" w:rsidP="00651904">
            <w:pPr>
              <w:pStyle w:val="TAH"/>
              <w:rPr>
                <w:ins w:id="326" w:author="Kuba Kolodziej" w:date="2024-11-08T14:35:00Z"/>
                <w:lang w:val="en-US"/>
              </w:rPr>
            </w:pPr>
            <w:ins w:id="327" w:author="Kuba Kolodziej" w:date="2024-11-08T14:35:00Z">
              <w:r w:rsidRPr="001C0E1B">
                <w:rPr>
                  <w:lang w:val="en-US"/>
                </w:rPr>
                <w:t>T2</w:t>
              </w:r>
            </w:ins>
          </w:p>
        </w:tc>
        <w:tc>
          <w:tcPr>
            <w:tcW w:w="1162" w:type="dxa"/>
            <w:tcBorders>
              <w:top w:val="single" w:sz="4" w:space="0" w:color="auto"/>
              <w:left w:val="single" w:sz="4" w:space="0" w:color="auto"/>
              <w:bottom w:val="single" w:sz="4" w:space="0" w:color="auto"/>
              <w:right w:val="single" w:sz="4" w:space="0" w:color="auto"/>
            </w:tcBorders>
          </w:tcPr>
          <w:p w14:paraId="50C272D1" w14:textId="77777777" w:rsidR="00F516C4" w:rsidRPr="001C0E1B" w:rsidRDefault="00F516C4" w:rsidP="00651904">
            <w:pPr>
              <w:pStyle w:val="TAH"/>
              <w:rPr>
                <w:ins w:id="328" w:author="Kuba Kolodziej" w:date="2024-11-08T14:35:00Z"/>
                <w:lang w:val="en-US"/>
              </w:rPr>
            </w:pPr>
            <w:ins w:id="329" w:author="Kuba Kolodziej" w:date="2024-11-08T14:35:00Z">
              <w:r w:rsidRPr="001C0E1B">
                <w:rPr>
                  <w:lang w:val="en-US"/>
                </w:rPr>
                <w:t>T1</w:t>
              </w:r>
            </w:ins>
          </w:p>
        </w:tc>
        <w:tc>
          <w:tcPr>
            <w:tcW w:w="1162" w:type="dxa"/>
            <w:tcBorders>
              <w:top w:val="single" w:sz="4" w:space="0" w:color="auto"/>
              <w:left w:val="single" w:sz="4" w:space="0" w:color="auto"/>
              <w:bottom w:val="single" w:sz="4" w:space="0" w:color="auto"/>
              <w:right w:val="single" w:sz="4" w:space="0" w:color="auto"/>
            </w:tcBorders>
          </w:tcPr>
          <w:p w14:paraId="4EBB8AF9" w14:textId="77777777" w:rsidR="00F516C4" w:rsidRPr="001C0E1B" w:rsidRDefault="00F516C4" w:rsidP="00651904">
            <w:pPr>
              <w:pStyle w:val="TAH"/>
              <w:rPr>
                <w:ins w:id="330" w:author="Kuba Kolodziej" w:date="2024-11-08T14:35:00Z"/>
                <w:lang w:val="en-US"/>
              </w:rPr>
            </w:pPr>
            <w:ins w:id="331" w:author="Kuba Kolodziej" w:date="2024-11-08T14:35:00Z">
              <w:r w:rsidRPr="001C0E1B">
                <w:rPr>
                  <w:lang w:val="en-US"/>
                </w:rPr>
                <w:t>T2</w:t>
              </w:r>
            </w:ins>
          </w:p>
        </w:tc>
      </w:tr>
      <w:tr w:rsidR="00F516C4" w:rsidRPr="001C0E1B" w14:paraId="08FBD226" w14:textId="77777777" w:rsidTr="00F516C4">
        <w:trPr>
          <w:jc w:val="center"/>
          <w:ins w:id="33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2E4F4783" w14:textId="77777777" w:rsidR="00F516C4" w:rsidRPr="001C0E1B" w:rsidRDefault="00F516C4" w:rsidP="00651904">
            <w:pPr>
              <w:pStyle w:val="TAL"/>
              <w:rPr>
                <w:ins w:id="333" w:author="Kuba Kolodziej" w:date="2024-11-08T14:35:00Z"/>
                <w:lang w:val="en-US"/>
              </w:rPr>
            </w:pPr>
            <w:ins w:id="334" w:author="Kuba Kolodziej" w:date="2024-11-08T14:35:00Z">
              <w:r w:rsidRPr="001C0E1B">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2772B3B" w14:textId="77777777" w:rsidR="00F516C4" w:rsidRPr="001C0E1B" w:rsidRDefault="00F516C4" w:rsidP="00651904">
            <w:pPr>
              <w:pStyle w:val="TAC"/>
              <w:rPr>
                <w:ins w:id="335" w:author="Kuba Kolodziej" w:date="2024-11-08T14:35:00Z"/>
                <w:rFonts w:cs="Arial"/>
                <w:lang w:val="en-US"/>
              </w:rPr>
            </w:pPr>
          </w:p>
        </w:tc>
        <w:tc>
          <w:tcPr>
            <w:tcW w:w="2342" w:type="dxa"/>
            <w:gridSpan w:val="2"/>
            <w:tcBorders>
              <w:top w:val="single" w:sz="4" w:space="0" w:color="auto"/>
              <w:left w:val="single" w:sz="4" w:space="0" w:color="auto"/>
              <w:bottom w:val="single" w:sz="4" w:space="0" w:color="auto"/>
              <w:right w:val="single" w:sz="4" w:space="0" w:color="auto"/>
            </w:tcBorders>
          </w:tcPr>
          <w:p w14:paraId="20C24A95" w14:textId="77777777" w:rsidR="00F516C4" w:rsidRPr="001C0E1B" w:rsidRDefault="00F516C4" w:rsidP="00651904">
            <w:pPr>
              <w:pStyle w:val="TAC"/>
              <w:rPr>
                <w:ins w:id="336" w:author="Kuba Kolodziej" w:date="2024-11-08T14:35:00Z"/>
                <w:rFonts w:cs="Arial"/>
                <w:lang w:val="en-US"/>
              </w:rPr>
            </w:pPr>
            <w:ins w:id="337" w:author="Kuba Kolodziej" w:date="2024-11-08T14:35:00Z">
              <w:r w:rsidRPr="001C0E1B">
                <w:rPr>
                  <w:rFonts w:cs="Arial"/>
                  <w:lang w:val="en-US"/>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58B3E8EE" w14:textId="77777777" w:rsidR="00F516C4" w:rsidRPr="001C0E1B" w:rsidRDefault="00F516C4" w:rsidP="00651904">
            <w:pPr>
              <w:pStyle w:val="TAC"/>
              <w:rPr>
                <w:ins w:id="338" w:author="Kuba Kolodziej" w:date="2024-11-08T14:35:00Z"/>
                <w:rFonts w:cs="Arial"/>
                <w:lang w:val="en-US"/>
              </w:rPr>
            </w:pPr>
            <w:ins w:id="339" w:author="Kuba Kolodziej" w:date="2024-11-08T14:35:00Z">
              <w:r w:rsidRPr="001C0E1B">
                <w:rPr>
                  <w:rFonts w:cs="Arial"/>
                  <w:lang w:val="en-US"/>
                </w:rPr>
                <w:t>1</w:t>
              </w:r>
            </w:ins>
          </w:p>
        </w:tc>
      </w:tr>
      <w:tr w:rsidR="00F516C4" w:rsidRPr="001C0E1B" w14:paraId="323AB358" w14:textId="77777777" w:rsidTr="00F516C4">
        <w:trPr>
          <w:trHeight w:val="43"/>
          <w:jc w:val="center"/>
          <w:ins w:id="340"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FB9AD8F" w14:textId="77777777" w:rsidR="00F516C4" w:rsidRPr="001C0E1B" w:rsidRDefault="00F516C4" w:rsidP="00651904">
            <w:pPr>
              <w:pStyle w:val="TAL"/>
              <w:rPr>
                <w:ins w:id="341" w:author="Kuba Kolodziej" w:date="2024-11-08T14:35:00Z"/>
                <w:lang w:val="en-US"/>
              </w:rPr>
            </w:pPr>
            <w:ins w:id="342" w:author="Kuba Kolodziej" w:date="2024-11-08T14:35:00Z">
              <w:r>
                <w:rPr>
                  <w:lang w:val="en-US"/>
                </w:rPr>
                <w:t>AoA setup</w:t>
              </w:r>
            </w:ins>
          </w:p>
        </w:tc>
        <w:tc>
          <w:tcPr>
            <w:tcW w:w="1132" w:type="dxa"/>
            <w:tcBorders>
              <w:top w:val="single" w:sz="4" w:space="0" w:color="auto"/>
              <w:left w:val="single" w:sz="4" w:space="0" w:color="auto"/>
              <w:bottom w:val="single" w:sz="4" w:space="0" w:color="auto"/>
              <w:right w:val="single" w:sz="4" w:space="0" w:color="auto"/>
            </w:tcBorders>
          </w:tcPr>
          <w:p w14:paraId="514411CD" w14:textId="77777777" w:rsidR="00F516C4" w:rsidRPr="001C0E1B" w:rsidRDefault="00F516C4" w:rsidP="00651904">
            <w:pPr>
              <w:pStyle w:val="TAC"/>
              <w:rPr>
                <w:ins w:id="343" w:author="Kuba Kolodziej" w:date="2024-11-08T14:35: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B6BD0EC" w14:textId="77777777" w:rsidR="00F516C4" w:rsidRPr="001C0E1B" w:rsidRDefault="00F516C4" w:rsidP="00651904">
            <w:pPr>
              <w:pStyle w:val="TAC"/>
              <w:rPr>
                <w:ins w:id="344" w:author="Kuba Kolodziej" w:date="2024-11-08T14:35:00Z"/>
                <w:rFonts w:cs="Arial"/>
                <w:lang w:val="en-US"/>
              </w:rPr>
            </w:pPr>
            <w:ins w:id="345" w:author="Kuba Kolodziej" w:date="2024-11-08T14:35:00Z">
              <w:r>
                <w:rPr>
                  <w:rFonts w:cs="Arial"/>
                </w:rPr>
                <w:t>Setup 1 as defined in A.3.15</w:t>
              </w:r>
            </w:ins>
          </w:p>
        </w:tc>
      </w:tr>
      <w:tr w:rsidR="00F516C4" w:rsidRPr="001C0E1B" w14:paraId="4EDA3D15" w14:textId="77777777" w:rsidTr="00F516C4">
        <w:trPr>
          <w:trHeight w:val="43"/>
          <w:jc w:val="center"/>
          <w:ins w:id="346"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0FF06FF" w14:textId="77777777" w:rsidR="00F516C4" w:rsidRPr="001C0E1B" w:rsidRDefault="00F516C4" w:rsidP="00651904">
            <w:pPr>
              <w:pStyle w:val="TAL"/>
              <w:rPr>
                <w:ins w:id="347" w:author="Kuba Kolodziej" w:date="2024-11-08T14:35:00Z"/>
                <w:lang w:val="en-US"/>
              </w:rPr>
            </w:pPr>
            <w:ins w:id="348" w:author="Kuba Kolodziej" w:date="2024-11-08T14:35:00Z">
              <w:r>
                <w:t>Assumption for UE beams</w:t>
              </w:r>
              <w:r>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22BC17D1" w14:textId="77777777" w:rsidR="00F516C4" w:rsidRPr="001C0E1B" w:rsidRDefault="00F516C4" w:rsidP="00651904">
            <w:pPr>
              <w:pStyle w:val="TAC"/>
              <w:rPr>
                <w:ins w:id="349" w:author="Kuba Kolodziej" w:date="2024-11-08T14:35: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4EA62BA" w14:textId="77777777" w:rsidR="00F516C4" w:rsidRPr="001C0E1B" w:rsidRDefault="00F516C4" w:rsidP="00651904">
            <w:pPr>
              <w:pStyle w:val="TAC"/>
              <w:rPr>
                <w:ins w:id="350" w:author="Kuba Kolodziej" w:date="2024-11-08T14:35:00Z"/>
                <w:rFonts w:cs="Arial"/>
                <w:lang w:val="en-US"/>
              </w:rPr>
            </w:pPr>
            <w:ins w:id="351" w:author="Kuba Kolodziej" w:date="2024-11-08T14:35:00Z">
              <w:r>
                <w:rPr>
                  <w:rFonts w:cs="Arial"/>
                  <w:lang w:val="en-US"/>
                </w:rPr>
                <w:t>Rough</w:t>
              </w:r>
            </w:ins>
          </w:p>
        </w:tc>
      </w:tr>
      <w:tr w:rsidR="00F516C4" w:rsidRPr="001C0E1B" w14:paraId="1A86F276" w14:textId="77777777" w:rsidTr="00F516C4">
        <w:trPr>
          <w:trHeight w:val="43"/>
          <w:jc w:val="center"/>
          <w:ins w:id="352" w:author="Kuba Kolodziej" w:date="2024-11-08T14:35:00Z"/>
        </w:trPr>
        <w:tc>
          <w:tcPr>
            <w:tcW w:w="3796" w:type="dxa"/>
            <w:gridSpan w:val="3"/>
            <w:tcBorders>
              <w:top w:val="single" w:sz="4" w:space="0" w:color="auto"/>
              <w:left w:val="single" w:sz="4" w:space="0" w:color="auto"/>
              <w:right w:val="single" w:sz="4" w:space="0" w:color="auto"/>
            </w:tcBorders>
          </w:tcPr>
          <w:p w14:paraId="25661B5C" w14:textId="77777777" w:rsidR="00F516C4" w:rsidRPr="001C0E1B" w:rsidRDefault="00F516C4" w:rsidP="00651904">
            <w:pPr>
              <w:pStyle w:val="TAL"/>
              <w:rPr>
                <w:ins w:id="353" w:author="Kuba Kolodziej" w:date="2024-11-08T14:35:00Z"/>
                <w:lang w:val="en-US"/>
              </w:rPr>
            </w:pPr>
            <w:ins w:id="354" w:author="Kuba Kolodziej" w:date="2024-11-08T14:35:00Z">
              <w:r w:rsidRPr="001C0E1B">
                <w:rPr>
                  <w:lang w:val="en-US"/>
                </w:rPr>
                <w:t>Duplex mode</w:t>
              </w:r>
            </w:ins>
          </w:p>
        </w:tc>
        <w:tc>
          <w:tcPr>
            <w:tcW w:w="1132" w:type="dxa"/>
            <w:tcBorders>
              <w:top w:val="single" w:sz="4" w:space="0" w:color="auto"/>
              <w:left w:val="single" w:sz="4" w:space="0" w:color="auto"/>
              <w:right w:val="single" w:sz="4" w:space="0" w:color="auto"/>
            </w:tcBorders>
          </w:tcPr>
          <w:p w14:paraId="59344BE5" w14:textId="77777777" w:rsidR="00F516C4" w:rsidRPr="001C0E1B" w:rsidRDefault="00F516C4" w:rsidP="00651904">
            <w:pPr>
              <w:pStyle w:val="TAC"/>
              <w:rPr>
                <w:ins w:id="355"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4650883A" w14:textId="77777777" w:rsidR="00F516C4" w:rsidRPr="001C0E1B" w:rsidRDefault="00F516C4" w:rsidP="00651904">
            <w:pPr>
              <w:pStyle w:val="TAC"/>
              <w:rPr>
                <w:ins w:id="356" w:author="Kuba Kolodziej" w:date="2024-11-08T14:35:00Z"/>
                <w:rFonts w:cs="Arial"/>
                <w:lang w:val="en-US"/>
              </w:rPr>
            </w:pPr>
            <w:ins w:id="357" w:author="Kuba Kolodziej" w:date="2024-11-08T14:35:00Z">
              <w:r w:rsidRPr="001C0E1B">
                <w:rPr>
                  <w:rFonts w:cs="Arial"/>
                  <w:lang w:val="en-US"/>
                </w:rPr>
                <w:t>TDD</w:t>
              </w:r>
            </w:ins>
          </w:p>
        </w:tc>
      </w:tr>
      <w:tr w:rsidR="00F516C4" w:rsidRPr="001C0E1B" w14:paraId="161751DC" w14:textId="77777777" w:rsidTr="00F516C4">
        <w:trPr>
          <w:trHeight w:val="161"/>
          <w:jc w:val="center"/>
          <w:ins w:id="358" w:author="Kuba Kolodziej" w:date="2024-11-08T14:35:00Z"/>
        </w:trPr>
        <w:tc>
          <w:tcPr>
            <w:tcW w:w="3796" w:type="dxa"/>
            <w:gridSpan w:val="3"/>
            <w:tcBorders>
              <w:top w:val="single" w:sz="4" w:space="0" w:color="auto"/>
              <w:left w:val="single" w:sz="4" w:space="0" w:color="auto"/>
              <w:right w:val="single" w:sz="4" w:space="0" w:color="auto"/>
            </w:tcBorders>
          </w:tcPr>
          <w:p w14:paraId="46106718" w14:textId="77777777" w:rsidR="00F516C4" w:rsidRPr="001C0E1B" w:rsidRDefault="00F516C4" w:rsidP="00651904">
            <w:pPr>
              <w:pStyle w:val="TAL"/>
              <w:rPr>
                <w:ins w:id="359" w:author="Kuba Kolodziej" w:date="2024-11-08T14:35:00Z"/>
                <w:lang w:val="en-US"/>
              </w:rPr>
            </w:pPr>
            <w:ins w:id="360" w:author="Kuba Kolodziej" w:date="2024-11-08T14:35:00Z">
              <w:r w:rsidRPr="001C0E1B">
                <w:rPr>
                  <w:lang w:val="en-US"/>
                </w:rPr>
                <w:t>TDD configuration</w:t>
              </w:r>
            </w:ins>
          </w:p>
        </w:tc>
        <w:tc>
          <w:tcPr>
            <w:tcW w:w="1132" w:type="dxa"/>
            <w:tcBorders>
              <w:top w:val="single" w:sz="4" w:space="0" w:color="auto"/>
              <w:left w:val="single" w:sz="4" w:space="0" w:color="auto"/>
              <w:right w:val="single" w:sz="4" w:space="0" w:color="auto"/>
            </w:tcBorders>
          </w:tcPr>
          <w:p w14:paraId="7E4FCF78" w14:textId="77777777" w:rsidR="00F516C4" w:rsidRPr="001C0E1B" w:rsidRDefault="00F516C4" w:rsidP="00651904">
            <w:pPr>
              <w:pStyle w:val="TAC"/>
              <w:rPr>
                <w:ins w:id="361"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56D720EF" w14:textId="77777777" w:rsidR="00F516C4" w:rsidRPr="001C0E1B" w:rsidRDefault="00F516C4" w:rsidP="00651904">
            <w:pPr>
              <w:pStyle w:val="TAC"/>
              <w:rPr>
                <w:ins w:id="362" w:author="Kuba Kolodziej" w:date="2024-11-08T14:35:00Z"/>
                <w:rFonts w:cs="Arial"/>
                <w:lang w:val="en-US"/>
              </w:rPr>
            </w:pPr>
            <w:ins w:id="363" w:author="Kuba Kolodziej" w:date="2024-11-08T14:35:00Z">
              <w:r w:rsidRPr="001C0E1B">
                <w:rPr>
                  <w:rFonts w:cs="Arial"/>
                  <w:lang w:val="en-US"/>
                </w:rPr>
                <w:t>TDDConf.3.1</w:t>
              </w:r>
            </w:ins>
          </w:p>
        </w:tc>
      </w:tr>
      <w:tr w:rsidR="00F516C4" w:rsidRPr="001C0E1B" w14:paraId="1EF36CEA" w14:textId="77777777" w:rsidTr="00F516C4">
        <w:trPr>
          <w:trHeight w:val="125"/>
          <w:jc w:val="center"/>
          <w:ins w:id="364" w:author="Kuba Kolodziej" w:date="2024-11-08T14:35:00Z"/>
        </w:trPr>
        <w:tc>
          <w:tcPr>
            <w:tcW w:w="3796" w:type="dxa"/>
            <w:gridSpan w:val="3"/>
            <w:tcBorders>
              <w:top w:val="single" w:sz="4" w:space="0" w:color="auto"/>
              <w:left w:val="single" w:sz="4" w:space="0" w:color="auto"/>
              <w:right w:val="single" w:sz="4" w:space="0" w:color="auto"/>
            </w:tcBorders>
          </w:tcPr>
          <w:p w14:paraId="17AC2104" w14:textId="77777777" w:rsidR="00F516C4" w:rsidRPr="001C0E1B" w:rsidRDefault="00F516C4" w:rsidP="00651904">
            <w:pPr>
              <w:pStyle w:val="TAL"/>
              <w:rPr>
                <w:ins w:id="365" w:author="Kuba Kolodziej" w:date="2024-11-08T14:35:00Z"/>
                <w:lang w:val="en-US"/>
              </w:rPr>
            </w:pPr>
            <w:ins w:id="366" w:author="Kuba Kolodziej" w:date="2024-11-08T14:35:00Z">
              <w:r w:rsidRPr="001C0E1B">
                <w:rPr>
                  <w:lang w:val="en-US"/>
                </w:rPr>
                <w:t>BW</w:t>
              </w:r>
              <w:r w:rsidRPr="001C0E1B">
                <w:rPr>
                  <w:vertAlign w:val="subscript"/>
                  <w:lang w:val="en-US"/>
                </w:rPr>
                <w:t>channel</w:t>
              </w:r>
            </w:ins>
          </w:p>
        </w:tc>
        <w:tc>
          <w:tcPr>
            <w:tcW w:w="1132" w:type="dxa"/>
            <w:tcBorders>
              <w:top w:val="single" w:sz="4" w:space="0" w:color="auto"/>
              <w:left w:val="single" w:sz="4" w:space="0" w:color="auto"/>
              <w:right w:val="single" w:sz="4" w:space="0" w:color="auto"/>
            </w:tcBorders>
          </w:tcPr>
          <w:p w14:paraId="417B63DB" w14:textId="77777777" w:rsidR="00F516C4" w:rsidRPr="001C0E1B" w:rsidRDefault="00F516C4" w:rsidP="00651904">
            <w:pPr>
              <w:pStyle w:val="TAC"/>
              <w:rPr>
                <w:ins w:id="367" w:author="Kuba Kolodziej" w:date="2024-11-08T14:35:00Z"/>
                <w:rFonts w:cs="Arial"/>
                <w:lang w:val="en-US"/>
              </w:rPr>
            </w:pPr>
            <w:ins w:id="368" w:author="Kuba Kolodziej" w:date="2024-11-08T14:35:00Z">
              <w:r w:rsidRPr="001C0E1B">
                <w:rPr>
                  <w:rFonts w:cs="Arial"/>
                  <w:lang w:val="en-US"/>
                </w:rPr>
                <w:t>MHz</w:t>
              </w:r>
            </w:ins>
          </w:p>
        </w:tc>
        <w:tc>
          <w:tcPr>
            <w:tcW w:w="4666" w:type="dxa"/>
            <w:gridSpan w:val="4"/>
            <w:tcBorders>
              <w:top w:val="single" w:sz="4" w:space="0" w:color="auto"/>
              <w:left w:val="single" w:sz="4" w:space="0" w:color="auto"/>
              <w:right w:val="single" w:sz="4" w:space="0" w:color="auto"/>
            </w:tcBorders>
          </w:tcPr>
          <w:p w14:paraId="35B29463" w14:textId="77777777" w:rsidR="00F516C4" w:rsidRPr="001C0E1B" w:rsidRDefault="00F516C4" w:rsidP="00651904">
            <w:pPr>
              <w:pStyle w:val="TAC"/>
              <w:rPr>
                <w:ins w:id="369" w:author="Kuba Kolodziej" w:date="2024-11-08T14:35:00Z"/>
                <w:rFonts w:cs="Arial"/>
                <w:szCs w:val="18"/>
                <w:lang w:val="de-DE"/>
              </w:rPr>
            </w:pPr>
            <w:ins w:id="370" w:author="Kuba Kolodziej" w:date="2024-11-08T14:3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F516C4" w:rsidRPr="001C0E1B" w14:paraId="27A335CD" w14:textId="77777777" w:rsidTr="00F516C4">
        <w:trPr>
          <w:trHeight w:val="43"/>
          <w:jc w:val="center"/>
          <w:ins w:id="371" w:author="Kuba Kolodziej" w:date="2024-11-08T14:35:00Z"/>
        </w:trPr>
        <w:tc>
          <w:tcPr>
            <w:tcW w:w="3796" w:type="dxa"/>
            <w:gridSpan w:val="3"/>
            <w:tcBorders>
              <w:left w:val="single" w:sz="4" w:space="0" w:color="auto"/>
              <w:right w:val="single" w:sz="4" w:space="0" w:color="auto"/>
            </w:tcBorders>
          </w:tcPr>
          <w:p w14:paraId="7BA60367" w14:textId="77777777" w:rsidR="00F516C4" w:rsidRPr="001C0E1B" w:rsidRDefault="00F516C4" w:rsidP="00651904">
            <w:pPr>
              <w:pStyle w:val="TAL"/>
              <w:rPr>
                <w:ins w:id="372" w:author="Kuba Kolodziej" w:date="2024-11-08T14:35:00Z"/>
              </w:rPr>
            </w:pPr>
            <w:ins w:id="373" w:author="Kuba Kolodziej" w:date="2024-11-08T14:35:00Z">
              <w:r w:rsidRPr="001C0E1B">
                <w:rPr>
                  <w:lang w:val="en-US"/>
                </w:rPr>
                <w:t>BWP BW</w:t>
              </w:r>
            </w:ins>
          </w:p>
        </w:tc>
        <w:tc>
          <w:tcPr>
            <w:tcW w:w="1132" w:type="dxa"/>
            <w:tcBorders>
              <w:left w:val="single" w:sz="4" w:space="0" w:color="auto"/>
              <w:right w:val="single" w:sz="4" w:space="0" w:color="auto"/>
            </w:tcBorders>
          </w:tcPr>
          <w:p w14:paraId="2ADD81AD" w14:textId="77777777" w:rsidR="00F516C4" w:rsidRPr="001C0E1B" w:rsidRDefault="00F516C4" w:rsidP="00651904">
            <w:pPr>
              <w:pStyle w:val="TAC"/>
              <w:rPr>
                <w:ins w:id="374" w:author="Kuba Kolodziej" w:date="2024-11-08T14:35:00Z"/>
                <w:rFonts w:cs="Arial"/>
                <w:lang w:val="en-US"/>
              </w:rPr>
            </w:pPr>
            <w:ins w:id="375" w:author="Kuba Kolodziej" w:date="2024-11-08T14:35:00Z">
              <w:r w:rsidRPr="001C0E1B">
                <w:rPr>
                  <w:rFonts w:cs="Arial"/>
                  <w:lang w:val="en-US"/>
                </w:rPr>
                <w:t>MHz</w:t>
              </w:r>
            </w:ins>
          </w:p>
        </w:tc>
        <w:tc>
          <w:tcPr>
            <w:tcW w:w="4666" w:type="dxa"/>
            <w:gridSpan w:val="4"/>
            <w:tcBorders>
              <w:left w:val="single" w:sz="4" w:space="0" w:color="auto"/>
              <w:right w:val="single" w:sz="4" w:space="0" w:color="auto"/>
            </w:tcBorders>
          </w:tcPr>
          <w:p w14:paraId="0EC49C0C" w14:textId="77777777" w:rsidR="00F516C4" w:rsidRPr="001C0E1B" w:rsidRDefault="00F516C4" w:rsidP="00651904">
            <w:pPr>
              <w:pStyle w:val="TAC"/>
              <w:rPr>
                <w:ins w:id="376" w:author="Kuba Kolodziej" w:date="2024-11-08T14:35:00Z"/>
                <w:szCs w:val="18"/>
              </w:rPr>
            </w:pPr>
            <w:ins w:id="377" w:author="Kuba Kolodziej" w:date="2024-11-08T14:3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F516C4" w:rsidRPr="001C0E1B" w14:paraId="0A7E167D" w14:textId="77777777" w:rsidTr="00F516C4">
        <w:trPr>
          <w:trHeight w:val="283"/>
          <w:jc w:val="center"/>
          <w:ins w:id="378" w:author="Kuba Kolodziej" w:date="2024-11-08T14:35:00Z"/>
        </w:trPr>
        <w:tc>
          <w:tcPr>
            <w:tcW w:w="3796" w:type="dxa"/>
            <w:gridSpan w:val="3"/>
            <w:tcBorders>
              <w:left w:val="single" w:sz="4" w:space="0" w:color="auto"/>
              <w:bottom w:val="single" w:sz="4" w:space="0" w:color="auto"/>
              <w:right w:val="single" w:sz="4" w:space="0" w:color="auto"/>
            </w:tcBorders>
          </w:tcPr>
          <w:p w14:paraId="3B53D137" w14:textId="77777777" w:rsidR="00F516C4" w:rsidRPr="001C0E1B" w:rsidRDefault="00F516C4" w:rsidP="00651904">
            <w:pPr>
              <w:pStyle w:val="TAL"/>
              <w:rPr>
                <w:ins w:id="379" w:author="Kuba Kolodziej" w:date="2024-11-08T14:35:00Z"/>
              </w:rPr>
            </w:pPr>
            <w:ins w:id="380" w:author="Kuba Kolodziej" w:date="2024-11-08T14:35:00Z">
              <w:r w:rsidRPr="001C0E1B">
                <w:rPr>
                  <w:lang w:val="en-US"/>
                </w:rPr>
                <w:t>DRx Cycle</w:t>
              </w:r>
            </w:ins>
          </w:p>
        </w:tc>
        <w:tc>
          <w:tcPr>
            <w:tcW w:w="1132" w:type="dxa"/>
            <w:tcBorders>
              <w:left w:val="single" w:sz="4" w:space="0" w:color="auto"/>
              <w:bottom w:val="single" w:sz="4" w:space="0" w:color="auto"/>
              <w:right w:val="single" w:sz="4" w:space="0" w:color="auto"/>
            </w:tcBorders>
          </w:tcPr>
          <w:p w14:paraId="198DF95C" w14:textId="77777777" w:rsidR="00F516C4" w:rsidRPr="001C0E1B" w:rsidRDefault="00F516C4" w:rsidP="00651904">
            <w:pPr>
              <w:pStyle w:val="TAC"/>
              <w:rPr>
                <w:ins w:id="381" w:author="Kuba Kolodziej" w:date="2024-11-08T14:35:00Z"/>
                <w:rFonts w:cs="Arial"/>
                <w:lang w:val="en-US"/>
              </w:rPr>
            </w:pPr>
            <w:ins w:id="382" w:author="Kuba Kolodziej" w:date="2024-11-08T14:35:00Z">
              <w:r w:rsidRPr="001C0E1B">
                <w:rPr>
                  <w:rFonts w:cs="Arial"/>
                  <w:lang w:val="en-US"/>
                </w:rPr>
                <w:t>ms</w:t>
              </w:r>
            </w:ins>
          </w:p>
        </w:tc>
        <w:tc>
          <w:tcPr>
            <w:tcW w:w="4666" w:type="dxa"/>
            <w:gridSpan w:val="4"/>
            <w:tcBorders>
              <w:left w:val="single" w:sz="4" w:space="0" w:color="auto"/>
              <w:bottom w:val="single" w:sz="4" w:space="0" w:color="auto"/>
              <w:right w:val="single" w:sz="4" w:space="0" w:color="auto"/>
            </w:tcBorders>
          </w:tcPr>
          <w:p w14:paraId="76A3F1BF" w14:textId="77777777" w:rsidR="00F516C4" w:rsidRPr="001C0E1B" w:rsidRDefault="00F516C4" w:rsidP="00651904">
            <w:pPr>
              <w:pStyle w:val="TAC"/>
              <w:rPr>
                <w:ins w:id="383" w:author="Kuba Kolodziej" w:date="2024-11-08T14:35:00Z"/>
                <w:rFonts w:cs="Arial"/>
                <w:lang w:val="en-US"/>
              </w:rPr>
            </w:pPr>
            <w:ins w:id="384" w:author="Kuba Kolodziej" w:date="2024-11-08T14:35:00Z">
              <w:r w:rsidRPr="001C0E1B">
                <w:rPr>
                  <w:rFonts w:cs="Arial"/>
                  <w:lang w:val="en-US"/>
                </w:rPr>
                <w:t>Not Applicable</w:t>
              </w:r>
            </w:ins>
          </w:p>
        </w:tc>
      </w:tr>
      <w:tr w:rsidR="00F516C4" w:rsidRPr="001C0E1B" w14:paraId="584F491F" w14:textId="77777777" w:rsidTr="00F516C4">
        <w:trPr>
          <w:trHeight w:val="43"/>
          <w:jc w:val="center"/>
          <w:ins w:id="385" w:author="Kuba Kolodziej" w:date="2024-11-08T14:35:00Z"/>
        </w:trPr>
        <w:tc>
          <w:tcPr>
            <w:tcW w:w="3796" w:type="dxa"/>
            <w:gridSpan w:val="3"/>
            <w:tcBorders>
              <w:top w:val="single" w:sz="4" w:space="0" w:color="auto"/>
              <w:left w:val="single" w:sz="4" w:space="0" w:color="auto"/>
              <w:right w:val="single" w:sz="4" w:space="0" w:color="auto"/>
            </w:tcBorders>
            <w:hideMark/>
          </w:tcPr>
          <w:p w14:paraId="223174AE" w14:textId="77777777" w:rsidR="00F516C4" w:rsidRPr="001C0E1B" w:rsidRDefault="00F516C4" w:rsidP="00651904">
            <w:pPr>
              <w:pStyle w:val="TAL"/>
              <w:rPr>
                <w:ins w:id="386" w:author="Kuba Kolodziej" w:date="2024-11-08T14:35:00Z"/>
                <w:lang w:val="en-US"/>
              </w:rPr>
            </w:pPr>
            <w:ins w:id="387" w:author="Kuba Kolodziej" w:date="2024-11-08T14:35:00Z">
              <w:r w:rsidRPr="001C0E1B">
                <w:rPr>
                  <w:lang w:val="en-US"/>
                </w:rPr>
                <w:t xml:space="preserve">PDSCH Reference measurement channel </w:t>
              </w:r>
            </w:ins>
          </w:p>
        </w:tc>
        <w:tc>
          <w:tcPr>
            <w:tcW w:w="1132" w:type="dxa"/>
            <w:tcBorders>
              <w:top w:val="single" w:sz="4" w:space="0" w:color="auto"/>
              <w:left w:val="single" w:sz="4" w:space="0" w:color="auto"/>
              <w:right w:val="single" w:sz="4" w:space="0" w:color="auto"/>
            </w:tcBorders>
          </w:tcPr>
          <w:p w14:paraId="5E5604AF" w14:textId="77777777" w:rsidR="00F516C4" w:rsidRPr="001C0E1B" w:rsidRDefault="00F516C4" w:rsidP="00651904">
            <w:pPr>
              <w:pStyle w:val="TAC"/>
              <w:rPr>
                <w:ins w:id="388"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24FEA6BC" w14:textId="77777777" w:rsidR="00F516C4" w:rsidRPr="001C0E1B" w:rsidRDefault="00F516C4" w:rsidP="00651904">
            <w:pPr>
              <w:pStyle w:val="TAC"/>
              <w:rPr>
                <w:ins w:id="389" w:author="Kuba Kolodziej" w:date="2024-11-08T14:35:00Z"/>
                <w:rFonts w:cs="Arial"/>
                <w:lang w:val="en-US"/>
              </w:rPr>
            </w:pPr>
            <w:ins w:id="390" w:author="Kuba Kolodziej" w:date="2024-11-08T14:35:00Z">
              <w:r w:rsidRPr="001C0E1B">
                <w:rPr>
                  <w:rFonts w:cs="Arial"/>
                  <w:sz w:val="16"/>
                </w:rPr>
                <w:t>SR3.1 TDD</w:t>
              </w:r>
            </w:ins>
          </w:p>
        </w:tc>
      </w:tr>
      <w:tr w:rsidR="00F516C4" w:rsidRPr="001C0E1B" w14:paraId="337C28C6" w14:textId="77777777" w:rsidTr="00F516C4">
        <w:trPr>
          <w:trHeight w:val="43"/>
          <w:jc w:val="center"/>
          <w:ins w:id="391" w:author="Kuba Kolodziej" w:date="2024-11-08T14:35:00Z"/>
        </w:trPr>
        <w:tc>
          <w:tcPr>
            <w:tcW w:w="3796" w:type="dxa"/>
            <w:gridSpan w:val="3"/>
            <w:tcBorders>
              <w:top w:val="single" w:sz="4" w:space="0" w:color="auto"/>
              <w:left w:val="single" w:sz="4" w:space="0" w:color="auto"/>
              <w:right w:val="single" w:sz="4" w:space="0" w:color="auto"/>
            </w:tcBorders>
          </w:tcPr>
          <w:p w14:paraId="74B50765" w14:textId="77777777" w:rsidR="00F516C4" w:rsidRPr="001C0E1B" w:rsidRDefault="00F516C4" w:rsidP="00651904">
            <w:pPr>
              <w:pStyle w:val="TAL"/>
              <w:rPr>
                <w:ins w:id="392" w:author="Kuba Kolodziej" w:date="2024-11-08T14:35:00Z"/>
                <w:lang w:val="en-US"/>
              </w:rPr>
            </w:pPr>
            <w:ins w:id="393" w:author="Kuba Kolodziej" w:date="2024-11-08T14:35:00Z">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5FE9A56D" w14:textId="77777777" w:rsidR="00F516C4" w:rsidRPr="001C0E1B" w:rsidRDefault="00F516C4" w:rsidP="00651904">
            <w:pPr>
              <w:pStyle w:val="TAC"/>
              <w:rPr>
                <w:ins w:id="394"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217C2AA1" w14:textId="77777777" w:rsidR="00F516C4" w:rsidRPr="001C0E1B" w:rsidRDefault="00F516C4" w:rsidP="00651904">
            <w:pPr>
              <w:pStyle w:val="TAC"/>
              <w:rPr>
                <w:ins w:id="395" w:author="Kuba Kolodziej" w:date="2024-11-08T14:35:00Z"/>
                <w:rFonts w:cs="Arial"/>
                <w:lang w:val="en-US"/>
              </w:rPr>
            </w:pPr>
            <w:ins w:id="396" w:author="Kuba Kolodziej" w:date="2024-11-08T14:35:00Z">
              <w:r w:rsidRPr="001C0E1B">
                <w:rPr>
                  <w:rFonts w:cs="Arial"/>
                  <w:sz w:val="16"/>
                </w:rPr>
                <w:t>CR3.1 TDD</w:t>
              </w:r>
            </w:ins>
          </w:p>
        </w:tc>
      </w:tr>
      <w:tr w:rsidR="00F516C4" w:rsidRPr="001C0E1B" w14:paraId="778BC7F7" w14:textId="77777777" w:rsidTr="00F516C4">
        <w:trPr>
          <w:trHeight w:val="283"/>
          <w:jc w:val="center"/>
          <w:ins w:id="39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3D34F5F1" w14:textId="77777777" w:rsidR="00F516C4" w:rsidRPr="001C0E1B" w:rsidRDefault="00F516C4" w:rsidP="00651904">
            <w:pPr>
              <w:pStyle w:val="TAL"/>
              <w:rPr>
                <w:ins w:id="398" w:author="Kuba Kolodziej" w:date="2024-11-08T14:35:00Z"/>
                <w:lang w:val="da-DK"/>
              </w:rPr>
            </w:pPr>
            <w:ins w:id="399" w:author="Kuba Kolodziej" w:date="2024-11-08T14:35:00Z">
              <w:r w:rsidRPr="001C0E1B">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33CBF95D" w14:textId="77777777" w:rsidR="00F516C4" w:rsidRPr="001C0E1B" w:rsidRDefault="00F516C4" w:rsidP="00651904">
            <w:pPr>
              <w:pStyle w:val="TAC"/>
              <w:rPr>
                <w:ins w:id="400" w:author="Kuba Kolodziej" w:date="2024-11-08T14:35: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32A4452" w14:textId="77777777" w:rsidR="00F516C4" w:rsidRPr="001C0E1B" w:rsidRDefault="00F516C4" w:rsidP="00651904">
            <w:pPr>
              <w:pStyle w:val="TAC"/>
              <w:rPr>
                <w:ins w:id="401" w:author="Kuba Kolodziej" w:date="2024-11-08T14:35:00Z"/>
                <w:rFonts w:cs="Arial"/>
                <w:lang w:val="en-US"/>
              </w:rPr>
            </w:pPr>
            <w:ins w:id="402" w:author="Kuba Kolodziej" w:date="2024-11-08T14:35:00Z">
              <w:r w:rsidRPr="001C0E1B">
                <w:rPr>
                  <w:snapToGrid w:val="0"/>
                </w:rPr>
                <w:t>OCNG pattern 1</w:t>
              </w:r>
            </w:ins>
          </w:p>
        </w:tc>
      </w:tr>
      <w:tr w:rsidR="00F516C4" w:rsidRPr="001C0E1B" w14:paraId="5ED7B5E9" w14:textId="77777777" w:rsidTr="00F516C4">
        <w:trPr>
          <w:trHeight w:val="283"/>
          <w:jc w:val="center"/>
          <w:ins w:id="403"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48834830" w14:textId="77777777" w:rsidR="00F516C4" w:rsidRPr="001C0E1B" w:rsidRDefault="00F516C4" w:rsidP="00651904">
            <w:pPr>
              <w:pStyle w:val="TAL"/>
              <w:rPr>
                <w:ins w:id="404" w:author="Kuba Kolodziej" w:date="2024-11-08T14:35:00Z"/>
                <w:lang w:val="da-DK" w:eastAsia="zh-CN"/>
              </w:rPr>
            </w:pPr>
            <w:ins w:id="405" w:author="Kuba Kolodziej" w:date="2024-11-08T14:35:00Z">
              <w:r w:rsidRPr="001C0E1B">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F754435" w14:textId="77777777" w:rsidR="00F516C4" w:rsidRPr="001C0E1B" w:rsidRDefault="00F516C4" w:rsidP="00651904">
            <w:pPr>
              <w:pStyle w:val="TAC"/>
              <w:rPr>
                <w:ins w:id="406" w:author="Kuba Kolodziej" w:date="2024-11-08T14:35: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00C69F3E" w14:textId="77777777" w:rsidR="00F516C4" w:rsidRPr="001C0E1B" w:rsidRDefault="00F516C4" w:rsidP="00651904">
            <w:pPr>
              <w:pStyle w:val="TAC"/>
              <w:rPr>
                <w:ins w:id="407" w:author="Kuba Kolodziej" w:date="2024-11-08T14:35:00Z"/>
                <w:snapToGrid w:val="0"/>
                <w:lang w:eastAsia="zh-CN"/>
              </w:rPr>
            </w:pPr>
            <w:ins w:id="408" w:author="Kuba Kolodziej" w:date="2024-11-08T14:35:00Z">
              <w:r w:rsidRPr="001C0E1B">
                <w:rPr>
                  <w:rFonts w:hint="eastAsia"/>
                  <w:snapToGrid w:val="0"/>
                  <w:lang w:eastAsia="zh-CN"/>
                </w:rPr>
                <w:t>SMTC pattern 1</w:t>
              </w:r>
            </w:ins>
          </w:p>
        </w:tc>
      </w:tr>
      <w:tr w:rsidR="00F516C4" w:rsidRPr="001C0E1B" w14:paraId="1038A65C" w14:textId="77777777" w:rsidTr="00F516C4">
        <w:trPr>
          <w:trHeight w:val="43"/>
          <w:jc w:val="center"/>
          <w:ins w:id="409" w:author="Kuba Kolodziej" w:date="2024-11-08T14:35:00Z"/>
        </w:trPr>
        <w:tc>
          <w:tcPr>
            <w:tcW w:w="3796" w:type="dxa"/>
            <w:gridSpan w:val="3"/>
            <w:tcBorders>
              <w:top w:val="single" w:sz="4" w:space="0" w:color="auto"/>
              <w:left w:val="single" w:sz="4" w:space="0" w:color="auto"/>
              <w:right w:val="single" w:sz="4" w:space="0" w:color="auto"/>
            </w:tcBorders>
          </w:tcPr>
          <w:p w14:paraId="146A81D1" w14:textId="77777777" w:rsidR="00F516C4" w:rsidRPr="001C0E1B" w:rsidRDefault="00F516C4" w:rsidP="00651904">
            <w:pPr>
              <w:pStyle w:val="TAL"/>
              <w:rPr>
                <w:ins w:id="410" w:author="Kuba Kolodziej" w:date="2024-11-08T14:35:00Z"/>
                <w:lang w:val="da-DK"/>
              </w:rPr>
            </w:pPr>
            <w:ins w:id="411" w:author="Kuba Kolodziej" w:date="2024-11-08T14:35: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2" w:type="dxa"/>
            <w:tcBorders>
              <w:top w:val="single" w:sz="4" w:space="0" w:color="auto"/>
              <w:left w:val="single" w:sz="4" w:space="0" w:color="auto"/>
              <w:right w:val="single" w:sz="4" w:space="0" w:color="auto"/>
            </w:tcBorders>
          </w:tcPr>
          <w:p w14:paraId="5502E985" w14:textId="77777777" w:rsidR="00F516C4" w:rsidRPr="001C0E1B" w:rsidRDefault="00F516C4" w:rsidP="00651904">
            <w:pPr>
              <w:pStyle w:val="TAC"/>
              <w:rPr>
                <w:ins w:id="41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6BC56ECD" w14:textId="77777777" w:rsidR="00F516C4" w:rsidRPr="001C0E1B" w:rsidRDefault="00F516C4" w:rsidP="00651904">
            <w:pPr>
              <w:pStyle w:val="TAC"/>
              <w:rPr>
                <w:ins w:id="413" w:author="Kuba Kolodziej" w:date="2024-11-08T14:35:00Z"/>
                <w:rFonts w:cs="Arial"/>
                <w:lang w:val="en-US"/>
              </w:rPr>
            </w:pPr>
            <w:ins w:id="414" w:author="Kuba Kolodziej" w:date="2024-11-08T14:35:00Z">
              <w:r w:rsidRPr="001C0E1B">
                <w:rPr>
                  <w:rFonts w:cs="Arial" w:hint="eastAsia"/>
                  <w:lang w:eastAsia="zh-CN"/>
                </w:rPr>
                <w:t>SSB</w:t>
              </w:r>
              <w:r w:rsidRPr="001C0E1B">
                <w:rPr>
                  <w:rFonts w:cs="Arial"/>
                </w:rPr>
                <w:t>.1 FR2</w:t>
              </w:r>
            </w:ins>
          </w:p>
        </w:tc>
      </w:tr>
      <w:tr w:rsidR="00F516C4" w:rsidRPr="001C0E1B" w14:paraId="314522FB" w14:textId="77777777" w:rsidTr="00F516C4">
        <w:trPr>
          <w:trHeight w:val="71"/>
          <w:jc w:val="center"/>
          <w:ins w:id="415" w:author="Kuba Kolodziej" w:date="2024-11-08T14:35:00Z"/>
        </w:trPr>
        <w:tc>
          <w:tcPr>
            <w:tcW w:w="3796" w:type="dxa"/>
            <w:gridSpan w:val="3"/>
            <w:tcBorders>
              <w:top w:val="single" w:sz="4" w:space="0" w:color="auto"/>
              <w:left w:val="single" w:sz="4" w:space="0" w:color="auto"/>
              <w:right w:val="single" w:sz="4" w:space="0" w:color="auto"/>
            </w:tcBorders>
          </w:tcPr>
          <w:p w14:paraId="6852E2DF" w14:textId="77777777" w:rsidR="00F516C4" w:rsidRPr="001C0E1B" w:rsidRDefault="00F516C4" w:rsidP="00651904">
            <w:pPr>
              <w:pStyle w:val="TAL"/>
              <w:rPr>
                <w:ins w:id="416" w:author="Kuba Kolodziej" w:date="2024-11-08T14:35:00Z"/>
                <w:lang w:val="da-DK"/>
              </w:rPr>
            </w:pPr>
            <w:ins w:id="417" w:author="Kuba Kolodziej" w:date="2024-11-08T14:35:00Z">
              <w:r w:rsidRPr="001C0E1B">
                <w:rPr>
                  <w:lang w:val="da-DK"/>
                </w:rPr>
                <w:t>PDSCH/PDCCH subcarrier spacing</w:t>
              </w:r>
            </w:ins>
          </w:p>
        </w:tc>
        <w:tc>
          <w:tcPr>
            <w:tcW w:w="1132" w:type="dxa"/>
            <w:tcBorders>
              <w:top w:val="single" w:sz="4" w:space="0" w:color="auto"/>
              <w:left w:val="single" w:sz="4" w:space="0" w:color="auto"/>
              <w:right w:val="single" w:sz="4" w:space="0" w:color="auto"/>
            </w:tcBorders>
          </w:tcPr>
          <w:p w14:paraId="4ED681D7" w14:textId="77777777" w:rsidR="00F516C4" w:rsidRPr="001C0E1B" w:rsidRDefault="00F516C4" w:rsidP="00651904">
            <w:pPr>
              <w:pStyle w:val="TAC"/>
              <w:rPr>
                <w:ins w:id="418" w:author="Kuba Kolodziej" w:date="2024-11-08T14:35:00Z"/>
                <w:rFonts w:cs="Arial"/>
                <w:lang w:val="da-DK"/>
              </w:rPr>
            </w:pPr>
            <w:ins w:id="419" w:author="Kuba Kolodziej" w:date="2024-11-08T14:35:00Z">
              <w:r w:rsidRPr="001C0E1B">
                <w:rPr>
                  <w:rFonts w:cs="Arial"/>
                  <w:lang w:val="da-DK"/>
                </w:rPr>
                <w:t>kHz</w:t>
              </w:r>
            </w:ins>
          </w:p>
        </w:tc>
        <w:tc>
          <w:tcPr>
            <w:tcW w:w="4666" w:type="dxa"/>
            <w:gridSpan w:val="4"/>
            <w:tcBorders>
              <w:top w:val="single" w:sz="4" w:space="0" w:color="auto"/>
              <w:left w:val="single" w:sz="4" w:space="0" w:color="auto"/>
              <w:right w:val="single" w:sz="4" w:space="0" w:color="auto"/>
            </w:tcBorders>
          </w:tcPr>
          <w:p w14:paraId="1640067A" w14:textId="77777777" w:rsidR="00F516C4" w:rsidRPr="001C0E1B" w:rsidRDefault="00F516C4" w:rsidP="00651904">
            <w:pPr>
              <w:pStyle w:val="TAC"/>
              <w:rPr>
                <w:ins w:id="420" w:author="Kuba Kolodziej" w:date="2024-11-08T14:35:00Z"/>
                <w:rFonts w:cs="Arial"/>
                <w:lang w:val="en-US"/>
              </w:rPr>
            </w:pPr>
            <w:ins w:id="421" w:author="Kuba Kolodziej" w:date="2024-11-08T14:35:00Z">
              <w:r w:rsidRPr="001C0E1B">
                <w:rPr>
                  <w:rFonts w:cs="Arial"/>
                  <w:lang w:val="en-US"/>
                </w:rPr>
                <w:t>120 kHz</w:t>
              </w:r>
            </w:ins>
          </w:p>
        </w:tc>
      </w:tr>
      <w:tr w:rsidR="00F516C4" w:rsidRPr="001C0E1B" w14:paraId="11EFF3AB" w14:textId="77777777" w:rsidTr="00F516C4">
        <w:trPr>
          <w:trHeight w:val="43"/>
          <w:jc w:val="center"/>
          <w:ins w:id="422" w:author="Kuba Kolodziej" w:date="2024-11-08T14:35:00Z"/>
        </w:trPr>
        <w:tc>
          <w:tcPr>
            <w:tcW w:w="3796" w:type="dxa"/>
            <w:gridSpan w:val="3"/>
            <w:tcBorders>
              <w:top w:val="single" w:sz="4" w:space="0" w:color="auto"/>
              <w:left w:val="single" w:sz="4" w:space="0" w:color="auto"/>
              <w:right w:val="single" w:sz="4" w:space="0" w:color="auto"/>
            </w:tcBorders>
          </w:tcPr>
          <w:p w14:paraId="445BB48D" w14:textId="77777777" w:rsidR="00F516C4" w:rsidRPr="001C0E1B" w:rsidRDefault="00F516C4" w:rsidP="00651904">
            <w:pPr>
              <w:pStyle w:val="TAL"/>
              <w:rPr>
                <w:ins w:id="423" w:author="Kuba Kolodziej" w:date="2024-11-08T14:35:00Z"/>
                <w:lang w:val="da-DK"/>
              </w:rPr>
            </w:pPr>
            <w:ins w:id="424" w:author="Kuba Kolodziej" w:date="2024-11-08T14:35:00Z">
              <w:r w:rsidRPr="001C0E1B">
                <w:rPr>
                  <w:lang w:val="da-DK"/>
                </w:rPr>
                <w:t>PUCCH/PUSCH subcarrier spacing</w:t>
              </w:r>
            </w:ins>
          </w:p>
        </w:tc>
        <w:tc>
          <w:tcPr>
            <w:tcW w:w="1132" w:type="dxa"/>
            <w:tcBorders>
              <w:top w:val="single" w:sz="4" w:space="0" w:color="auto"/>
              <w:left w:val="single" w:sz="4" w:space="0" w:color="auto"/>
              <w:right w:val="single" w:sz="4" w:space="0" w:color="auto"/>
            </w:tcBorders>
          </w:tcPr>
          <w:p w14:paraId="0D2A5600" w14:textId="77777777" w:rsidR="00F516C4" w:rsidRPr="001C0E1B" w:rsidRDefault="00F516C4" w:rsidP="00651904">
            <w:pPr>
              <w:pStyle w:val="TAC"/>
              <w:rPr>
                <w:ins w:id="425" w:author="Kuba Kolodziej" w:date="2024-11-08T14:35:00Z"/>
                <w:rFonts w:cs="Arial"/>
                <w:lang w:val="da-DK"/>
              </w:rPr>
            </w:pPr>
            <w:ins w:id="426" w:author="Kuba Kolodziej" w:date="2024-11-08T14:35:00Z">
              <w:r w:rsidRPr="001C0E1B">
                <w:rPr>
                  <w:rFonts w:cs="Arial"/>
                  <w:lang w:val="da-DK"/>
                </w:rPr>
                <w:t>kHz</w:t>
              </w:r>
            </w:ins>
          </w:p>
        </w:tc>
        <w:tc>
          <w:tcPr>
            <w:tcW w:w="4666" w:type="dxa"/>
            <w:gridSpan w:val="4"/>
            <w:tcBorders>
              <w:top w:val="single" w:sz="4" w:space="0" w:color="auto"/>
              <w:left w:val="single" w:sz="4" w:space="0" w:color="auto"/>
              <w:right w:val="single" w:sz="4" w:space="0" w:color="auto"/>
            </w:tcBorders>
          </w:tcPr>
          <w:p w14:paraId="2C31EA22" w14:textId="77777777" w:rsidR="00F516C4" w:rsidRPr="001C0E1B" w:rsidRDefault="00F516C4" w:rsidP="00651904">
            <w:pPr>
              <w:pStyle w:val="TAC"/>
              <w:rPr>
                <w:ins w:id="427" w:author="Kuba Kolodziej" w:date="2024-11-08T14:35:00Z"/>
                <w:rFonts w:cs="Arial"/>
                <w:lang w:val="en-US"/>
              </w:rPr>
            </w:pPr>
            <w:ins w:id="428" w:author="Kuba Kolodziej" w:date="2024-11-08T14:35:00Z">
              <w:r w:rsidRPr="001C0E1B">
                <w:rPr>
                  <w:rFonts w:cs="Arial"/>
                  <w:lang w:val="en-US"/>
                </w:rPr>
                <w:t>120 kHz</w:t>
              </w:r>
            </w:ins>
          </w:p>
        </w:tc>
      </w:tr>
      <w:tr w:rsidR="00F516C4" w:rsidRPr="001C0E1B" w14:paraId="58B47E1E" w14:textId="77777777" w:rsidTr="00F516C4">
        <w:trPr>
          <w:trHeight w:val="43"/>
          <w:jc w:val="center"/>
          <w:ins w:id="429" w:author="Kuba Kolodziej" w:date="2024-11-08T14:35:00Z"/>
        </w:trPr>
        <w:tc>
          <w:tcPr>
            <w:tcW w:w="3796" w:type="dxa"/>
            <w:gridSpan w:val="3"/>
            <w:tcBorders>
              <w:top w:val="single" w:sz="4" w:space="0" w:color="auto"/>
              <w:left w:val="single" w:sz="4" w:space="0" w:color="auto"/>
              <w:right w:val="single" w:sz="4" w:space="0" w:color="auto"/>
            </w:tcBorders>
          </w:tcPr>
          <w:p w14:paraId="3D63AE61" w14:textId="77777777" w:rsidR="00F516C4" w:rsidRPr="001C0E1B" w:rsidRDefault="00F516C4" w:rsidP="00651904">
            <w:pPr>
              <w:pStyle w:val="TAL"/>
              <w:rPr>
                <w:ins w:id="430" w:author="Kuba Kolodziej" w:date="2024-11-08T14:35:00Z"/>
                <w:lang w:val="da-DK"/>
              </w:rPr>
            </w:pPr>
            <w:ins w:id="431" w:author="Kuba Kolodziej" w:date="2024-11-08T14:35:00Z">
              <w:r w:rsidRPr="001C0E1B">
                <w:t xml:space="preserve">PRACH configuration </w:t>
              </w:r>
            </w:ins>
          </w:p>
        </w:tc>
        <w:tc>
          <w:tcPr>
            <w:tcW w:w="1132" w:type="dxa"/>
            <w:tcBorders>
              <w:top w:val="single" w:sz="4" w:space="0" w:color="auto"/>
              <w:left w:val="single" w:sz="4" w:space="0" w:color="auto"/>
              <w:right w:val="single" w:sz="4" w:space="0" w:color="auto"/>
            </w:tcBorders>
          </w:tcPr>
          <w:p w14:paraId="34258F1D" w14:textId="77777777" w:rsidR="00F516C4" w:rsidRPr="001C0E1B" w:rsidRDefault="00F516C4" w:rsidP="00651904">
            <w:pPr>
              <w:pStyle w:val="TAC"/>
              <w:rPr>
                <w:ins w:id="43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1FF01724" w14:textId="77777777" w:rsidR="00F516C4" w:rsidRPr="001C0E1B" w:rsidRDefault="00F516C4" w:rsidP="00651904">
            <w:pPr>
              <w:pStyle w:val="TAC"/>
              <w:rPr>
                <w:ins w:id="433" w:author="Kuba Kolodziej" w:date="2024-11-08T14:35:00Z"/>
                <w:rFonts w:cs="Arial"/>
                <w:lang w:val="en-US"/>
              </w:rPr>
            </w:pPr>
            <w:ins w:id="434" w:author="Kuba Kolodziej" w:date="2024-11-08T14:35:00Z">
              <w:r w:rsidRPr="001C0E1B">
                <w:rPr>
                  <w:lang w:eastAsia="zh-CN"/>
                </w:rPr>
                <w:t>FR2 PRACH configuration 1</w:t>
              </w:r>
            </w:ins>
          </w:p>
        </w:tc>
      </w:tr>
      <w:tr w:rsidR="00F516C4" w:rsidRPr="001C0E1B" w14:paraId="557B66BB" w14:textId="77777777" w:rsidTr="00F516C4">
        <w:trPr>
          <w:trHeight w:val="43"/>
          <w:jc w:val="center"/>
          <w:ins w:id="435" w:author="Kuba Kolodziej" w:date="2024-11-08T14:35:00Z"/>
        </w:trPr>
        <w:tc>
          <w:tcPr>
            <w:tcW w:w="3796" w:type="dxa"/>
            <w:gridSpan w:val="3"/>
            <w:tcBorders>
              <w:top w:val="single" w:sz="4" w:space="0" w:color="auto"/>
              <w:left w:val="single" w:sz="4" w:space="0" w:color="auto"/>
              <w:right w:val="single" w:sz="4" w:space="0" w:color="auto"/>
            </w:tcBorders>
          </w:tcPr>
          <w:p w14:paraId="1F572E06" w14:textId="77777777" w:rsidR="00F516C4" w:rsidRPr="001C0E1B" w:rsidRDefault="00F516C4" w:rsidP="00651904">
            <w:pPr>
              <w:pStyle w:val="TAL"/>
              <w:rPr>
                <w:ins w:id="436" w:author="Kuba Kolodziej" w:date="2024-11-08T14:35:00Z"/>
                <w:lang w:val="da-DK"/>
              </w:rPr>
            </w:pPr>
            <w:ins w:id="437" w:author="Kuba Kolodziej" w:date="2024-11-08T14:35:00Z">
              <w:r w:rsidRPr="001C0E1B">
                <w:t>TRS configuration</w:t>
              </w:r>
            </w:ins>
          </w:p>
        </w:tc>
        <w:tc>
          <w:tcPr>
            <w:tcW w:w="1132" w:type="dxa"/>
            <w:tcBorders>
              <w:top w:val="single" w:sz="4" w:space="0" w:color="auto"/>
              <w:left w:val="single" w:sz="4" w:space="0" w:color="auto"/>
              <w:right w:val="single" w:sz="4" w:space="0" w:color="auto"/>
            </w:tcBorders>
          </w:tcPr>
          <w:p w14:paraId="6E8D6FF2" w14:textId="77777777" w:rsidR="00F516C4" w:rsidRPr="001C0E1B" w:rsidRDefault="00F516C4" w:rsidP="00651904">
            <w:pPr>
              <w:pStyle w:val="TAC"/>
              <w:rPr>
                <w:ins w:id="438"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430C99F7" w14:textId="77777777" w:rsidR="00F516C4" w:rsidRPr="001C0E1B" w:rsidRDefault="00F516C4" w:rsidP="00651904">
            <w:pPr>
              <w:pStyle w:val="TAC"/>
              <w:rPr>
                <w:ins w:id="439" w:author="Kuba Kolodziej" w:date="2024-11-08T14:35:00Z"/>
                <w:rFonts w:cs="Arial"/>
                <w:lang w:val="en-US"/>
              </w:rPr>
            </w:pPr>
            <w:ins w:id="440" w:author="Kuba Kolodziej" w:date="2024-11-08T14:35:00Z">
              <w:r w:rsidRPr="001C0E1B">
                <w:rPr>
                  <w:szCs w:val="18"/>
                </w:rPr>
                <w:t>TRS.2.1 TDD</w:t>
              </w:r>
            </w:ins>
          </w:p>
        </w:tc>
      </w:tr>
      <w:tr w:rsidR="00F516C4" w:rsidRPr="001C0E1B" w14:paraId="49338976" w14:textId="77777777" w:rsidTr="00F516C4">
        <w:trPr>
          <w:trHeight w:val="43"/>
          <w:jc w:val="center"/>
          <w:ins w:id="441" w:author="Kuba Kolodziej" w:date="2024-11-08T14:35:00Z"/>
        </w:trPr>
        <w:tc>
          <w:tcPr>
            <w:tcW w:w="3796" w:type="dxa"/>
            <w:gridSpan w:val="3"/>
            <w:tcBorders>
              <w:top w:val="single" w:sz="4" w:space="0" w:color="auto"/>
              <w:left w:val="single" w:sz="4" w:space="0" w:color="auto"/>
              <w:right w:val="single" w:sz="4" w:space="0" w:color="auto"/>
            </w:tcBorders>
          </w:tcPr>
          <w:p w14:paraId="7A20F124" w14:textId="77777777" w:rsidR="00F516C4" w:rsidRPr="001C0E1B" w:rsidRDefault="00F516C4" w:rsidP="00651904">
            <w:pPr>
              <w:pStyle w:val="TAL"/>
              <w:rPr>
                <w:ins w:id="442" w:author="Kuba Kolodziej" w:date="2024-11-08T14:35:00Z"/>
                <w:lang w:val="da-DK"/>
              </w:rPr>
            </w:pPr>
            <w:ins w:id="443" w:author="Kuba Kolodziej" w:date="2024-11-08T14:35:00Z">
              <w:r w:rsidRPr="001C0E1B">
                <w:rPr>
                  <w:lang w:val="da-DK"/>
                </w:rPr>
                <w:t>TCI configuration</w:t>
              </w:r>
            </w:ins>
          </w:p>
        </w:tc>
        <w:tc>
          <w:tcPr>
            <w:tcW w:w="1132" w:type="dxa"/>
            <w:tcBorders>
              <w:top w:val="single" w:sz="4" w:space="0" w:color="auto"/>
              <w:left w:val="single" w:sz="4" w:space="0" w:color="auto"/>
              <w:right w:val="single" w:sz="4" w:space="0" w:color="auto"/>
            </w:tcBorders>
          </w:tcPr>
          <w:p w14:paraId="5CCFF0C8" w14:textId="77777777" w:rsidR="00F516C4" w:rsidRPr="001C0E1B" w:rsidRDefault="00F516C4" w:rsidP="00651904">
            <w:pPr>
              <w:pStyle w:val="TAC"/>
              <w:rPr>
                <w:ins w:id="444"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3055087E" w14:textId="77777777" w:rsidR="00F516C4" w:rsidRPr="001C0E1B" w:rsidRDefault="00F516C4" w:rsidP="00651904">
            <w:pPr>
              <w:pStyle w:val="TAC"/>
              <w:rPr>
                <w:ins w:id="445" w:author="Kuba Kolodziej" w:date="2024-11-08T14:35:00Z"/>
                <w:rFonts w:cs="Arial"/>
                <w:lang w:val="en-US"/>
              </w:rPr>
            </w:pPr>
            <w:ins w:id="446" w:author="Kuba Kolodziej" w:date="2024-11-08T14:35:00Z">
              <w:r w:rsidRPr="001C0E1B">
                <w:t>CSI-</w:t>
              </w:r>
              <w:proofErr w:type="gramStart"/>
              <w:r w:rsidRPr="001C0E1B">
                <w:t>RS.Config</w:t>
              </w:r>
              <w:proofErr w:type="gramEnd"/>
              <w:r w:rsidRPr="001C0E1B">
                <w:t>.0</w:t>
              </w:r>
            </w:ins>
          </w:p>
        </w:tc>
      </w:tr>
      <w:tr w:rsidR="00F516C4" w:rsidRPr="001C0E1B" w14:paraId="6C9E8301" w14:textId="77777777" w:rsidTr="00F516C4">
        <w:trPr>
          <w:trHeight w:val="43"/>
          <w:jc w:val="center"/>
          <w:ins w:id="447" w:author="Kuba Kolodziej" w:date="2024-11-08T14:35:00Z"/>
        </w:trPr>
        <w:tc>
          <w:tcPr>
            <w:tcW w:w="1897" w:type="dxa"/>
            <w:gridSpan w:val="2"/>
            <w:tcBorders>
              <w:top w:val="single" w:sz="4" w:space="0" w:color="auto"/>
              <w:left w:val="single" w:sz="4" w:space="0" w:color="auto"/>
              <w:bottom w:val="nil"/>
              <w:right w:val="single" w:sz="4" w:space="0" w:color="auto"/>
            </w:tcBorders>
            <w:shd w:val="clear" w:color="auto" w:fill="auto"/>
          </w:tcPr>
          <w:p w14:paraId="592D5CD7" w14:textId="77777777" w:rsidR="00F516C4" w:rsidRPr="001C0E1B" w:rsidRDefault="00F516C4" w:rsidP="00651904">
            <w:pPr>
              <w:pStyle w:val="TAL"/>
              <w:rPr>
                <w:ins w:id="448" w:author="Kuba Kolodziej" w:date="2024-11-08T14:35:00Z"/>
                <w:lang w:val="da-DK"/>
              </w:rPr>
            </w:pPr>
            <w:ins w:id="449" w:author="Kuba Kolodziej" w:date="2024-11-08T14:35:00Z">
              <w:r w:rsidRPr="001C0E1B">
                <w:t>BWP configuration</w:t>
              </w:r>
            </w:ins>
          </w:p>
        </w:tc>
        <w:tc>
          <w:tcPr>
            <w:tcW w:w="1899" w:type="dxa"/>
            <w:tcBorders>
              <w:top w:val="single" w:sz="4" w:space="0" w:color="auto"/>
              <w:left w:val="single" w:sz="4" w:space="0" w:color="auto"/>
              <w:right w:val="single" w:sz="4" w:space="0" w:color="auto"/>
            </w:tcBorders>
          </w:tcPr>
          <w:p w14:paraId="3C4F904D" w14:textId="77777777" w:rsidR="00F516C4" w:rsidRPr="001C0E1B" w:rsidRDefault="00F516C4" w:rsidP="00651904">
            <w:pPr>
              <w:pStyle w:val="TAL"/>
              <w:rPr>
                <w:ins w:id="450" w:author="Kuba Kolodziej" w:date="2024-11-08T14:35:00Z"/>
                <w:lang w:val="da-DK"/>
              </w:rPr>
            </w:pPr>
            <w:ins w:id="451" w:author="Kuba Kolodziej" w:date="2024-11-08T14:35:00Z">
              <w:r w:rsidRPr="001C0E1B">
                <w:t>Initial DL BWP</w:t>
              </w:r>
            </w:ins>
          </w:p>
        </w:tc>
        <w:tc>
          <w:tcPr>
            <w:tcW w:w="1132" w:type="dxa"/>
            <w:tcBorders>
              <w:top w:val="single" w:sz="4" w:space="0" w:color="auto"/>
              <w:left w:val="single" w:sz="4" w:space="0" w:color="auto"/>
              <w:right w:val="single" w:sz="4" w:space="0" w:color="auto"/>
            </w:tcBorders>
          </w:tcPr>
          <w:p w14:paraId="535FBEE6" w14:textId="77777777" w:rsidR="00F516C4" w:rsidRPr="001C0E1B" w:rsidRDefault="00F516C4" w:rsidP="00651904">
            <w:pPr>
              <w:pStyle w:val="TAC"/>
              <w:rPr>
                <w:ins w:id="45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1B2B7119" w14:textId="77777777" w:rsidR="00F516C4" w:rsidRPr="001C0E1B" w:rsidRDefault="00F516C4" w:rsidP="00651904">
            <w:pPr>
              <w:pStyle w:val="TAC"/>
              <w:rPr>
                <w:ins w:id="453" w:author="Kuba Kolodziej" w:date="2024-11-08T14:35:00Z"/>
                <w:rFonts w:cs="Arial"/>
                <w:lang w:val="en-US"/>
              </w:rPr>
            </w:pPr>
            <w:ins w:id="454" w:author="Kuba Kolodziej" w:date="2024-11-08T14:35:00Z">
              <w:r w:rsidRPr="001C0E1B">
                <w:rPr>
                  <w:rFonts w:cs="v3.7.0"/>
                </w:rPr>
                <w:t>DLBWP.0.1</w:t>
              </w:r>
            </w:ins>
          </w:p>
        </w:tc>
      </w:tr>
      <w:tr w:rsidR="00F516C4" w:rsidRPr="001C0E1B" w14:paraId="56571616" w14:textId="77777777" w:rsidTr="00F516C4">
        <w:trPr>
          <w:trHeight w:val="43"/>
          <w:jc w:val="center"/>
          <w:ins w:id="455" w:author="Kuba Kolodziej" w:date="2024-11-08T14:35:00Z"/>
        </w:trPr>
        <w:tc>
          <w:tcPr>
            <w:tcW w:w="1897" w:type="dxa"/>
            <w:gridSpan w:val="2"/>
            <w:tcBorders>
              <w:top w:val="nil"/>
              <w:left w:val="single" w:sz="4" w:space="0" w:color="auto"/>
              <w:bottom w:val="nil"/>
              <w:right w:val="single" w:sz="4" w:space="0" w:color="auto"/>
            </w:tcBorders>
            <w:shd w:val="clear" w:color="auto" w:fill="auto"/>
          </w:tcPr>
          <w:p w14:paraId="18149CAD" w14:textId="77777777" w:rsidR="00F516C4" w:rsidRPr="001C0E1B" w:rsidRDefault="00F516C4" w:rsidP="00651904">
            <w:pPr>
              <w:pStyle w:val="TAL"/>
              <w:rPr>
                <w:ins w:id="456" w:author="Kuba Kolodziej" w:date="2024-11-08T14:35:00Z"/>
                <w:lang w:val="da-DK"/>
              </w:rPr>
            </w:pPr>
          </w:p>
        </w:tc>
        <w:tc>
          <w:tcPr>
            <w:tcW w:w="1899" w:type="dxa"/>
            <w:tcBorders>
              <w:top w:val="single" w:sz="4" w:space="0" w:color="auto"/>
              <w:left w:val="single" w:sz="4" w:space="0" w:color="auto"/>
              <w:right w:val="single" w:sz="4" w:space="0" w:color="auto"/>
            </w:tcBorders>
          </w:tcPr>
          <w:p w14:paraId="69CB4E1F" w14:textId="77777777" w:rsidR="00F516C4" w:rsidRPr="001C0E1B" w:rsidRDefault="00F516C4" w:rsidP="00651904">
            <w:pPr>
              <w:pStyle w:val="TAL"/>
              <w:rPr>
                <w:ins w:id="457" w:author="Kuba Kolodziej" w:date="2024-11-08T14:35:00Z"/>
                <w:lang w:val="da-DK"/>
              </w:rPr>
            </w:pPr>
            <w:ins w:id="458" w:author="Kuba Kolodziej" w:date="2024-11-08T14:35:00Z">
              <w:r w:rsidRPr="001C0E1B">
                <w:t>Dedicated DL BWP</w:t>
              </w:r>
            </w:ins>
          </w:p>
        </w:tc>
        <w:tc>
          <w:tcPr>
            <w:tcW w:w="1132" w:type="dxa"/>
            <w:tcBorders>
              <w:top w:val="single" w:sz="4" w:space="0" w:color="auto"/>
              <w:left w:val="single" w:sz="4" w:space="0" w:color="auto"/>
              <w:right w:val="single" w:sz="4" w:space="0" w:color="auto"/>
            </w:tcBorders>
          </w:tcPr>
          <w:p w14:paraId="3780DAB9" w14:textId="77777777" w:rsidR="00F516C4" w:rsidRPr="001C0E1B" w:rsidRDefault="00F516C4" w:rsidP="00651904">
            <w:pPr>
              <w:pStyle w:val="TAC"/>
              <w:rPr>
                <w:ins w:id="459"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6553AE6A" w14:textId="77777777" w:rsidR="00F516C4" w:rsidRPr="001C0E1B" w:rsidRDefault="00F516C4" w:rsidP="00651904">
            <w:pPr>
              <w:pStyle w:val="TAC"/>
              <w:rPr>
                <w:ins w:id="460" w:author="Kuba Kolodziej" w:date="2024-11-08T14:35:00Z"/>
                <w:rFonts w:cs="Arial"/>
                <w:lang w:val="en-US"/>
              </w:rPr>
            </w:pPr>
            <w:ins w:id="461" w:author="Kuba Kolodziej" w:date="2024-11-08T14:35:00Z">
              <w:r w:rsidRPr="001C0E1B">
                <w:rPr>
                  <w:rFonts w:cs="v3.7.0"/>
                </w:rPr>
                <w:t>DLBWP.1.1</w:t>
              </w:r>
            </w:ins>
          </w:p>
        </w:tc>
      </w:tr>
      <w:tr w:rsidR="00F516C4" w:rsidRPr="001C0E1B" w14:paraId="5DDC57C5" w14:textId="77777777" w:rsidTr="00F516C4">
        <w:trPr>
          <w:trHeight w:val="43"/>
          <w:jc w:val="center"/>
          <w:ins w:id="462" w:author="Kuba Kolodziej" w:date="2024-11-08T14:35:00Z"/>
        </w:trPr>
        <w:tc>
          <w:tcPr>
            <w:tcW w:w="1897" w:type="dxa"/>
            <w:gridSpan w:val="2"/>
            <w:tcBorders>
              <w:top w:val="nil"/>
              <w:left w:val="single" w:sz="4" w:space="0" w:color="auto"/>
              <w:bottom w:val="nil"/>
              <w:right w:val="single" w:sz="4" w:space="0" w:color="auto"/>
            </w:tcBorders>
            <w:shd w:val="clear" w:color="auto" w:fill="auto"/>
          </w:tcPr>
          <w:p w14:paraId="65F73450" w14:textId="77777777" w:rsidR="00F516C4" w:rsidRPr="001C0E1B" w:rsidRDefault="00F516C4" w:rsidP="00651904">
            <w:pPr>
              <w:pStyle w:val="TAL"/>
              <w:rPr>
                <w:ins w:id="463" w:author="Kuba Kolodziej" w:date="2024-11-08T14:35:00Z"/>
                <w:lang w:val="da-DK"/>
              </w:rPr>
            </w:pPr>
          </w:p>
        </w:tc>
        <w:tc>
          <w:tcPr>
            <w:tcW w:w="1899" w:type="dxa"/>
            <w:tcBorders>
              <w:top w:val="single" w:sz="4" w:space="0" w:color="auto"/>
              <w:left w:val="single" w:sz="4" w:space="0" w:color="auto"/>
              <w:right w:val="single" w:sz="4" w:space="0" w:color="auto"/>
            </w:tcBorders>
          </w:tcPr>
          <w:p w14:paraId="579ED799" w14:textId="77777777" w:rsidR="00F516C4" w:rsidRPr="001C0E1B" w:rsidRDefault="00F516C4" w:rsidP="00651904">
            <w:pPr>
              <w:pStyle w:val="TAL"/>
              <w:rPr>
                <w:ins w:id="464" w:author="Kuba Kolodziej" w:date="2024-11-08T14:35:00Z"/>
                <w:lang w:val="da-DK"/>
              </w:rPr>
            </w:pPr>
            <w:ins w:id="465" w:author="Kuba Kolodziej" w:date="2024-11-08T14:35:00Z">
              <w:r w:rsidRPr="001C0E1B">
                <w:t>Initial UL BWP</w:t>
              </w:r>
            </w:ins>
          </w:p>
        </w:tc>
        <w:tc>
          <w:tcPr>
            <w:tcW w:w="1132" w:type="dxa"/>
            <w:tcBorders>
              <w:top w:val="single" w:sz="4" w:space="0" w:color="auto"/>
              <w:left w:val="single" w:sz="4" w:space="0" w:color="auto"/>
              <w:right w:val="single" w:sz="4" w:space="0" w:color="auto"/>
            </w:tcBorders>
          </w:tcPr>
          <w:p w14:paraId="03C1F010" w14:textId="77777777" w:rsidR="00F516C4" w:rsidRPr="001C0E1B" w:rsidRDefault="00F516C4" w:rsidP="00651904">
            <w:pPr>
              <w:pStyle w:val="TAC"/>
              <w:rPr>
                <w:ins w:id="466"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4223435E" w14:textId="77777777" w:rsidR="00F516C4" w:rsidRPr="001C0E1B" w:rsidRDefault="00F516C4" w:rsidP="00651904">
            <w:pPr>
              <w:pStyle w:val="TAC"/>
              <w:rPr>
                <w:ins w:id="467" w:author="Kuba Kolodziej" w:date="2024-11-08T14:35:00Z"/>
                <w:rFonts w:cs="Arial"/>
                <w:lang w:val="en-US"/>
              </w:rPr>
            </w:pPr>
            <w:ins w:id="468" w:author="Kuba Kolodziej" w:date="2024-11-08T14:35:00Z">
              <w:r w:rsidRPr="001C0E1B">
                <w:rPr>
                  <w:rFonts w:cs="v3.7.0"/>
                </w:rPr>
                <w:t>ULBWP.0.1</w:t>
              </w:r>
            </w:ins>
          </w:p>
        </w:tc>
      </w:tr>
      <w:tr w:rsidR="00F516C4" w:rsidRPr="001C0E1B" w14:paraId="5CDC0445" w14:textId="77777777" w:rsidTr="00F516C4">
        <w:trPr>
          <w:trHeight w:val="43"/>
          <w:jc w:val="center"/>
          <w:ins w:id="469" w:author="Kuba Kolodziej" w:date="2024-11-08T14:35:00Z"/>
        </w:trPr>
        <w:tc>
          <w:tcPr>
            <w:tcW w:w="1897" w:type="dxa"/>
            <w:gridSpan w:val="2"/>
            <w:tcBorders>
              <w:top w:val="nil"/>
              <w:left w:val="single" w:sz="4" w:space="0" w:color="auto"/>
              <w:right w:val="single" w:sz="4" w:space="0" w:color="auto"/>
            </w:tcBorders>
            <w:shd w:val="clear" w:color="auto" w:fill="auto"/>
          </w:tcPr>
          <w:p w14:paraId="69200C9C" w14:textId="77777777" w:rsidR="00F516C4" w:rsidRPr="001C0E1B" w:rsidRDefault="00F516C4" w:rsidP="00651904">
            <w:pPr>
              <w:pStyle w:val="TAL"/>
              <w:rPr>
                <w:ins w:id="470" w:author="Kuba Kolodziej" w:date="2024-11-08T14:35:00Z"/>
                <w:szCs w:val="18"/>
                <w:lang w:val="da-DK"/>
              </w:rPr>
            </w:pPr>
          </w:p>
        </w:tc>
        <w:tc>
          <w:tcPr>
            <w:tcW w:w="1899" w:type="dxa"/>
            <w:tcBorders>
              <w:top w:val="single" w:sz="4" w:space="0" w:color="auto"/>
              <w:left w:val="single" w:sz="4" w:space="0" w:color="auto"/>
              <w:right w:val="single" w:sz="4" w:space="0" w:color="auto"/>
            </w:tcBorders>
          </w:tcPr>
          <w:p w14:paraId="0D90BA08" w14:textId="77777777" w:rsidR="00F516C4" w:rsidRPr="001C0E1B" w:rsidRDefault="00F516C4" w:rsidP="00651904">
            <w:pPr>
              <w:pStyle w:val="TAL"/>
              <w:rPr>
                <w:ins w:id="471" w:author="Kuba Kolodziej" w:date="2024-11-08T14:35:00Z"/>
                <w:szCs w:val="18"/>
                <w:lang w:val="da-DK"/>
              </w:rPr>
            </w:pPr>
            <w:ins w:id="472" w:author="Kuba Kolodziej" w:date="2024-11-08T14:35:00Z">
              <w:r w:rsidRPr="001C0E1B">
                <w:rPr>
                  <w:szCs w:val="18"/>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43D73F7" w14:textId="77777777" w:rsidR="00F516C4" w:rsidRPr="001C0E1B" w:rsidRDefault="00F516C4" w:rsidP="00651904">
            <w:pPr>
              <w:pStyle w:val="TAC"/>
              <w:rPr>
                <w:ins w:id="473" w:author="Kuba Kolodziej" w:date="2024-11-08T14:35:00Z"/>
                <w:rFonts w:cs="Arial"/>
                <w:szCs w:val="18"/>
                <w:lang w:val="da-DK"/>
              </w:rPr>
            </w:pPr>
          </w:p>
        </w:tc>
        <w:tc>
          <w:tcPr>
            <w:tcW w:w="4666" w:type="dxa"/>
            <w:gridSpan w:val="4"/>
            <w:tcBorders>
              <w:top w:val="single" w:sz="4" w:space="0" w:color="auto"/>
              <w:left w:val="single" w:sz="4" w:space="0" w:color="auto"/>
              <w:right w:val="single" w:sz="4" w:space="0" w:color="auto"/>
            </w:tcBorders>
          </w:tcPr>
          <w:p w14:paraId="449680E7" w14:textId="77777777" w:rsidR="00F516C4" w:rsidRPr="001C0E1B" w:rsidRDefault="00F516C4" w:rsidP="00651904">
            <w:pPr>
              <w:pStyle w:val="TAC"/>
              <w:rPr>
                <w:ins w:id="474" w:author="Kuba Kolodziej" w:date="2024-11-08T14:35:00Z"/>
                <w:rFonts w:cs="Arial"/>
                <w:szCs w:val="18"/>
                <w:lang w:val="en-US"/>
              </w:rPr>
            </w:pPr>
            <w:ins w:id="475" w:author="Kuba Kolodziej" w:date="2024-11-08T14:35:00Z">
              <w:r w:rsidRPr="001C0E1B">
                <w:rPr>
                  <w:rFonts w:cs="v3.7.0"/>
                  <w:szCs w:val="18"/>
                </w:rPr>
                <w:t>ULBWP.1.1</w:t>
              </w:r>
            </w:ins>
          </w:p>
        </w:tc>
      </w:tr>
      <w:tr w:rsidR="00F516C4" w:rsidRPr="001C0E1B" w14:paraId="41847122" w14:textId="77777777" w:rsidTr="00F516C4">
        <w:trPr>
          <w:jc w:val="center"/>
          <w:ins w:id="476"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7F9CA98C" w14:textId="77777777" w:rsidR="00F516C4" w:rsidRPr="001C0E1B" w:rsidRDefault="00F516C4" w:rsidP="00651904">
            <w:pPr>
              <w:pStyle w:val="TAL"/>
              <w:rPr>
                <w:ins w:id="477" w:author="Kuba Kolodziej" w:date="2024-11-08T14:35:00Z"/>
                <w:szCs w:val="18"/>
                <w:lang w:val="en-US"/>
              </w:rPr>
            </w:pPr>
            <w:ins w:id="478" w:author="Kuba Kolodziej" w:date="2024-11-08T14:35:00Z">
              <w:r w:rsidRPr="001C0E1B">
                <w:rPr>
                  <w:szCs w:val="18"/>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82161F0" w14:textId="77777777" w:rsidR="00F516C4" w:rsidRPr="001C0E1B" w:rsidRDefault="00F516C4" w:rsidP="00651904">
            <w:pPr>
              <w:pStyle w:val="TAC"/>
              <w:rPr>
                <w:ins w:id="479" w:author="Kuba Kolodziej" w:date="2024-11-08T14:35:00Z"/>
                <w:rFonts w:cs="Arial"/>
                <w:szCs w:val="18"/>
                <w:lang w:val="en-US"/>
              </w:rPr>
            </w:pPr>
            <w:ins w:id="480" w:author="Kuba Kolodziej" w:date="2024-11-08T14:35:00Z">
              <w:r w:rsidRPr="001C0E1B">
                <w:rPr>
                  <w:rFonts w:cs="Arial"/>
                  <w:szCs w:val="18"/>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73B6F440" w14:textId="77777777" w:rsidR="00F516C4" w:rsidRPr="001C0E1B" w:rsidRDefault="00F516C4" w:rsidP="00651904">
            <w:pPr>
              <w:pStyle w:val="TAC"/>
              <w:rPr>
                <w:ins w:id="481" w:author="Kuba Kolodziej" w:date="2024-11-08T14:35:00Z"/>
                <w:rFonts w:cs="Arial"/>
                <w:szCs w:val="18"/>
                <w:lang w:val="en-US"/>
              </w:rPr>
            </w:pPr>
            <w:ins w:id="482" w:author="Kuba Kolodziej" w:date="2024-11-08T14:35:00Z">
              <w:r w:rsidRPr="001C0E1B">
                <w:rPr>
                  <w:rFonts w:cs="Arial"/>
                  <w:szCs w:val="18"/>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4CC520B4" w14:textId="77777777" w:rsidR="00F516C4" w:rsidRPr="001C0E1B" w:rsidRDefault="00F516C4" w:rsidP="00651904">
            <w:pPr>
              <w:pStyle w:val="TAC"/>
              <w:rPr>
                <w:ins w:id="483" w:author="Kuba Kolodziej" w:date="2024-11-08T14:35:00Z"/>
                <w:rFonts w:cs="Arial"/>
                <w:szCs w:val="18"/>
                <w:lang w:val="en-US"/>
              </w:rPr>
            </w:pPr>
            <w:ins w:id="484" w:author="Kuba Kolodziej" w:date="2024-11-08T14:35:00Z">
              <w:r w:rsidRPr="001C0E1B">
                <w:rPr>
                  <w:rFonts w:cs="Arial"/>
                  <w:szCs w:val="18"/>
                  <w:lang w:val="en-US"/>
                </w:rPr>
                <w:t>0</w:t>
              </w:r>
            </w:ins>
          </w:p>
        </w:tc>
      </w:tr>
      <w:tr w:rsidR="00F516C4" w:rsidRPr="001C0E1B" w14:paraId="2B84A552" w14:textId="77777777" w:rsidTr="00F516C4">
        <w:trPr>
          <w:jc w:val="center"/>
          <w:ins w:id="485"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0F4F3BB" w14:textId="77777777" w:rsidR="00F516C4" w:rsidRPr="001C0E1B" w:rsidRDefault="00F516C4" w:rsidP="00651904">
            <w:pPr>
              <w:pStyle w:val="TAL"/>
              <w:rPr>
                <w:ins w:id="486" w:author="Kuba Kolodziej" w:date="2024-11-08T14:35:00Z"/>
                <w:szCs w:val="18"/>
                <w:lang w:val="en-US"/>
              </w:rPr>
            </w:pPr>
            <w:ins w:id="487" w:author="Kuba Kolodziej" w:date="2024-11-08T14:35:00Z">
              <w:r w:rsidRPr="001C0E1B">
                <w:rPr>
                  <w:szCs w:val="18"/>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0370043" w14:textId="77777777" w:rsidR="00F516C4" w:rsidRPr="001C0E1B" w:rsidRDefault="00F516C4" w:rsidP="00651904">
            <w:pPr>
              <w:pStyle w:val="TAC"/>
              <w:rPr>
                <w:ins w:id="488"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911CE12" w14:textId="77777777" w:rsidR="00F516C4" w:rsidRPr="001C0E1B" w:rsidRDefault="00F516C4" w:rsidP="00651904">
            <w:pPr>
              <w:pStyle w:val="TAC"/>
              <w:rPr>
                <w:ins w:id="489"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3B1B9089" w14:textId="77777777" w:rsidR="00F516C4" w:rsidRPr="001C0E1B" w:rsidRDefault="00F516C4" w:rsidP="00651904">
            <w:pPr>
              <w:pStyle w:val="TAC"/>
              <w:rPr>
                <w:ins w:id="490" w:author="Kuba Kolodziej" w:date="2024-11-08T14:35:00Z"/>
                <w:rFonts w:cs="Arial"/>
                <w:szCs w:val="18"/>
                <w:lang w:val="en-US"/>
              </w:rPr>
            </w:pPr>
          </w:p>
        </w:tc>
      </w:tr>
      <w:tr w:rsidR="00F516C4" w:rsidRPr="001C0E1B" w14:paraId="0C2815D9" w14:textId="77777777" w:rsidTr="00F516C4">
        <w:trPr>
          <w:jc w:val="center"/>
          <w:ins w:id="491"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AC7148E" w14:textId="77777777" w:rsidR="00F516C4" w:rsidRPr="001C0E1B" w:rsidRDefault="00F516C4" w:rsidP="00651904">
            <w:pPr>
              <w:pStyle w:val="TAL"/>
              <w:rPr>
                <w:ins w:id="492" w:author="Kuba Kolodziej" w:date="2024-11-08T14:35:00Z"/>
                <w:szCs w:val="18"/>
                <w:lang w:val="en-US"/>
              </w:rPr>
            </w:pPr>
            <w:ins w:id="493" w:author="Kuba Kolodziej" w:date="2024-11-08T14:35:00Z">
              <w:r w:rsidRPr="001C0E1B">
                <w:rPr>
                  <w:szCs w:val="18"/>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626C564A" w14:textId="77777777" w:rsidR="00F516C4" w:rsidRPr="001C0E1B" w:rsidRDefault="00F516C4" w:rsidP="00651904">
            <w:pPr>
              <w:pStyle w:val="TAC"/>
              <w:rPr>
                <w:ins w:id="494"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1373264" w14:textId="77777777" w:rsidR="00F516C4" w:rsidRPr="001C0E1B" w:rsidRDefault="00F516C4" w:rsidP="00651904">
            <w:pPr>
              <w:pStyle w:val="TAC"/>
              <w:rPr>
                <w:ins w:id="495"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6D951A8A" w14:textId="77777777" w:rsidR="00F516C4" w:rsidRPr="001C0E1B" w:rsidRDefault="00F516C4" w:rsidP="00651904">
            <w:pPr>
              <w:pStyle w:val="TAC"/>
              <w:rPr>
                <w:ins w:id="496" w:author="Kuba Kolodziej" w:date="2024-11-08T14:35:00Z"/>
                <w:rFonts w:cs="Arial"/>
                <w:szCs w:val="18"/>
                <w:lang w:val="en-US"/>
              </w:rPr>
            </w:pPr>
          </w:p>
        </w:tc>
      </w:tr>
      <w:tr w:rsidR="00F516C4" w:rsidRPr="001C0E1B" w14:paraId="31F62C56" w14:textId="77777777" w:rsidTr="00F516C4">
        <w:trPr>
          <w:jc w:val="center"/>
          <w:ins w:id="49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78DAE717" w14:textId="77777777" w:rsidR="00F516C4" w:rsidRPr="001C0E1B" w:rsidRDefault="00F516C4" w:rsidP="00651904">
            <w:pPr>
              <w:pStyle w:val="TAL"/>
              <w:rPr>
                <w:ins w:id="498" w:author="Kuba Kolodziej" w:date="2024-11-08T14:35:00Z"/>
                <w:szCs w:val="18"/>
                <w:lang w:val="en-US"/>
              </w:rPr>
            </w:pPr>
            <w:ins w:id="499" w:author="Kuba Kolodziej" w:date="2024-11-08T14:35:00Z">
              <w:r w:rsidRPr="001C0E1B">
                <w:rPr>
                  <w:szCs w:val="18"/>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0E06594" w14:textId="77777777" w:rsidR="00F516C4" w:rsidRPr="001C0E1B" w:rsidRDefault="00F516C4" w:rsidP="00651904">
            <w:pPr>
              <w:pStyle w:val="TAC"/>
              <w:rPr>
                <w:ins w:id="500"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3BA59AEF" w14:textId="77777777" w:rsidR="00F516C4" w:rsidRPr="001C0E1B" w:rsidRDefault="00F516C4" w:rsidP="00651904">
            <w:pPr>
              <w:pStyle w:val="TAC"/>
              <w:rPr>
                <w:ins w:id="501"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5B359731" w14:textId="77777777" w:rsidR="00F516C4" w:rsidRPr="001C0E1B" w:rsidRDefault="00F516C4" w:rsidP="00651904">
            <w:pPr>
              <w:pStyle w:val="TAC"/>
              <w:rPr>
                <w:ins w:id="502" w:author="Kuba Kolodziej" w:date="2024-11-08T14:35:00Z"/>
                <w:rFonts w:cs="Arial"/>
                <w:szCs w:val="18"/>
                <w:lang w:val="en-US"/>
              </w:rPr>
            </w:pPr>
          </w:p>
        </w:tc>
      </w:tr>
      <w:tr w:rsidR="00F516C4" w:rsidRPr="001C0E1B" w14:paraId="2BDEA642" w14:textId="77777777" w:rsidTr="00F516C4">
        <w:trPr>
          <w:jc w:val="center"/>
          <w:ins w:id="503"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4C0FAA8B" w14:textId="77777777" w:rsidR="00F516C4" w:rsidRPr="001C0E1B" w:rsidRDefault="00F516C4" w:rsidP="00651904">
            <w:pPr>
              <w:pStyle w:val="TAL"/>
              <w:rPr>
                <w:ins w:id="504" w:author="Kuba Kolodziej" w:date="2024-11-08T14:35:00Z"/>
                <w:szCs w:val="18"/>
                <w:lang w:val="en-US"/>
              </w:rPr>
            </w:pPr>
            <w:ins w:id="505" w:author="Kuba Kolodziej" w:date="2024-11-08T14:35:00Z">
              <w:r w:rsidRPr="001C0E1B">
                <w:rPr>
                  <w:szCs w:val="18"/>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00E8565" w14:textId="77777777" w:rsidR="00F516C4" w:rsidRPr="001C0E1B" w:rsidRDefault="00F516C4" w:rsidP="00651904">
            <w:pPr>
              <w:pStyle w:val="TAC"/>
              <w:rPr>
                <w:ins w:id="506"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18202094" w14:textId="77777777" w:rsidR="00F516C4" w:rsidRPr="001C0E1B" w:rsidRDefault="00F516C4" w:rsidP="00651904">
            <w:pPr>
              <w:pStyle w:val="TAC"/>
              <w:rPr>
                <w:ins w:id="507"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238E79AD" w14:textId="77777777" w:rsidR="00F516C4" w:rsidRPr="001C0E1B" w:rsidRDefault="00F516C4" w:rsidP="00651904">
            <w:pPr>
              <w:pStyle w:val="TAC"/>
              <w:rPr>
                <w:ins w:id="508" w:author="Kuba Kolodziej" w:date="2024-11-08T14:35:00Z"/>
                <w:rFonts w:cs="Arial"/>
                <w:szCs w:val="18"/>
                <w:lang w:val="en-US"/>
              </w:rPr>
            </w:pPr>
          </w:p>
        </w:tc>
      </w:tr>
      <w:tr w:rsidR="00F516C4" w:rsidRPr="001C0E1B" w14:paraId="6BCBF784" w14:textId="77777777" w:rsidTr="00F516C4">
        <w:trPr>
          <w:jc w:val="center"/>
          <w:ins w:id="509"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79D0599" w14:textId="77777777" w:rsidR="00F516C4" w:rsidRPr="001C0E1B" w:rsidRDefault="00F516C4" w:rsidP="00651904">
            <w:pPr>
              <w:pStyle w:val="TAL"/>
              <w:rPr>
                <w:ins w:id="510" w:author="Kuba Kolodziej" w:date="2024-11-08T14:35:00Z"/>
                <w:szCs w:val="18"/>
                <w:lang w:val="en-US"/>
              </w:rPr>
            </w:pPr>
            <w:ins w:id="511" w:author="Kuba Kolodziej" w:date="2024-11-08T14:35:00Z">
              <w:r w:rsidRPr="001C0E1B">
                <w:rPr>
                  <w:szCs w:val="18"/>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7DEC8D54" w14:textId="77777777" w:rsidR="00F516C4" w:rsidRPr="001C0E1B" w:rsidRDefault="00F516C4" w:rsidP="00651904">
            <w:pPr>
              <w:pStyle w:val="TAC"/>
              <w:rPr>
                <w:ins w:id="512"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6F6CC0B" w14:textId="77777777" w:rsidR="00F516C4" w:rsidRPr="001C0E1B" w:rsidRDefault="00F516C4" w:rsidP="00651904">
            <w:pPr>
              <w:pStyle w:val="TAC"/>
              <w:rPr>
                <w:ins w:id="513"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74FEBE00" w14:textId="77777777" w:rsidR="00F516C4" w:rsidRPr="001C0E1B" w:rsidRDefault="00F516C4" w:rsidP="00651904">
            <w:pPr>
              <w:pStyle w:val="TAC"/>
              <w:rPr>
                <w:ins w:id="514" w:author="Kuba Kolodziej" w:date="2024-11-08T14:35:00Z"/>
                <w:rFonts w:cs="Arial"/>
                <w:szCs w:val="18"/>
                <w:lang w:val="en-US"/>
              </w:rPr>
            </w:pPr>
          </w:p>
        </w:tc>
      </w:tr>
      <w:tr w:rsidR="00F516C4" w:rsidRPr="001C0E1B" w14:paraId="04C5D10F" w14:textId="77777777" w:rsidTr="00F516C4">
        <w:trPr>
          <w:jc w:val="center"/>
          <w:ins w:id="515"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0AE363FD" w14:textId="77777777" w:rsidR="00F516C4" w:rsidRPr="001C0E1B" w:rsidRDefault="00F516C4" w:rsidP="00651904">
            <w:pPr>
              <w:pStyle w:val="TAL"/>
              <w:rPr>
                <w:ins w:id="516" w:author="Kuba Kolodziej" w:date="2024-11-08T14:35:00Z"/>
                <w:szCs w:val="18"/>
                <w:lang w:val="en-US"/>
              </w:rPr>
            </w:pPr>
            <w:ins w:id="517" w:author="Kuba Kolodziej" w:date="2024-11-08T14:35:00Z">
              <w:r w:rsidRPr="001C0E1B">
                <w:rPr>
                  <w:szCs w:val="18"/>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507F9D14" w14:textId="77777777" w:rsidR="00F516C4" w:rsidRPr="001C0E1B" w:rsidRDefault="00F516C4" w:rsidP="00651904">
            <w:pPr>
              <w:pStyle w:val="TAC"/>
              <w:rPr>
                <w:ins w:id="518"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4AB9DCA2" w14:textId="77777777" w:rsidR="00F516C4" w:rsidRPr="001C0E1B" w:rsidRDefault="00F516C4" w:rsidP="00651904">
            <w:pPr>
              <w:pStyle w:val="TAC"/>
              <w:rPr>
                <w:ins w:id="519"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575220EC" w14:textId="77777777" w:rsidR="00F516C4" w:rsidRPr="001C0E1B" w:rsidRDefault="00F516C4" w:rsidP="00651904">
            <w:pPr>
              <w:pStyle w:val="TAC"/>
              <w:rPr>
                <w:ins w:id="520" w:author="Kuba Kolodziej" w:date="2024-11-08T14:35:00Z"/>
                <w:rFonts w:cs="Arial"/>
                <w:szCs w:val="18"/>
                <w:lang w:val="en-US"/>
              </w:rPr>
            </w:pPr>
          </w:p>
        </w:tc>
      </w:tr>
      <w:tr w:rsidR="00F516C4" w:rsidRPr="001C0E1B" w14:paraId="50FDBF3C" w14:textId="77777777" w:rsidTr="00F516C4">
        <w:trPr>
          <w:jc w:val="center"/>
          <w:ins w:id="521"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3F1DF54" w14:textId="77777777" w:rsidR="00F516C4" w:rsidRPr="001C0E1B" w:rsidRDefault="00F516C4" w:rsidP="00651904">
            <w:pPr>
              <w:pStyle w:val="TAL"/>
              <w:rPr>
                <w:ins w:id="522" w:author="Kuba Kolodziej" w:date="2024-11-08T14:35:00Z"/>
                <w:szCs w:val="18"/>
                <w:lang w:val="en-US"/>
              </w:rPr>
            </w:pPr>
            <w:ins w:id="523" w:author="Kuba Kolodziej" w:date="2024-11-08T14:35: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2" w:type="dxa"/>
            <w:tcBorders>
              <w:top w:val="nil"/>
              <w:left w:val="single" w:sz="4" w:space="0" w:color="auto"/>
              <w:bottom w:val="nil"/>
              <w:right w:val="single" w:sz="4" w:space="0" w:color="auto"/>
            </w:tcBorders>
            <w:shd w:val="clear" w:color="auto" w:fill="auto"/>
          </w:tcPr>
          <w:p w14:paraId="611159CD" w14:textId="77777777" w:rsidR="00F516C4" w:rsidRPr="001C0E1B" w:rsidRDefault="00F516C4" w:rsidP="00651904">
            <w:pPr>
              <w:pStyle w:val="TAC"/>
              <w:rPr>
                <w:ins w:id="524"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1AF07D4" w14:textId="77777777" w:rsidR="00F516C4" w:rsidRPr="001C0E1B" w:rsidRDefault="00F516C4" w:rsidP="00651904">
            <w:pPr>
              <w:pStyle w:val="TAC"/>
              <w:rPr>
                <w:ins w:id="525"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62CC419B" w14:textId="77777777" w:rsidR="00F516C4" w:rsidRPr="001C0E1B" w:rsidRDefault="00F516C4" w:rsidP="00651904">
            <w:pPr>
              <w:pStyle w:val="TAC"/>
              <w:rPr>
                <w:ins w:id="526" w:author="Kuba Kolodziej" w:date="2024-11-08T14:35:00Z"/>
                <w:rFonts w:cs="Arial"/>
                <w:szCs w:val="18"/>
                <w:lang w:val="en-US"/>
              </w:rPr>
            </w:pPr>
          </w:p>
        </w:tc>
      </w:tr>
      <w:tr w:rsidR="00F516C4" w:rsidRPr="001C0E1B" w14:paraId="5F3DFF98" w14:textId="77777777" w:rsidTr="00F516C4">
        <w:trPr>
          <w:jc w:val="center"/>
          <w:ins w:id="52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19E382A" w14:textId="77777777" w:rsidR="00F516C4" w:rsidRPr="001C0E1B" w:rsidRDefault="00F516C4" w:rsidP="00651904">
            <w:pPr>
              <w:pStyle w:val="TAL"/>
              <w:rPr>
                <w:ins w:id="528" w:author="Kuba Kolodziej" w:date="2024-11-08T14:35:00Z"/>
                <w:szCs w:val="18"/>
                <w:lang w:val="en-US"/>
              </w:rPr>
            </w:pPr>
            <w:ins w:id="529" w:author="Kuba Kolodziej" w:date="2024-11-08T14:35:00Z">
              <w:r w:rsidRPr="001C0E1B">
                <w:rPr>
                  <w:szCs w:val="18"/>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DDD7528" w14:textId="77777777" w:rsidR="00F516C4" w:rsidRPr="001C0E1B" w:rsidRDefault="00F516C4" w:rsidP="00651904">
            <w:pPr>
              <w:pStyle w:val="TAC"/>
              <w:rPr>
                <w:ins w:id="530" w:author="Kuba Kolodziej" w:date="2024-11-08T14:35:00Z"/>
                <w:rFonts w:cs="Arial"/>
                <w:szCs w:val="18"/>
                <w:lang w:val="en-US"/>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3E44776" w14:textId="77777777" w:rsidR="00F516C4" w:rsidRPr="001C0E1B" w:rsidRDefault="00F516C4" w:rsidP="00651904">
            <w:pPr>
              <w:pStyle w:val="TAC"/>
              <w:rPr>
                <w:ins w:id="531" w:author="Kuba Kolodziej" w:date="2024-11-08T14:35:00Z"/>
                <w:rFonts w:cs="Arial"/>
                <w:szCs w:val="18"/>
                <w:lang w:val="en-US"/>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77966217" w14:textId="77777777" w:rsidR="00F516C4" w:rsidRPr="001C0E1B" w:rsidRDefault="00F516C4" w:rsidP="00651904">
            <w:pPr>
              <w:pStyle w:val="TAC"/>
              <w:rPr>
                <w:ins w:id="532" w:author="Kuba Kolodziej" w:date="2024-11-08T14:35:00Z"/>
                <w:rFonts w:cs="Arial"/>
                <w:szCs w:val="18"/>
                <w:lang w:val="en-US"/>
              </w:rPr>
            </w:pPr>
          </w:p>
        </w:tc>
      </w:tr>
      <w:tr w:rsidR="00F516C4" w:rsidRPr="001C0E1B" w14:paraId="3AF8FAC0" w14:textId="77777777" w:rsidTr="00F516C4">
        <w:trPr>
          <w:trHeight w:val="359"/>
          <w:jc w:val="center"/>
          <w:ins w:id="533" w:author="Kuba Kolodziej" w:date="2024-11-08T14:35:00Z"/>
        </w:trPr>
        <w:tc>
          <w:tcPr>
            <w:tcW w:w="3796" w:type="dxa"/>
            <w:gridSpan w:val="3"/>
            <w:tcBorders>
              <w:top w:val="single" w:sz="4" w:space="0" w:color="auto"/>
              <w:left w:val="single" w:sz="4" w:space="0" w:color="auto"/>
              <w:right w:val="single" w:sz="4" w:space="0" w:color="auto"/>
            </w:tcBorders>
          </w:tcPr>
          <w:p w14:paraId="68835224" w14:textId="77777777" w:rsidR="00F516C4" w:rsidRPr="001C0E1B" w:rsidRDefault="00F516C4" w:rsidP="00651904">
            <w:pPr>
              <w:pStyle w:val="TAL"/>
              <w:rPr>
                <w:ins w:id="534" w:author="Kuba Kolodziej" w:date="2024-11-08T14:35:00Z"/>
                <w:lang w:val="en-US"/>
              </w:rPr>
            </w:pPr>
            <w:ins w:id="535" w:author="Kuba Kolodziej" w:date="2024-11-08T14:35:00Z">
              <w:r w:rsidRPr="001C0E1B">
                <w:rPr>
                  <w:position w:val="-12"/>
                  <w:lang w:val="en-US"/>
                </w:rPr>
                <w:object w:dxaOrig="405" w:dyaOrig="345" w14:anchorId="6BC6D880">
                  <v:shape id="_x0000_i1034" type="#_x0000_t75" style="width:15.5pt;height:15.5pt" o:ole="" fillcolor="window">
                    <v:imagedata r:id="rId12" o:title=""/>
                  </v:shape>
                  <o:OLEObject Type="Embed" ProgID="Equation.3" ShapeID="_x0000_i1034" DrawAspect="Content" ObjectID="_1792609141" r:id="rId24"/>
                </w:object>
              </w:r>
            </w:ins>
            <w:ins w:id="536" w:author="Kuba Kolodziej" w:date="2024-11-08T14:35:00Z">
              <w:r w:rsidRPr="001C0E1B">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10F32CD0" w14:textId="77777777" w:rsidR="00F516C4" w:rsidRPr="001C0E1B" w:rsidRDefault="00F516C4" w:rsidP="00651904">
            <w:pPr>
              <w:pStyle w:val="TAC"/>
              <w:rPr>
                <w:ins w:id="537" w:author="Kuba Kolodziej" w:date="2024-11-08T14:35:00Z"/>
                <w:rFonts w:cs="Arial"/>
                <w:lang w:val="en-US"/>
              </w:rPr>
            </w:pPr>
            <w:ins w:id="538" w:author="Kuba Kolodziej" w:date="2024-11-08T14:35:00Z">
              <w:r w:rsidRPr="001C0E1B">
                <w:rPr>
                  <w:rFonts w:cs="Arial"/>
                  <w:lang w:val="en-US"/>
                </w:rPr>
                <w:t>dBm/15kHz</w:t>
              </w:r>
            </w:ins>
          </w:p>
        </w:tc>
        <w:tc>
          <w:tcPr>
            <w:tcW w:w="2342" w:type="dxa"/>
            <w:gridSpan w:val="2"/>
            <w:tcBorders>
              <w:top w:val="single" w:sz="4" w:space="0" w:color="auto"/>
              <w:left w:val="single" w:sz="4" w:space="0" w:color="auto"/>
              <w:right w:val="single" w:sz="4" w:space="0" w:color="auto"/>
            </w:tcBorders>
          </w:tcPr>
          <w:p w14:paraId="5C0AD318" w14:textId="77777777" w:rsidR="00F516C4" w:rsidRPr="001C0E1B" w:rsidRDefault="00F516C4" w:rsidP="00651904">
            <w:pPr>
              <w:pStyle w:val="TAC"/>
              <w:rPr>
                <w:ins w:id="539" w:author="Kuba Kolodziej" w:date="2024-11-08T14:35:00Z"/>
                <w:lang w:val="en-US" w:eastAsia="zh-CN"/>
              </w:rPr>
            </w:pPr>
            <w:ins w:id="540" w:author="Kuba Kolodziej" w:date="2024-11-08T14:35:00Z">
              <w:r w:rsidRPr="001C0E1B">
                <w:t>-104.7</w:t>
              </w:r>
            </w:ins>
          </w:p>
          <w:p w14:paraId="26512E04" w14:textId="77777777" w:rsidR="00F516C4" w:rsidRPr="001C0E1B" w:rsidRDefault="00F516C4" w:rsidP="00651904">
            <w:pPr>
              <w:pStyle w:val="TAC"/>
              <w:rPr>
                <w:ins w:id="541" w:author="Kuba Kolodziej" w:date="2024-11-08T14:35:00Z"/>
                <w:lang w:val="en-US"/>
              </w:rPr>
            </w:pPr>
          </w:p>
        </w:tc>
        <w:tc>
          <w:tcPr>
            <w:tcW w:w="2324" w:type="dxa"/>
            <w:gridSpan w:val="2"/>
            <w:tcBorders>
              <w:top w:val="single" w:sz="4" w:space="0" w:color="auto"/>
              <w:left w:val="single" w:sz="4" w:space="0" w:color="auto"/>
              <w:right w:val="single" w:sz="4" w:space="0" w:color="auto"/>
            </w:tcBorders>
          </w:tcPr>
          <w:p w14:paraId="135F1151" w14:textId="77777777" w:rsidR="00F516C4" w:rsidRPr="001C0E1B" w:rsidRDefault="00F516C4" w:rsidP="00651904">
            <w:pPr>
              <w:pStyle w:val="TAC"/>
              <w:rPr>
                <w:ins w:id="542" w:author="Kuba Kolodziej" w:date="2024-11-08T14:35:00Z"/>
                <w:lang w:val="en-US" w:eastAsia="zh-CN"/>
              </w:rPr>
            </w:pPr>
            <w:ins w:id="543" w:author="Kuba Kolodziej" w:date="2024-11-08T14:35:00Z">
              <w:r w:rsidRPr="001C0E1B">
                <w:t>-104.7</w:t>
              </w:r>
            </w:ins>
          </w:p>
          <w:p w14:paraId="41281D4D" w14:textId="77777777" w:rsidR="00F516C4" w:rsidRPr="001C0E1B" w:rsidRDefault="00F516C4" w:rsidP="00651904">
            <w:pPr>
              <w:pStyle w:val="TAC"/>
              <w:rPr>
                <w:ins w:id="544" w:author="Kuba Kolodziej" w:date="2024-11-08T14:35:00Z"/>
                <w:lang w:val="en-US"/>
              </w:rPr>
            </w:pPr>
          </w:p>
        </w:tc>
      </w:tr>
      <w:tr w:rsidR="00F516C4" w:rsidRPr="001C0E1B" w14:paraId="0C9C6C8B" w14:textId="77777777" w:rsidTr="00F516C4">
        <w:trPr>
          <w:trHeight w:val="424"/>
          <w:jc w:val="center"/>
          <w:ins w:id="545" w:author="Kuba Kolodziej" w:date="2024-11-08T14:35:00Z"/>
        </w:trPr>
        <w:tc>
          <w:tcPr>
            <w:tcW w:w="967" w:type="dxa"/>
            <w:tcBorders>
              <w:top w:val="single" w:sz="4" w:space="0" w:color="auto"/>
              <w:left w:val="single" w:sz="4" w:space="0" w:color="auto"/>
              <w:right w:val="single" w:sz="4" w:space="0" w:color="auto"/>
            </w:tcBorders>
          </w:tcPr>
          <w:p w14:paraId="7CB8612D" w14:textId="77777777" w:rsidR="00F516C4" w:rsidRPr="001C0E1B" w:rsidRDefault="00F516C4" w:rsidP="00651904">
            <w:pPr>
              <w:pStyle w:val="TAL"/>
              <w:rPr>
                <w:ins w:id="546" w:author="Kuba Kolodziej" w:date="2024-11-08T14:35:00Z"/>
                <w:vertAlign w:val="superscript"/>
                <w:lang w:val="en-US"/>
              </w:rPr>
            </w:pPr>
            <w:ins w:id="547" w:author="Kuba Kolodziej" w:date="2024-11-08T14:35:00Z">
              <w:r w:rsidRPr="001C0E1B">
                <w:rPr>
                  <w:position w:val="-12"/>
                  <w:lang w:val="en-US"/>
                </w:rPr>
                <w:object w:dxaOrig="405" w:dyaOrig="345" w14:anchorId="466CA727">
                  <v:shape id="_x0000_i1035" type="#_x0000_t75" style="width:15.5pt;height:15.5pt" o:ole="" fillcolor="window">
                    <v:imagedata r:id="rId12" o:title=""/>
                  </v:shape>
                  <o:OLEObject Type="Embed" ProgID="Equation.3" ShapeID="_x0000_i1035" DrawAspect="Content" ObjectID="_1792609142" r:id="rId25"/>
                </w:object>
              </w:r>
            </w:ins>
            <w:ins w:id="548" w:author="Kuba Kolodziej" w:date="2024-11-08T14:35:00Z">
              <w:r w:rsidRPr="001C0E1B">
                <w:rPr>
                  <w:vertAlign w:val="superscript"/>
                  <w:lang w:val="en-US"/>
                </w:rPr>
                <w:t>Note2</w:t>
              </w:r>
            </w:ins>
          </w:p>
        </w:tc>
        <w:tc>
          <w:tcPr>
            <w:tcW w:w="2829" w:type="dxa"/>
            <w:gridSpan w:val="2"/>
            <w:tcBorders>
              <w:top w:val="single" w:sz="4" w:space="0" w:color="auto"/>
              <w:left w:val="single" w:sz="4" w:space="0" w:color="auto"/>
              <w:right w:val="single" w:sz="4" w:space="0" w:color="auto"/>
            </w:tcBorders>
          </w:tcPr>
          <w:p w14:paraId="4874FBD9" w14:textId="77777777" w:rsidR="00F516C4" w:rsidRPr="001C0E1B" w:rsidRDefault="00F516C4" w:rsidP="00651904">
            <w:pPr>
              <w:pStyle w:val="TAL"/>
              <w:rPr>
                <w:ins w:id="549" w:author="Kuba Kolodziej" w:date="2024-11-08T14:35:00Z"/>
                <w:lang w:val="en-US"/>
              </w:rPr>
            </w:pPr>
            <w:ins w:id="550" w:author="Kuba Kolodziej" w:date="2024-11-08T14:35:00Z">
              <w:r w:rsidRPr="001C0E1B">
                <w:t>Config</w:t>
              </w:r>
              <w:r w:rsidRPr="001C0E1B">
                <w:rPr>
                  <w:szCs w:val="18"/>
                </w:rPr>
                <w:t xml:space="preserve"> </w:t>
              </w:r>
              <w:r w:rsidRPr="001C0E1B">
                <w:rPr>
                  <w:lang w:val="en-US"/>
                </w:rPr>
                <w:t>1</w:t>
              </w:r>
            </w:ins>
          </w:p>
        </w:tc>
        <w:tc>
          <w:tcPr>
            <w:tcW w:w="1132" w:type="dxa"/>
            <w:tcBorders>
              <w:top w:val="single" w:sz="4" w:space="0" w:color="auto"/>
              <w:left w:val="single" w:sz="4" w:space="0" w:color="auto"/>
              <w:right w:val="single" w:sz="4" w:space="0" w:color="auto"/>
            </w:tcBorders>
          </w:tcPr>
          <w:p w14:paraId="4AEEA174" w14:textId="77777777" w:rsidR="00F516C4" w:rsidRPr="001C0E1B" w:rsidRDefault="00F516C4" w:rsidP="00651904">
            <w:pPr>
              <w:pStyle w:val="TAC"/>
              <w:rPr>
                <w:ins w:id="551" w:author="Kuba Kolodziej" w:date="2024-11-08T14:35:00Z"/>
                <w:rFonts w:cs="Arial"/>
                <w:lang w:val="en-US"/>
              </w:rPr>
            </w:pPr>
            <w:ins w:id="552" w:author="Kuba Kolodziej" w:date="2024-11-08T14:35:00Z">
              <w:r w:rsidRPr="001C0E1B">
                <w:rPr>
                  <w:rFonts w:cs="Arial"/>
                  <w:lang w:val="en-US"/>
                </w:rPr>
                <w:t>dBm/SCS</w:t>
              </w:r>
            </w:ins>
          </w:p>
        </w:tc>
        <w:tc>
          <w:tcPr>
            <w:tcW w:w="2342" w:type="dxa"/>
            <w:gridSpan w:val="2"/>
            <w:tcBorders>
              <w:top w:val="single" w:sz="4" w:space="0" w:color="auto"/>
              <w:left w:val="single" w:sz="4" w:space="0" w:color="auto"/>
              <w:right w:val="single" w:sz="4" w:space="0" w:color="auto"/>
            </w:tcBorders>
          </w:tcPr>
          <w:p w14:paraId="3FB4AF04" w14:textId="77777777" w:rsidR="00F516C4" w:rsidRPr="001C0E1B" w:rsidRDefault="00F516C4" w:rsidP="00651904">
            <w:pPr>
              <w:pStyle w:val="TAC"/>
              <w:rPr>
                <w:ins w:id="553" w:author="Kuba Kolodziej" w:date="2024-11-08T14:35:00Z"/>
                <w:lang w:val="en-US" w:eastAsia="zh-CN"/>
              </w:rPr>
            </w:pPr>
            <w:ins w:id="554" w:author="Kuba Kolodziej" w:date="2024-11-08T14:35:00Z">
              <w:r>
                <w:t>-95.7</w:t>
              </w:r>
            </w:ins>
          </w:p>
          <w:p w14:paraId="11AAF80F" w14:textId="77777777" w:rsidR="00F516C4" w:rsidRPr="001C0E1B" w:rsidRDefault="00F516C4" w:rsidP="00651904">
            <w:pPr>
              <w:pStyle w:val="TAC"/>
              <w:rPr>
                <w:ins w:id="555" w:author="Kuba Kolodziej" w:date="2024-11-08T14:35:00Z"/>
                <w:lang w:val="en-US"/>
              </w:rPr>
            </w:pPr>
          </w:p>
        </w:tc>
        <w:tc>
          <w:tcPr>
            <w:tcW w:w="2324" w:type="dxa"/>
            <w:gridSpan w:val="2"/>
            <w:tcBorders>
              <w:top w:val="single" w:sz="4" w:space="0" w:color="auto"/>
              <w:left w:val="single" w:sz="4" w:space="0" w:color="auto"/>
              <w:right w:val="single" w:sz="4" w:space="0" w:color="auto"/>
            </w:tcBorders>
          </w:tcPr>
          <w:p w14:paraId="66FB157D" w14:textId="77777777" w:rsidR="00F516C4" w:rsidRPr="001C0E1B" w:rsidRDefault="00F516C4" w:rsidP="00651904">
            <w:pPr>
              <w:pStyle w:val="TAC"/>
              <w:rPr>
                <w:ins w:id="556" w:author="Kuba Kolodziej" w:date="2024-11-08T14:35:00Z"/>
                <w:lang w:val="en-US" w:eastAsia="zh-CN"/>
              </w:rPr>
            </w:pPr>
            <w:ins w:id="557" w:author="Kuba Kolodziej" w:date="2024-11-08T14:35:00Z">
              <w:r>
                <w:t>-95.7</w:t>
              </w:r>
            </w:ins>
          </w:p>
          <w:p w14:paraId="49744589" w14:textId="77777777" w:rsidR="00F516C4" w:rsidRPr="001C0E1B" w:rsidRDefault="00F516C4" w:rsidP="00651904">
            <w:pPr>
              <w:pStyle w:val="TAC"/>
              <w:rPr>
                <w:ins w:id="558" w:author="Kuba Kolodziej" w:date="2024-11-08T14:35:00Z"/>
                <w:lang w:val="en-US"/>
              </w:rPr>
            </w:pPr>
          </w:p>
        </w:tc>
      </w:tr>
      <w:tr w:rsidR="00F516C4" w:rsidRPr="001C0E1B" w14:paraId="342E016F" w14:textId="77777777" w:rsidTr="00F516C4">
        <w:trPr>
          <w:trHeight w:val="314"/>
          <w:jc w:val="center"/>
          <w:ins w:id="559"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67FCC6D1" w14:textId="77777777" w:rsidR="00F516C4" w:rsidRPr="001C0E1B" w:rsidRDefault="001F780D" w:rsidP="00651904">
            <w:pPr>
              <w:pStyle w:val="TAL"/>
              <w:rPr>
                <w:ins w:id="560" w:author="Kuba Kolodziej" w:date="2024-11-08T14:35:00Z"/>
                <w:i/>
                <w:lang w:val="en-US" w:eastAsia="zh-CN"/>
              </w:rPr>
            </w:pPr>
            <m:oMath>
              <m:sSub>
                <m:sSubPr>
                  <m:ctrlPr>
                    <w:ins w:id="561" w:author="Kuba Kolodziej" w:date="2024-11-08T14:35:00Z">
                      <w:rPr>
                        <w:rFonts w:ascii="Cambria Math" w:hAnsi="Cambria Math"/>
                        <w:lang w:val="en-US"/>
                      </w:rPr>
                    </w:ins>
                  </m:ctrlPr>
                </m:sSubPr>
                <m:e>
                  <m:f>
                    <m:fPr>
                      <m:type m:val="lin"/>
                      <m:ctrlPr>
                        <w:ins w:id="562" w:author="Kuba Kolodziej" w:date="2024-11-08T14:35:00Z">
                          <w:rPr>
                            <w:rFonts w:ascii="Cambria Math" w:hAnsi="Cambria Math"/>
                            <w:lang w:val="en-US"/>
                          </w:rPr>
                        </w:ins>
                      </m:ctrlPr>
                    </m:fPr>
                    <m:num>
                      <m:sSub>
                        <m:sSubPr>
                          <m:ctrlPr>
                            <w:ins w:id="563" w:author="Kuba Kolodziej" w:date="2024-11-08T14:35:00Z">
                              <w:rPr>
                                <w:rFonts w:ascii="Cambria Math" w:hAnsi="Cambria Math"/>
                                <w:lang w:val="en-US"/>
                              </w:rPr>
                            </w:ins>
                          </m:ctrlPr>
                        </m:sSubPr>
                        <m:e>
                          <m:acc>
                            <m:accPr>
                              <m:ctrlPr>
                                <w:ins w:id="564" w:author="Kuba Kolodziej" w:date="2024-11-08T14:35:00Z">
                                  <w:rPr>
                                    <w:rFonts w:ascii="Cambria Math" w:hAnsi="Cambria Math"/>
                                    <w:i/>
                                    <w:lang w:val="en-US"/>
                                  </w:rPr>
                                </w:ins>
                              </m:ctrlPr>
                            </m:accPr>
                            <m:e>
                              <m:r>
                                <w:ins w:id="565" w:author="Kuba Kolodziej" w:date="2024-11-08T14:35:00Z">
                                  <w:rPr>
                                    <w:rFonts w:ascii="Cambria Math" w:hAnsi="Cambria Math"/>
                                    <w:lang w:val="en-US"/>
                                  </w:rPr>
                                  <m:t>E</m:t>
                                </w:ins>
                              </m:r>
                            </m:e>
                          </m:acc>
                        </m:e>
                        <m:sub>
                          <m:r>
                            <w:ins w:id="566" w:author="Kuba Kolodziej" w:date="2024-11-08T14:35:00Z">
                              <m:rPr>
                                <m:sty m:val="p"/>
                              </m:rPr>
                              <w:rPr>
                                <w:rFonts w:ascii="Cambria Math" w:hAnsi="Cambria Math"/>
                                <w:lang w:val="en-US"/>
                              </w:rPr>
                              <m:t>s</m:t>
                            </w:ins>
                          </m:r>
                        </m:sub>
                      </m:sSub>
                    </m:num>
                    <m:den>
                      <m:sSub>
                        <m:sSubPr>
                          <m:ctrlPr>
                            <w:ins w:id="567" w:author="Kuba Kolodziej" w:date="2024-11-08T14:35:00Z">
                              <w:rPr>
                                <w:rFonts w:ascii="Cambria Math" w:hAnsi="Cambria Math"/>
                                <w:i/>
                                <w:lang w:val="en-US"/>
                              </w:rPr>
                            </w:ins>
                          </m:ctrlPr>
                        </m:sSubPr>
                        <m:e>
                          <m:r>
                            <w:ins w:id="568" w:author="Kuba Kolodziej" w:date="2024-11-08T14:35:00Z">
                              <w:rPr>
                                <w:rFonts w:ascii="Cambria Math" w:hAnsi="Cambria Math"/>
                                <w:lang w:val="en-US"/>
                              </w:rPr>
                              <m:t>I</m:t>
                            </w:ins>
                          </m:r>
                        </m:e>
                        <m:sub>
                          <m:r>
                            <w:ins w:id="569" w:author="Kuba Kolodziej" w:date="2024-11-08T14:35:00Z">
                              <m:rPr>
                                <m:sty m:val="p"/>
                              </m:rPr>
                              <w:rPr>
                                <w:rFonts w:ascii="Cambria Math" w:hAnsi="Cambria Math"/>
                                <w:lang w:val="en-US"/>
                              </w:rPr>
                              <m:t>ot</m:t>
                            </w:ins>
                          </m:r>
                        </m:sub>
                      </m:sSub>
                    </m:den>
                  </m:f>
                </m:e>
                <m:sub>
                  <m:r>
                    <w:ins w:id="570" w:author="Kuba Kolodziej" w:date="2024-11-08T14:35:00Z">
                      <m:rPr>
                        <m:sty m:val="p"/>
                      </m:rPr>
                      <w:rPr>
                        <w:rFonts w:ascii="Cambria Math" w:hAnsi="Cambria Math"/>
                        <w:lang w:val="en-US"/>
                      </w:rPr>
                      <m:t>BB</m:t>
                    </w:ins>
                  </m:r>
                </m:sub>
              </m:sSub>
            </m:oMath>
            <w:ins w:id="571" w:author="Kuba Kolodziej" w:date="2024-11-08T14:35:00Z">
              <w:r w:rsidR="00F516C4" w:rsidRPr="001C0E1B">
                <w:rPr>
                  <w:vertAlign w:val="superscript"/>
                  <w:lang w:val="en-US"/>
                </w:rPr>
                <w:t xml:space="preserve"> Note</w:t>
              </w:r>
              <w:r w:rsidR="00F516C4">
                <w:rPr>
                  <w:vertAlign w:val="superscript"/>
                  <w:lang w:val="en-US"/>
                </w:rPr>
                <w:t xml:space="preserve"> 8</w:t>
              </w:r>
            </w:ins>
          </w:p>
        </w:tc>
        <w:tc>
          <w:tcPr>
            <w:tcW w:w="1132" w:type="dxa"/>
            <w:tcBorders>
              <w:top w:val="single" w:sz="4" w:space="0" w:color="auto"/>
              <w:left w:val="single" w:sz="4" w:space="0" w:color="auto"/>
              <w:bottom w:val="single" w:sz="4" w:space="0" w:color="auto"/>
              <w:right w:val="single" w:sz="4" w:space="0" w:color="auto"/>
            </w:tcBorders>
            <w:hideMark/>
          </w:tcPr>
          <w:p w14:paraId="67643436" w14:textId="77777777" w:rsidR="00F516C4" w:rsidRPr="001C0E1B" w:rsidRDefault="00F516C4" w:rsidP="00651904">
            <w:pPr>
              <w:pStyle w:val="TAC"/>
              <w:rPr>
                <w:ins w:id="572" w:author="Kuba Kolodziej" w:date="2024-11-08T14:35:00Z"/>
                <w:rFonts w:cs="Arial"/>
                <w:lang w:val="en-US"/>
              </w:rPr>
            </w:pPr>
            <w:ins w:id="573" w:author="Kuba Kolodziej" w:date="2024-11-08T14:35:00Z">
              <w:r w:rsidRPr="001C0E1B">
                <w:rPr>
                  <w:rFonts w:cs="Arial"/>
                  <w:lang w:val="en-US"/>
                </w:rPr>
                <w:t>dB</w:t>
              </w:r>
            </w:ins>
          </w:p>
        </w:tc>
        <w:tc>
          <w:tcPr>
            <w:tcW w:w="1171" w:type="dxa"/>
            <w:tcBorders>
              <w:top w:val="single" w:sz="4" w:space="0" w:color="auto"/>
              <w:left w:val="single" w:sz="4" w:space="0" w:color="auto"/>
              <w:right w:val="single" w:sz="4" w:space="0" w:color="auto"/>
            </w:tcBorders>
          </w:tcPr>
          <w:p w14:paraId="0A33F83A" w14:textId="77777777" w:rsidR="00F516C4" w:rsidRPr="001C0E1B" w:rsidRDefault="00F516C4" w:rsidP="00651904">
            <w:pPr>
              <w:pStyle w:val="TAC"/>
              <w:rPr>
                <w:ins w:id="574" w:author="Kuba Kolodziej" w:date="2024-11-08T14:35:00Z"/>
                <w:lang w:val="en-US"/>
              </w:rPr>
            </w:pPr>
            <w:ins w:id="575" w:author="Kuba Kolodziej" w:date="2024-11-08T14:35:00Z">
              <w:r>
                <w:rPr>
                  <w:lang w:val="en-US" w:eastAsia="zh-CN"/>
                </w:rPr>
                <w:t>5.03</w:t>
              </w:r>
            </w:ins>
          </w:p>
        </w:tc>
        <w:tc>
          <w:tcPr>
            <w:tcW w:w="1171" w:type="dxa"/>
            <w:tcBorders>
              <w:top w:val="single" w:sz="4" w:space="0" w:color="auto"/>
              <w:left w:val="single" w:sz="4" w:space="0" w:color="auto"/>
              <w:right w:val="single" w:sz="4" w:space="0" w:color="auto"/>
            </w:tcBorders>
          </w:tcPr>
          <w:p w14:paraId="06C67F2C" w14:textId="77777777" w:rsidR="00F516C4" w:rsidRPr="001C0E1B" w:rsidRDefault="00F516C4" w:rsidP="00651904">
            <w:pPr>
              <w:pStyle w:val="TAC"/>
              <w:rPr>
                <w:ins w:id="576" w:author="Kuba Kolodziej" w:date="2024-11-08T14:35:00Z"/>
                <w:lang w:val="en-US"/>
              </w:rPr>
            </w:pPr>
            <w:ins w:id="577" w:author="Kuba Kolodziej" w:date="2024-11-08T14:35:00Z">
              <w:r>
                <w:rPr>
                  <w:lang w:val="en-US"/>
                </w:rPr>
                <w:t>-5.41</w:t>
              </w:r>
            </w:ins>
          </w:p>
        </w:tc>
        <w:tc>
          <w:tcPr>
            <w:tcW w:w="1162" w:type="dxa"/>
            <w:tcBorders>
              <w:top w:val="single" w:sz="4" w:space="0" w:color="auto"/>
              <w:left w:val="single" w:sz="4" w:space="0" w:color="auto"/>
              <w:right w:val="single" w:sz="4" w:space="0" w:color="auto"/>
            </w:tcBorders>
          </w:tcPr>
          <w:p w14:paraId="08097402" w14:textId="77777777" w:rsidR="00F516C4" w:rsidRPr="001C0E1B" w:rsidRDefault="00F516C4" w:rsidP="00651904">
            <w:pPr>
              <w:pStyle w:val="TAC"/>
              <w:rPr>
                <w:ins w:id="578" w:author="Kuba Kolodziej" w:date="2024-11-08T14:35:00Z"/>
                <w:lang w:val="en-US"/>
              </w:rPr>
            </w:pPr>
            <w:ins w:id="579" w:author="Kuba Kolodziej" w:date="2024-11-08T14:35:00Z">
              <w:r w:rsidRPr="001C0E1B">
                <w:rPr>
                  <w:lang w:val="en-US"/>
                </w:rPr>
                <w:t>-Infinity</w:t>
              </w:r>
            </w:ins>
          </w:p>
        </w:tc>
        <w:tc>
          <w:tcPr>
            <w:tcW w:w="1162" w:type="dxa"/>
            <w:tcBorders>
              <w:top w:val="single" w:sz="4" w:space="0" w:color="auto"/>
              <w:left w:val="single" w:sz="4" w:space="0" w:color="auto"/>
              <w:right w:val="single" w:sz="4" w:space="0" w:color="auto"/>
            </w:tcBorders>
          </w:tcPr>
          <w:p w14:paraId="6DB42CF7" w14:textId="77777777" w:rsidR="00F516C4" w:rsidRPr="001C0E1B" w:rsidRDefault="00F516C4" w:rsidP="00651904">
            <w:pPr>
              <w:pStyle w:val="TAC"/>
              <w:rPr>
                <w:ins w:id="580" w:author="Kuba Kolodziej" w:date="2024-11-08T14:35:00Z"/>
                <w:lang w:val="en-US"/>
              </w:rPr>
            </w:pPr>
            <w:ins w:id="581" w:author="Kuba Kolodziej" w:date="2024-11-08T14:35:00Z">
              <w:r>
                <w:rPr>
                  <w:lang w:val="en-US"/>
                </w:rPr>
                <w:t>3.81</w:t>
              </w:r>
            </w:ins>
          </w:p>
        </w:tc>
      </w:tr>
      <w:tr w:rsidR="00F516C4" w:rsidRPr="001C0E1B" w14:paraId="6DCB7FD4" w14:textId="77777777" w:rsidTr="00F516C4">
        <w:trPr>
          <w:jc w:val="center"/>
          <w:ins w:id="58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63F9C2FC" w14:textId="77777777" w:rsidR="00F516C4" w:rsidRPr="001C0E1B" w:rsidRDefault="00F516C4" w:rsidP="00651904">
            <w:pPr>
              <w:pStyle w:val="TAL"/>
              <w:rPr>
                <w:ins w:id="583" w:author="Kuba Kolodziej" w:date="2024-11-08T14:35:00Z"/>
                <w:lang w:val="en-US"/>
              </w:rPr>
            </w:pPr>
            <w:ins w:id="584" w:author="Kuba Kolodziej" w:date="2024-11-08T14:35:00Z">
              <w:r w:rsidRPr="001C0E1B">
                <w:rPr>
                  <w:position w:val="-12"/>
                  <w:lang w:val="en-US"/>
                </w:rPr>
                <w:object w:dxaOrig="810" w:dyaOrig="390" w14:anchorId="5155585C">
                  <v:shape id="_x0000_i1036" type="#_x0000_t75" style="width:46.5pt;height:15.5pt" o:ole="" fillcolor="window">
                    <v:imagedata r:id="rId15" o:title=""/>
                  </v:shape>
                  <o:OLEObject Type="Embed" ProgID="Equation.3" ShapeID="_x0000_i1036" DrawAspect="Content" ObjectID="_1792609143"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7FBA1835" w14:textId="77777777" w:rsidR="00F516C4" w:rsidRPr="001C0E1B" w:rsidRDefault="00F516C4" w:rsidP="00651904">
            <w:pPr>
              <w:pStyle w:val="TAC"/>
              <w:rPr>
                <w:ins w:id="585" w:author="Kuba Kolodziej" w:date="2024-11-08T14:35:00Z"/>
                <w:rFonts w:cs="Arial"/>
                <w:lang w:val="en-US"/>
              </w:rPr>
            </w:pPr>
            <w:ins w:id="586" w:author="Kuba Kolodziej" w:date="2024-11-08T14:35:00Z">
              <w:r w:rsidRPr="001C0E1B">
                <w:rPr>
                  <w:rFonts w:cs="Arial"/>
                  <w:lang w:val="en-US"/>
                </w:rPr>
                <w:t>dB</w:t>
              </w:r>
            </w:ins>
          </w:p>
        </w:tc>
        <w:tc>
          <w:tcPr>
            <w:tcW w:w="1171" w:type="dxa"/>
            <w:tcBorders>
              <w:left w:val="single" w:sz="4" w:space="0" w:color="auto"/>
              <w:bottom w:val="single" w:sz="4" w:space="0" w:color="auto"/>
              <w:right w:val="single" w:sz="4" w:space="0" w:color="auto"/>
            </w:tcBorders>
          </w:tcPr>
          <w:p w14:paraId="213FA137" w14:textId="77777777" w:rsidR="00F516C4" w:rsidRPr="001C0E1B" w:rsidRDefault="00F516C4" w:rsidP="00651904">
            <w:pPr>
              <w:pStyle w:val="TAC"/>
              <w:rPr>
                <w:ins w:id="587" w:author="Kuba Kolodziej" w:date="2024-11-08T14:35:00Z"/>
                <w:lang w:val="en-US"/>
              </w:rPr>
            </w:pPr>
            <w:ins w:id="588" w:author="Kuba Kolodziej" w:date="2024-11-08T14:35:00Z">
              <w:r w:rsidRPr="001C0E1B">
                <w:rPr>
                  <w:lang w:val="en-US" w:eastAsia="zh-CN"/>
                </w:rPr>
                <w:t>6</w:t>
              </w:r>
            </w:ins>
          </w:p>
        </w:tc>
        <w:tc>
          <w:tcPr>
            <w:tcW w:w="1171" w:type="dxa"/>
            <w:tcBorders>
              <w:left w:val="single" w:sz="4" w:space="0" w:color="auto"/>
              <w:bottom w:val="single" w:sz="4" w:space="0" w:color="auto"/>
              <w:right w:val="single" w:sz="4" w:space="0" w:color="auto"/>
            </w:tcBorders>
          </w:tcPr>
          <w:p w14:paraId="21188D7B" w14:textId="77777777" w:rsidR="00F516C4" w:rsidRPr="001C0E1B" w:rsidRDefault="00F516C4" w:rsidP="00651904">
            <w:pPr>
              <w:pStyle w:val="TAC"/>
              <w:rPr>
                <w:ins w:id="589" w:author="Kuba Kolodziej" w:date="2024-11-08T14:35:00Z"/>
                <w:lang w:val="en-US"/>
              </w:rPr>
            </w:pPr>
            <w:ins w:id="590" w:author="Kuba Kolodziej" w:date="2024-11-08T14:35:00Z">
              <w:r w:rsidRPr="001C0E1B">
                <w:rPr>
                  <w:lang w:val="en-US" w:eastAsia="zh-CN"/>
                </w:rPr>
                <w:t>6</w:t>
              </w:r>
            </w:ins>
          </w:p>
        </w:tc>
        <w:tc>
          <w:tcPr>
            <w:tcW w:w="1162" w:type="dxa"/>
            <w:tcBorders>
              <w:left w:val="single" w:sz="4" w:space="0" w:color="auto"/>
              <w:bottom w:val="single" w:sz="4" w:space="0" w:color="auto"/>
              <w:right w:val="single" w:sz="4" w:space="0" w:color="auto"/>
            </w:tcBorders>
          </w:tcPr>
          <w:p w14:paraId="45F85AA3" w14:textId="77777777" w:rsidR="00F516C4" w:rsidRPr="001C0E1B" w:rsidRDefault="00F516C4" w:rsidP="00651904">
            <w:pPr>
              <w:pStyle w:val="TAC"/>
              <w:rPr>
                <w:ins w:id="591" w:author="Kuba Kolodziej" w:date="2024-11-08T14:35:00Z"/>
                <w:lang w:val="en-US"/>
              </w:rPr>
            </w:pPr>
            <w:ins w:id="592" w:author="Kuba Kolodziej" w:date="2024-11-08T14:35:00Z">
              <w:r w:rsidRPr="001C0E1B">
                <w:rPr>
                  <w:lang w:val="en-US"/>
                </w:rPr>
                <w:t>-Infinity</w:t>
              </w:r>
            </w:ins>
          </w:p>
        </w:tc>
        <w:tc>
          <w:tcPr>
            <w:tcW w:w="1162" w:type="dxa"/>
            <w:tcBorders>
              <w:left w:val="single" w:sz="4" w:space="0" w:color="auto"/>
              <w:bottom w:val="single" w:sz="4" w:space="0" w:color="auto"/>
              <w:right w:val="single" w:sz="4" w:space="0" w:color="auto"/>
            </w:tcBorders>
          </w:tcPr>
          <w:p w14:paraId="63B9E678" w14:textId="77777777" w:rsidR="00F516C4" w:rsidRPr="001C0E1B" w:rsidRDefault="00F516C4" w:rsidP="00651904">
            <w:pPr>
              <w:pStyle w:val="TAC"/>
              <w:rPr>
                <w:ins w:id="593" w:author="Kuba Kolodziej" w:date="2024-11-08T14:35:00Z"/>
                <w:lang w:val="en-US"/>
              </w:rPr>
            </w:pPr>
            <w:ins w:id="594" w:author="Kuba Kolodziej" w:date="2024-11-08T14:35:00Z">
              <w:r w:rsidRPr="001C0E1B">
                <w:rPr>
                  <w:lang w:val="en-US" w:eastAsia="zh-CN"/>
                </w:rPr>
                <w:t>11</w:t>
              </w:r>
            </w:ins>
          </w:p>
        </w:tc>
      </w:tr>
      <w:tr w:rsidR="00F516C4" w:rsidRPr="001C0E1B" w14:paraId="059511E4" w14:textId="77777777" w:rsidTr="00F516C4">
        <w:trPr>
          <w:trHeight w:val="427"/>
          <w:jc w:val="center"/>
          <w:ins w:id="595" w:author="Kuba Kolodziej" w:date="2024-11-08T14:35:00Z"/>
        </w:trPr>
        <w:tc>
          <w:tcPr>
            <w:tcW w:w="967" w:type="dxa"/>
            <w:tcBorders>
              <w:top w:val="single" w:sz="4" w:space="0" w:color="auto"/>
              <w:left w:val="single" w:sz="4" w:space="0" w:color="auto"/>
              <w:right w:val="single" w:sz="4" w:space="0" w:color="auto"/>
            </w:tcBorders>
            <w:hideMark/>
          </w:tcPr>
          <w:p w14:paraId="32F3D9FC" w14:textId="77777777" w:rsidR="00F516C4" w:rsidRPr="001C0E1B" w:rsidRDefault="00F516C4" w:rsidP="00651904">
            <w:pPr>
              <w:pStyle w:val="TAL"/>
              <w:rPr>
                <w:ins w:id="596" w:author="Kuba Kolodziej" w:date="2024-11-08T14:35:00Z"/>
                <w:lang w:val="en-US"/>
              </w:rPr>
            </w:pPr>
            <w:ins w:id="597" w:author="Kuba Kolodziej" w:date="2024-11-08T14:35:00Z">
              <w:r w:rsidRPr="001C0E1B">
                <w:rPr>
                  <w:lang w:val="en-US"/>
                </w:rPr>
                <w:t>Io</w:t>
              </w:r>
              <w:r w:rsidRPr="001C0E1B">
                <w:rPr>
                  <w:vertAlign w:val="superscript"/>
                  <w:lang w:val="en-US"/>
                </w:rPr>
                <w:t>Note3</w:t>
              </w:r>
            </w:ins>
          </w:p>
        </w:tc>
        <w:tc>
          <w:tcPr>
            <w:tcW w:w="2829" w:type="dxa"/>
            <w:gridSpan w:val="2"/>
            <w:tcBorders>
              <w:top w:val="single" w:sz="4" w:space="0" w:color="auto"/>
              <w:left w:val="single" w:sz="4" w:space="0" w:color="auto"/>
              <w:right w:val="single" w:sz="4" w:space="0" w:color="auto"/>
            </w:tcBorders>
          </w:tcPr>
          <w:p w14:paraId="4FFE56A9" w14:textId="77777777" w:rsidR="00F516C4" w:rsidRPr="001C0E1B" w:rsidRDefault="00F516C4" w:rsidP="00651904">
            <w:pPr>
              <w:pStyle w:val="TAL"/>
              <w:rPr>
                <w:ins w:id="598" w:author="Kuba Kolodziej" w:date="2024-11-08T14:35:00Z"/>
                <w:lang w:val="en-US"/>
              </w:rPr>
            </w:pPr>
            <w:ins w:id="599" w:author="Kuba Kolodziej" w:date="2024-11-08T14:35:00Z">
              <w:r w:rsidRPr="001C0E1B">
                <w:t>Config</w:t>
              </w:r>
              <w:r w:rsidRPr="001C0E1B">
                <w:rPr>
                  <w:szCs w:val="18"/>
                </w:rPr>
                <w:t xml:space="preserve"> </w:t>
              </w:r>
              <w:r w:rsidRPr="001C0E1B">
                <w:rPr>
                  <w:lang w:val="en-US"/>
                </w:rPr>
                <w:t>1</w:t>
              </w:r>
            </w:ins>
          </w:p>
        </w:tc>
        <w:tc>
          <w:tcPr>
            <w:tcW w:w="1132" w:type="dxa"/>
            <w:tcBorders>
              <w:top w:val="single" w:sz="4" w:space="0" w:color="auto"/>
              <w:left w:val="single" w:sz="4" w:space="0" w:color="auto"/>
              <w:right w:val="single" w:sz="4" w:space="0" w:color="auto"/>
            </w:tcBorders>
            <w:hideMark/>
          </w:tcPr>
          <w:p w14:paraId="6B4F817C" w14:textId="77777777" w:rsidR="00F516C4" w:rsidRPr="001C0E1B" w:rsidRDefault="00F516C4" w:rsidP="00651904">
            <w:pPr>
              <w:pStyle w:val="TAC"/>
              <w:rPr>
                <w:ins w:id="600" w:author="Kuba Kolodziej" w:date="2024-11-08T14:35:00Z"/>
                <w:rFonts w:cs="Arial"/>
                <w:lang w:val="en-US"/>
              </w:rPr>
            </w:pPr>
            <w:ins w:id="601" w:author="Kuba Kolodziej" w:date="2024-11-08T14:35:00Z">
              <w:r w:rsidRPr="001C0E1B">
                <w:rPr>
                  <w:rFonts w:cs="Arial"/>
                  <w:lang w:val="en-US"/>
                </w:rPr>
                <w:t>dBm/</w:t>
              </w:r>
            </w:ins>
          </w:p>
          <w:p w14:paraId="6427680F" w14:textId="77777777" w:rsidR="00F516C4" w:rsidRPr="001C0E1B" w:rsidRDefault="00F516C4" w:rsidP="00651904">
            <w:pPr>
              <w:pStyle w:val="TAC"/>
              <w:rPr>
                <w:ins w:id="602" w:author="Kuba Kolodziej" w:date="2024-11-08T14:35:00Z"/>
                <w:rFonts w:cs="Arial"/>
                <w:lang w:val="en-US"/>
              </w:rPr>
            </w:pPr>
            <w:ins w:id="603" w:author="Kuba Kolodziej" w:date="2024-11-08T14:35:00Z">
              <w:r w:rsidRPr="001C0E1B">
                <w:rPr>
                  <w:rFonts w:cs="Arial"/>
                  <w:lang w:val="en-US"/>
                </w:rPr>
                <w:t>BW</w:t>
              </w:r>
            </w:ins>
          </w:p>
        </w:tc>
        <w:tc>
          <w:tcPr>
            <w:tcW w:w="1171" w:type="dxa"/>
            <w:tcBorders>
              <w:top w:val="single" w:sz="4" w:space="0" w:color="auto"/>
              <w:left w:val="single" w:sz="4" w:space="0" w:color="auto"/>
              <w:right w:val="single" w:sz="4" w:space="0" w:color="auto"/>
            </w:tcBorders>
          </w:tcPr>
          <w:p w14:paraId="56CFE496" w14:textId="77777777" w:rsidR="00F516C4" w:rsidRPr="001C0E1B" w:rsidRDefault="00F516C4" w:rsidP="00651904">
            <w:pPr>
              <w:pStyle w:val="TAC"/>
              <w:rPr>
                <w:ins w:id="604" w:author="Kuba Kolodziej" w:date="2024-11-08T14:35:00Z"/>
                <w:lang w:val="en-US"/>
              </w:rPr>
            </w:pPr>
            <w:ins w:id="605" w:author="Kuba Kolodziej" w:date="2024-11-08T14:35:00Z">
              <w:r>
                <w:rPr>
                  <w:lang w:val="en-US"/>
                </w:rPr>
                <w:t>-59.7</w:t>
              </w:r>
            </w:ins>
          </w:p>
        </w:tc>
        <w:tc>
          <w:tcPr>
            <w:tcW w:w="1171" w:type="dxa"/>
            <w:tcBorders>
              <w:top w:val="single" w:sz="4" w:space="0" w:color="auto"/>
              <w:left w:val="single" w:sz="4" w:space="0" w:color="auto"/>
              <w:right w:val="single" w:sz="4" w:space="0" w:color="auto"/>
            </w:tcBorders>
          </w:tcPr>
          <w:p w14:paraId="00811FDE" w14:textId="77777777" w:rsidR="00F516C4" w:rsidRPr="001C0E1B" w:rsidRDefault="00F516C4" w:rsidP="00651904">
            <w:pPr>
              <w:pStyle w:val="TAC"/>
              <w:rPr>
                <w:ins w:id="606" w:author="Kuba Kolodziej" w:date="2024-11-08T14:35:00Z"/>
                <w:lang w:val="en-US"/>
              </w:rPr>
            </w:pPr>
            <w:ins w:id="607" w:author="Kuba Kolodziej" w:date="2024-11-08T14:35:00Z">
              <w:r>
                <w:rPr>
                  <w:lang w:val="en-US"/>
                </w:rPr>
                <w:t>-54.2</w:t>
              </w:r>
            </w:ins>
          </w:p>
        </w:tc>
        <w:tc>
          <w:tcPr>
            <w:tcW w:w="1162" w:type="dxa"/>
            <w:tcBorders>
              <w:top w:val="single" w:sz="4" w:space="0" w:color="auto"/>
              <w:left w:val="single" w:sz="4" w:space="0" w:color="auto"/>
              <w:right w:val="single" w:sz="4" w:space="0" w:color="auto"/>
            </w:tcBorders>
          </w:tcPr>
          <w:p w14:paraId="74B04529" w14:textId="77777777" w:rsidR="00F516C4" w:rsidRPr="001C0E1B" w:rsidRDefault="00F516C4" w:rsidP="00651904">
            <w:pPr>
              <w:pStyle w:val="TAC"/>
              <w:rPr>
                <w:ins w:id="608" w:author="Kuba Kolodziej" w:date="2024-11-08T14:35:00Z"/>
                <w:lang w:val="en-US"/>
              </w:rPr>
            </w:pPr>
            <w:ins w:id="609" w:author="Kuba Kolodziej" w:date="2024-11-08T14:35:00Z">
              <w:r>
                <w:rPr>
                  <w:lang w:val="en-US"/>
                </w:rPr>
                <w:t>-59.7</w:t>
              </w:r>
            </w:ins>
          </w:p>
        </w:tc>
        <w:tc>
          <w:tcPr>
            <w:tcW w:w="1162" w:type="dxa"/>
            <w:tcBorders>
              <w:top w:val="single" w:sz="4" w:space="0" w:color="auto"/>
              <w:left w:val="single" w:sz="4" w:space="0" w:color="auto"/>
              <w:right w:val="single" w:sz="4" w:space="0" w:color="auto"/>
            </w:tcBorders>
          </w:tcPr>
          <w:p w14:paraId="295A3AF8" w14:textId="77777777" w:rsidR="00F516C4" w:rsidRPr="001C0E1B" w:rsidRDefault="00F516C4" w:rsidP="00651904">
            <w:pPr>
              <w:pStyle w:val="TAC"/>
              <w:rPr>
                <w:ins w:id="610" w:author="Kuba Kolodziej" w:date="2024-11-08T14:35:00Z"/>
                <w:lang w:val="en-US"/>
              </w:rPr>
            </w:pPr>
            <w:ins w:id="611" w:author="Kuba Kolodziej" w:date="2024-11-08T14:35:00Z">
              <w:r>
                <w:rPr>
                  <w:lang w:val="en-US"/>
                </w:rPr>
                <w:t>-54.2</w:t>
              </w:r>
            </w:ins>
          </w:p>
        </w:tc>
      </w:tr>
      <w:tr w:rsidR="00F516C4" w:rsidRPr="001C0E1B" w14:paraId="6250F1E4" w14:textId="77777777" w:rsidTr="00F516C4">
        <w:trPr>
          <w:trHeight w:val="42"/>
          <w:jc w:val="center"/>
          <w:ins w:id="61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42DC0A7B" w14:textId="77777777" w:rsidR="00F516C4" w:rsidRPr="001C0E1B" w:rsidRDefault="00F516C4" w:rsidP="00651904">
            <w:pPr>
              <w:pStyle w:val="TAL"/>
              <w:rPr>
                <w:ins w:id="613" w:author="Kuba Kolodziej" w:date="2024-11-08T14:35:00Z"/>
                <w:lang w:val="en-US"/>
              </w:rPr>
            </w:pPr>
            <w:ins w:id="614" w:author="Kuba Kolodziej" w:date="2024-11-08T14:35:00Z">
              <w:r w:rsidRPr="001C0E1B">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E8AE26F" w14:textId="77777777" w:rsidR="00F516C4" w:rsidRPr="001C0E1B" w:rsidRDefault="00F516C4" w:rsidP="00651904">
            <w:pPr>
              <w:pStyle w:val="TAC"/>
              <w:rPr>
                <w:ins w:id="615" w:author="Kuba Kolodziej" w:date="2024-11-08T14:35:00Z"/>
                <w:rFonts w:cs="Arial"/>
                <w:lang w:val="en-US"/>
              </w:rPr>
            </w:pPr>
            <w:ins w:id="616" w:author="Kuba Kolodziej" w:date="2024-11-08T14:35:00Z">
              <w:r w:rsidRPr="001C0E1B">
                <w:rPr>
                  <w:rFonts w:cs="Arial"/>
                  <w:lang w:val="en-US"/>
                </w:rPr>
                <w:t>-</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011D7653" w14:textId="77777777" w:rsidR="00F516C4" w:rsidRPr="001C0E1B" w:rsidRDefault="00F516C4" w:rsidP="00651904">
            <w:pPr>
              <w:pStyle w:val="TAC"/>
              <w:rPr>
                <w:ins w:id="617" w:author="Kuba Kolodziej" w:date="2024-11-08T14:35:00Z"/>
                <w:rFonts w:cs="Arial"/>
                <w:lang w:val="en-US"/>
              </w:rPr>
            </w:pPr>
            <w:ins w:id="618" w:author="Kuba Kolodziej" w:date="2024-11-08T14:35:00Z">
              <w:r w:rsidRPr="001C0E1B">
                <w:rPr>
                  <w:rFonts w:cs="Arial"/>
                  <w:lang w:val="en-US"/>
                </w:rPr>
                <w:t>AWGN</w:t>
              </w:r>
            </w:ins>
          </w:p>
        </w:tc>
      </w:tr>
      <w:tr w:rsidR="00F516C4" w:rsidRPr="001C0E1B" w14:paraId="5E5F55B0" w14:textId="77777777" w:rsidTr="00651904">
        <w:trPr>
          <w:jc w:val="center"/>
          <w:ins w:id="619" w:author="Kuba Kolodziej" w:date="2024-11-08T14:35: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65CAA52" w14:textId="77777777" w:rsidR="00F516C4" w:rsidRDefault="00F516C4" w:rsidP="00651904">
            <w:pPr>
              <w:pStyle w:val="TAN"/>
              <w:keepNext w:val="0"/>
              <w:rPr>
                <w:ins w:id="620" w:author="Kuba Kolodziej" w:date="2024-11-08T14:35:00Z"/>
                <w:rFonts w:cs="Arial"/>
                <w:lang w:val="en-US"/>
              </w:rPr>
            </w:pPr>
            <w:ins w:id="621" w:author="Kuba Kolodziej" w:date="2024-11-08T14:35: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3BFEDFB6" w14:textId="77777777" w:rsidR="00F516C4" w:rsidRDefault="00F516C4" w:rsidP="00651904">
            <w:pPr>
              <w:pStyle w:val="TAN"/>
              <w:keepNext w:val="0"/>
              <w:rPr>
                <w:ins w:id="622" w:author="Kuba Kolodziej" w:date="2024-11-08T14:35:00Z"/>
                <w:rFonts w:cs="Arial"/>
                <w:lang w:val="en-US"/>
              </w:rPr>
            </w:pPr>
            <w:ins w:id="623" w:author="Kuba Kolodziej" w:date="2024-11-08T14:3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624" w:author="Kuba Kolodziej" w:date="2024-11-08T14:35:00Z">
              <w:r>
                <w:rPr>
                  <w:rFonts w:eastAsia="Calibri" w:cs="v4.2.0"/>
                  <w:position w:val="-12"/>
                  <w:szCs w:val="22"/>
                  <w:lang w:val="en-US"/>
                </w:rPr>
                <w:object w:dxaOrig="345" w:dyaOrig="345" w14:anchorId="522BAF6A">
                  <v:shape id="_x0000_i1037" type="#_x0000_t75" style="width:15.5pt;height:15.5pt" o:ole="" fillcolor="window">
                    <v:imagedata r:id="rId12" o:title=""/>
                  </v:shape>
                  <o:OLEObject Type="Embed" ProgID="Equation.3" ShapeID="_x0000_i1037" DrawAspect="Content" ObjectID="_1792609144" r:id="rId27"/>
                </w:object>
              </w:r>
            </w:ins>
            <w:ins w:id="625" w:author="Kuba Kolodziej" w:date="2024-11-08T14:35:00Z">
              <w:r>
                <w:rPr>
                  <w:rFonts w:cs="Arial"/>
                  <w:lang w:val="en-US"/>
                </w:rPr>
                <w:t xml:space="preserve"> to be fulfilled.</w:t>
              </w:r>
            </w:ins>
          </w:p>
          <w:p w14:paraId="3BD90D61" w14:textId="77777777" w:rsidR="00F516C4" w:rsidRDefault="00F516C4" w:rsidP="00651904">
            <w:pPr>
              <w:pStyle w:val="TAN"/>
              <w:keepNext w:val="0"/>
              <w:rPr>
                <w:ins w:id="626" w:author="Kuba Kolodziej" w:date="2024-11-08T14:35:00Z"/>
                <w:rFonts w:cs="Arial"/>
                <w:lang w:val="en-US"/>
              </w:rPr>
            </w:pPr>
            <w:ins w:id="627" w:author="Kuba Kolodziej" w:date="2024-11-08T14:35:00Z">
              <w:r>
                <w:rPr>
                  <w:rFonts w:cs="Arial"/>
                  <w:lang w:val="en-US"/>
                </w:rPr>
                <w:t>Note 3:</w:t>
              </w:r>
              <w:r>
                <w:rPr>
                  <w:rFonts w:cs="Arial"/>
                  <w:lang w:val="en-US"/>
                </w:rPr>
                <w:tab/>
                <w:t>Io levels have been derived from other parameters for information purposes. They are not settable parameters themselves.</w:t>
              </w:r>
            </w:ins>
          </w:p>
          <w:p w14:paraId="10E307ED" w14:textId="77777777" w:rsidR="00F516C4" w:rsidRDefault="00F516C4" w:rsidP="00651904">
            <w:pPr>
              <w:pStyle w:val="TAN"/>
              <w:keepNext w:val="0"/>
              <w:rPr>
                <w:ins w:id="628" w:author="Kuba Kolodziej" w:date="2024-11-08T14:35:00Z"/>
                <w:rFonts w:cs="Arial"/>
                <w:lang w:val="en-US"/>
              </w:rPr>
            </w:pPr>
            <w:ins w:id="629" w:author="Kuba Kolodziej" w:date="2024-11-08T14:35:00Z">
              <w:r>
                <w:rPr>
                  <w:rFonts w:cs="Arial"/>
                  <w:lang w:val="en-US"/>
                </w:rPr>
                <w:t>Note 4:</w:t>
              </w:r>
              <w:r>
                <w:rPr>
                  <w:rFonts w:cs="Arial"/>
                  <w:lang w:val="en-US"/>
                </w:rPr>
                <w:tab/>
                <w:t xml:space="preserve">Equivalent power received by an antenna with 0 dBi gain at the centre of the quiet </w:t>
              </w:r>
              <w:proofErr w:type="gramStart"/>
              <w:r>
                <w:rPr>
                  <w:rFonts w:cs="Arial"/>
                  <w:lang w:val="en-US"/>
                </w:rPr>
                <w:t>zone</w:t>
              </w:r>
              <w:proofErr w:type="gramEnd"/>
            </w:ins>
          </w:p>
          <w:p w14:paraId="70B3BFB9" w14:textId="77777777" w:rsidR="00F516C4" w:rsidRDefault="00F516C4" w:rsidP="00651904">
            <w:pPr>
              <w:pStyle w:val="TAN"/>
              <w:keepNext w:val="0"/>
              <w:rPr>
                <w:ins w:id="630" w:author="Kuba Kolodziej" w:date="2024-11-08T14:35:00Z"/>
                <w:rFonts w:cs="Arial"/>
                <w:lang w:val="en-US"/>
              </w:rPr>
            </w:pPr>
            <w:ins w:id="631" w:author="Kuba Kolodziej" w:date="2024-11-08T14:35:00Z">
              <w:r>
                <w:rPr>
                  <w:rFonts w:cs="Arial"/>
                  <w:lang w:val="en-US"/>
                </w:rPr>
                <w:t>Note 5:</w:t>
              </w:r>
              <w:r>
                <w:rPr>
                  <w:rFonts w:cs="Arial"/>
                  <w:lang w:val="en-US"/>
                </w:rPr>
                <w:tab/>
                <w:t xml:space="preserve">As observed with 0 dBi gain antenna at the centre of the quiet </w:t>
              </w:r>
              <w:proofErr w:type="gramStart"/>
              <w:r>
                <w:rPr>
                  <w:rFonts w:cs="Arial"/>
                  <w:lang w:val="en-US"/>
                </w:rPr>
                <w:t>zone</w:t>
              </w:r>
              <w:proofErr w:type="gramEnd"/>
            </w:ins>
          </w:p>
          <w:p w14:paraId="3ACF17FD" w14:textId="77777777" w:rsidR="00F516C4" w:rsidRDefault="00F516C4" w:rsidP="00651904">
            <w:pPr>
              <w:pStyle w:val="TAN"/>
              <w:keepNext w:val="0"/>
              <w:rPr>
                <w:ins w:id="632" w:author="Kuba Kolodziej" w:date="2024-11-08T14:35:00Z"/>
              </w:rPr>
            </w:pPr>
            <w:ins w:id="633" w:author="Kuba Kolodziej" w:date="2024-11-08T14:35:00Z">
              <w:r>
                <w:rPr>
                  <w:rFonts w:cs="Arial"/>
                  <w:lang w:eastAsia="fr-FR"/>
                </w:rPr>
                <w:t>Note 6:</w:t>
              </w:r>
              <w:r>
                <w:rPr>
                  <w:rFonts w:cs="Arial"/>
                  <w:lang w:eastAsia="fr-FR"/>
                </w:rPr>
                <w:tab/>
              </w:r>
              <w:r>
                <w:t xml:space="preserve">Information about types of UE beam is given in B.2.1.3, and does not limit UE implementation or test system </w:t>
              </w:r>
              <w:proofErr w:type="gramStart"/>
              <w:r>
                <w:t>implementation</w:t>
              </w:r>
              <w:proofErr w:type="gramEnd"/>
            </w:ins>
          </w:p>
          <w:p w14:paraId="35D82173" w14:textId="77777777" w:rsidR="00F516C4" w:rsidRDefault="00F516C4" w:rsidP="00651904">
            <w:pPr>
              <w:pStyle w:val="TAN"/>
              <w:keepNext w:val="0"/>
              <w:rPr>
                <w:ins w:id="634" w:author="Kuba Kolodziej" w:date="2024-11-08T14:35:00Z"/>
              </w:rPr>
            </w:pPr>
            <w:ins w:id="635" w:author="Kuba Kolodziej" w:date="2024-11-08T14:35:00Z">
              <w:r>
                <w:rPr>
                  <w:rFonts w:cs="Arial"/>
                  <w:lang w:eastAsia="fr-FR"/>
                </w:rPr>
                <w:t>Note 7:</w:t>
              </w:r>
              <w:r>
                <w:rPr>
                  <w:rFonts w:cs="Arial"/>
                  <w:lang w:eastAsia="fr-FR"/>
                </w:rPr>
                <w:tab/>
              </w:r>
              <w:r>
                <w:t>Es/Iot, SSB_RP and Io levels have been derived from other parameters for infomation purposes. They are not settable parameters themseleves.</w:t>
              </w:r>
            </w:ins>
          </w:p>
          <w:p w14:paraId="3F87F8C4" w14:textId="77777777" w:rsidR="00F516C4" w:rsidRPr="00D03987" w:rsidRDefault="00F516C4" w:rsidP="00651904">
            <w:pPr>
              <w:pStyle w:val="TAN"/>
              <w:keepNext w:val="0"/>
              <w:rPr>
                <w:ins w:id="636" w:author="Kuba Kolodziej" w:date="2024-11-08T14:35:00Z"/>
                <w:rFonts w:cs="Arial"/>
              </w:rPr>
            </w:pPr>
            <w:ins w:id="637" w:author="Kuba Kolodziej" w:date="2024-11-08T14:35:00Z">
              <w:r>
                <w:rPr>
                  <w:rFonts w:cs="Arial"/>
                  <w:lang w:eastAsia="fr-FR"/>
                </w:rPr>
                <w:t>Note 8:</w:t>
              </w:r>
              <w:r>
                <w:rPr>
                  <w:rFonts w:cs="Arial"/>
                  <w:lang w:eastAsia="fr-FR"/>
                </w:rPr>
                <w:tab/>
              </w:r>
              <w:r>
                <w:t>Calculation of Es/Iot</w:t>
              </w:r>
              <w:r w:rsidRPr="00D03987">
                <w:rPr>
                  <w:vertAlign w:val="subscript"/>
                </w:rPr>
                <w:t>BB</w:t>
              </w:r>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ins>
          </w:p>
        </w:tc>
      </w:tr>
    </w:tbl>
    <w:p w14:paraId="222F6CF9" w14:textId="77777777" w:rsidR="00F516C4" w:rsidRPr="001C0E1B" w:rsidRDefault="00F516C4" w:rsidP="00F516C4">
      <w:pPr>
        <w:spacing w:before="120" w:after="0"/>
        <w:rPr>
          <w:ins w:id="638" w:author="Kuba Kolodziej" w:date="2024-11-08T14:36:00Z"/>
          <w:iCs/>
        </w:rPr>
      </w:pPr>
      <w:ins w:id="639" w:author="Kuba Kolodziej" w:date="2024-11-08T14:36:00Z">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ins>
    </w:p>
    <w:p w14:paraId="10745D88" w14:textId="77777777" w:rsidR="00F516C4" w:rsidRPr="00D46698" w:rsidRDefault="00F516C4" w:rsidP="00F516C4">
      <w:pPr>
        <w:rPr>
          <w:ins w:id="640" w:author="Kuba Kolodziej" w:date="2024-11-08T14:36:00Z"/>
          <w:noProof/>
          <w:lang w:eastAsia="zh-CN"/>
        </w:rPr>
      </w:pPr>
      <w:ins w:id="641" w:author="Kuba Kolodziej" w:date="2024-11-08T14:36:00Z">
        <w:r w:rsidRPr="001C0E1B">
          <w:rPr>
            <w:iCs/>
          </w:rPr>
          <w:lastRenderedPageBreak/>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ins>
    </w:p>
    <w:p w14:paraId="633F1D47" w14:textId="56D5E052" w:rsidR="00F516C4" w:rsidRPr="008A30E7" w:rsidRDefault="00F516C4" w:rsidP="00F516C4">
      <w:pPr>
        <w:rPr>
          <w:ins w:id="642" w:author="Kuba Kolodziej" w:date="2024-11-08T14:36:00Z"/>
          <w:rFonts w:cs="v4.2.0"/>
        </w:rPr>
      </w:pPr>
      <w:ins w:id="643" w:author="Kuba Kolodziej" w:date="2024-11-08T14:36:00Z">
        <w:r w:rsidRPr="008A30E7">
          <w:rPr>
            <w:rFonts w:cs="v4.2.0"/>
          </w:rPr>
          <w:t>The rate of correct handovers observed during repeated tests shall be at least 90%</w:t>
        </w:r>
        <w:r>
          <w:rPr>
            <w:rFonts w:cs="v4.2.0"/>
          </w:rPr>
          <w:t xml:space="preserve"> with the confidence level of 95%</w:t>
        </w:r>
        <w:r w:rsidRPr="008A30E7">
          <w:rPr>
            <w:rFonts w:cs="v4.2.0"/>
          </w:rPr>
          <w:t>.</w:t>
        </w:r>
      </w:ins>
    </w:p>
    <w:p w14:paraId="1CF238A6" w14:textId="77777777" w:rsidR="0047074E" w:rsidRDefault="0047074E" w:rsidP="00773E2D">
      <w:pPr>
        <w:rPr>
          <w:b/>
          <w:bCs/>
          <w:noProof/>
          <w:color w:val="FF0000"/>
        </w:rPr>
      </w:pPr>
    </w:p>
    <w:p w14:paraId="5F33B442" w14:textId="17DC373F" w:rsidR="0047074E" w:rsidRPr="00337560" w:rsidRDefault="0047074E" w:rsidP="0047074E">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1A4771" w14:textId="77777777" w:rsidR="0047074E" w:rsidRPr="00337560" w:rsidRDefault="0047074E" w:rsidP="00773E2D">
      <w:pPr>
        <w:rPr>
          <w:b/>
          <w:bCs/>
          <w:noProof/>
          <w:color w:val="FF0000"/>
        </w:rPr>
      </w:pPr>
    </w:p>
    <w:sectPr w:rsidR="0047074E" w:rsidRPr="00337560" w:rsidSect="00773E2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230779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40699197">
    <w:abstractNumId w:val="42"/>
  </w:num>
  <w:num w:numId="2" w16cid:durableId="1438713194">
    <w:abstractNumId w:val="14"/>
  </w:num>
  <w:num w:numId="3" w16cid:durableId="384959221">
    <w:abstractNumId w:val="1"/>
  </w:num>
  <w:num w:numId="4" w16cid:durableId="733897163">
    <w:abstractNumId w:val="46"/>
  </w:num>
  <w:num w:numId="5" w16cid:durableId="1323924921">
    <w:abstractNumId w:val="20"/>
  </w:num>
  <w:num w:numId="6" w16cid:durableId="1337028630">
    <w:abstractNumId w:val="36"/>
  </w:num>
  <w:num w:numId="7" w16cid:durableId="836918651">
    <w:abstractNumId w:val="43"/>
  </w:num>
  <w:num w:numId="8" w16cid:durableId="512233779">
    <w:abstractNumId w:val="40"/>
  </w:num>
  <w:num w:numId="9" w16cid:durableId="364907980">
    <w:abstractNumId w:val="39"/>
  </w:num>
  <w:num w:numId="10" w16cid:durableId="1349212483">
    <w:abstractNumId w:val="38"/>
  </w:num>
  <w:num w:numId="11" w16cid:durableId="1561669608">
    <w:abstractNumId w:val="16"/>
  </w:num>
  <w:num w:numId="12" w16cid:durableId="85273305">
    <w:abstractNumId w:val="0"/>
  </w:num>
  <w:num w:numId="13" w16cid:durableId="1703048219">
    <w:abstractNumId w:val="35"/>
  </w:num>
  <w:num w:numId="14" w16cid:durableId="263341601">
    <w:abstractNumId w:val="18"/>
  </w:num>
  <w:num w:numId="15" w16cid:durableId="550924784">
    <w:abstractNumId w:val="26"/>
  </w:num>
  <w:num w:numId="16" w16cid:durableId="1484617960">
    <w:abstractNumId w:val="13"/>
  </w:num>
  <w:num w:numId="17" w16cid:durableId="379013014">
    <w:abstractNumId w:val="19"/>
  </w:num>
  <w:num w:numId="18" w16cid:durableId="1117605983">
    <w:abstractNumId w:val="30"/>
  </w:num>
  <w:num w:numId="19" w16cid:durableId="759912950">
    <w:abstractNumId w:val="6"/>
  </w:num>
  <w:num w:numId="20" w16cid:durableId="1250314237">
    <w:abstractNumId w:val="32"/>
  </w:num>
  <w:num w:numId="21" w16cid:durableId="580022739">
    <w:abstractNumId w:val="9"/>
  </w:num>
  <w:num w:numId="22" w16cid:durableId="1733386992">
    <w:abstractNumId w:val="45"/>
  </w:num>
  <w:num w:numId="23" w16cid:durableId="15589339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79874">
    <w:abstractNumId w:val="37"/>
  </w:num>
  <w:num w:numId="25" w16cid:durableId="83262562">
    <w:abstractNumId w:val="48"/>
  </w:num>
  <w:num w:numId="26" w16cid:durableId="650603061">
    <w:abstractNumId w:val="2"/>
  </w:num>
  <w:num w:numId="27" w16cid:durableId="353775481">
    <w:abstractNumId w:val="21"/>
  </w:num>
  <w:num w:numId="28" w16cid:durableId="1465810865">
    <w:abstractNumId w:val="29"/>
  </w:num>
  <w:num w:numId="29" w16cid:durableId="439103495">
    <w:abstractNumId w:val="25"/>
  </w:num>
  <w:num w:numId="30" w16cid:durableId="1130437163">
    <w:abstractNumId w:val="8"/>
  </w:num>
  <w:num w:numId="31" w16cid:durableId="616570348">
    <w:abstractNumId w:val="41"/>
  </w:num>
  <w:num w:numId="32" w16cid:durableId="140926328">
    <w:abstractNumId w:val="11"/>
  </w:num>
  <w:num w:numId="33" w16cid:durableId="894782629">
    <w:abstractNumId w:val="34"/>
  </w:num>
  <w:num w:numId="34" w16cid:durableId="2075081866">
    <w:abstractNumId w:val="33"/>
  </w:num>
  <w:num w:numId="35" w16cid:durableId="223681878">
    <w:abstractNumId w:val="5"/>
  </w:num>
  <w:num w:numId="36" w16cid:durableId="714544460">
    <w:abstractNumId w:val="3"/>
  </w:num>
  <w:num w:numId="37" w16cid:durableId="1303580276">
    <w:abstractNumId w:val="23"/>
  </w:num>
  <w:num w:numId="38" w16cid:durableId="216555840">
    <w:abstractNumId w:val="15"/>
  </w:num>
  <w:num w:numId="39" w16cid:durableId="36202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049894">
    <w:abstractNumId w:val="28"/>
  </w:num>
  <w:num w:numId="41" w16cid:durableId="2097896580">
    <w:abstractNumId w:val="27"/>
  </w:num>
  <w:num w:numId="42" w16cid:durableId="396321322">
    <w:abstractNumId w:val="44"/>
  </w:num>
  <w:num w:numId="43" w16cid:durableId="499665214">
    <w:abstractNumId w:val="4"/>
  </w:num>
  <w:num w:numId="44" w16cid:durableId="35088532">
    <w:abstractNumId w:val="12"/>
  </w:num>
  <w:num w:numId="45" w16cid:durableId="1354189608">
    <w:abstractNumId w:val="10"/>
  </w:num>
  <w:num w:numId="46" w16cid:durableId="1098523320">
    <w:abstractNumId w:val="47"/>
  </w:num>
  <w:num w:numId="47" w16cid:durableId="1429736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502773">
    <w:abstractNumId w:val="17"/>
  </w:num>
  <w:num w:numId="49" w16cid:durableId="1631209617">
    <w:abstractNumId w:val="22"/>
  </w:num>
  <w:num w:numId="50" w16cid:durableId="91766566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4"/>
    <w:rsid w:val="00070E09"/>
    <w:rsid w:val="000A6394"/>
    <w:rsid w:val="000B7FED"/>
    <w:rsid w:val="000C038A"/>
    <w:rsid w:val="000C1FF8"/>
    <w:rsid w:val="000C6598"/>
    <w:rsid w:val="000D44B3"/>
    <w:rsid w:val="00145D43"/>
    <w:rsid w:val="00192C46"/>
    <w:rsid w:val="001A08B3"/>
    <w:rsid w:val="001A7B60"/>
    <w:rsid w:val="001B1D01"/>
    <w:rsid w:val="001B52F0"/>
    <w:rsid w:val="001B7A65"/>
    <w:rsid w:val="001D2244"/>
    <w:rsid w:val="001E41F3"/>
    <w:rsid w:val="001F249B"/>
    <w:rsid w:val="001F780D"/>
    <w:rsid w:val="0020054E"/>
    <w:rsid w:val="00237CBF"/>
    <w:rsid w:val="00252443"/>
    <w:rsid w:val="0026004D"/>
    <w:rsid w:val="002640DD"/>
    <w:rsid w:val="00275D12"/>
    <w:rsid w:val="00284FEB"/>
    <w:rsid w:val="002860C4"/>
    <w:rsid w:val="0029128C"/>
    <w:rsid w:val="002B5741"/>
    <w:rsid w:val="002E472E"/>
    <w:rsid w:val="002E7607"/>
    <w:rsid w:val="00305409"/>
    <w:rsid w:val="003208C7"/>
    <w:rsid w:val="00337560"/>
    <w:rsid w:val="003609EF"/>
    <w:rsid w:val="003617E2"/>
    <w:rsid w:val="0036231A"/>
    <w:rsid w:val="00362B4F"/>
    <w:rsid w:val="00372B5D"/>
    <w:rsid w:val="00374DD4"/>
    <w:rsid w:val="00393404"/>
    <w:rsid w:val="00397010"/>
    <w:rsid w:val="003A7921"/>
    <w:rsid w:val="003D7394"/>
    <w:rsid w:val="003E1A36"/>
    <w:rsid w:val="003E6FD8"/>
    <w:rsid w:val="00410371"/>
    <w:rsid w:val="004242F1"/>
    <w:rsid w:val="004252FA"/>
    <w:rsid w:val="0047074E"/>
    <w:rsid w:val="00471C37"/>
    <w:rsid w:val="004B75B7"/>
    <w:rsid w:val="005141D9"/>
    <w:rsid w:val="0051580D"/>
    <w:rsid w:val="00532C50"/>
    <w:rsid w:val="00547111"/>
    <w:rsid w:val="00592D74"/>
    <w:rsid w:val="005A3CEC"/>
    <w:rsid w:val="005E1945"/>
    <w:rsid w:val="005E2C44"/>
    <w:rsid w:val="005F37A5"/>
    <w:rsid w:val="00612C83"/>
    <w:rsid w:val="00621188"/>
    <w:rsid w:val="006257ED"/>
    <w:rsid w:val="006407A4"/>
    <w:rsid w:val="006527D3"/>
    <w:rsid w:val="00653DE4"/>
    <w:rsid w:val="00662EC6"/>
    <w:rsid w:val="00665C47"/>
    <w:rsid w:val="00695808"/>
    <w:rsid w:val="006B46FB"/>
    <w:rsid w:val="006E21FB"/>
    <w:rsid w:val="007317BF"/>
    <w:rsid w:val="00735EDE"/>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57366"/>
    <w:rsid w:val="008626E7"/>
    <w:rsid w:val="00870EE7"/>
    <w:rsid w:val="00874D2B"/>
    <w:rsid w:val="008863B9"/>
    <w:rsid w:val="008A026A"/>
    <w:rsid w:val="008A45A6"/>
    <w:rsid w:val="008A58A4"/>
    <w:rsid w:val="008D3CCC"/>
    <w:rsid w:val="008E11F5"/>
    <w:rsid w:val="008F3789"/>
    <w:rsid w:val="008F686C"/>
    <w:rsid w:val="009148DE"/>
    <w:rsid w:val="0091713B"/>
    <w:rsid w:val="00941E30"/>
    <w:rsid w:val="00946371"/>
    <w:rsid w:val="009531B0"/>
    <w:rsid w:val="009741B3"/>
    <w:rsid w:val="009777D9"/>
    <w:rsid w:val="00991B88"/>
    <w:rsid w:val="009A5753"/>
    <w:rsid w:val="009A579D"/>
    <w:rsid w:val="009C42CC"/>
    <w:rsid w:val="009E3297"/>
    <w:rsid w:val="009F5811"/>
    <w:rsid w:val="009F734F"/>
    <w:rsid w:val="00A246B6"/>
    <w:rsid w:val="00A47E70"/>
    <w:rsid w:val="00A50CF0"/>
    <w:rsid w:val="00A661B9"/>
    <w:rsid w:val="00A74B20"/>
    <w:rsid w:val="00A75FBD"/>
    <w:rsid w:val="00A7671C"/>
    <w:rsid w:val="00A8315F"/>
    <w:rsid w:val="00AA2CBC"/>
    <w:rsid w:val="00AC5820"/>
    <w:rsid w:val="00AD1CD8"/>
    <w:rsid w:val="00B258BB"/>
    <w:rsid w:val="00B347D2"/>
    <w:rsid w:val="00B67B97"/>
    <w:rsid w:val="00B73D4A"/>
    <w:rsid w:val="00B87998"/>
    <w:rsid w:val="00B901FD"/>
    <w:rsid w:val="00B968C8"/>
    <w:rsid w:val="00BA3EC5"/>
    <w:rsid w:val="00BA51D9"/>
    <w:rsid w:val="00BB5DFC"/>
    <w:rsid w:val="00BD279D"/>
    <w:rsid w:val="00BD6BB8"/>
    <w:rsid w:val="00BE5247"/>
    <w:rsid w:val="00C069E6"/>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1167"/>
    <w:rsid w:val="00EB09B7"/>
    <w:rsid w:val="00EB3821"/>
    <w:rsid w:val="00EE41D5"/>
    <w:rsid w:val="00EE7D7C"/>
    <w:rsid w:val="00F17D13"/>
    <w:rsid w:val="00F25D98"/>
    <w:rsid w:val="00F300FB"/>
    <w:rsid w:val="00F42061"/>
    <w:rsid w:val="00F516C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3D739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3D7394"/>
    <w:rPr>
      <w:i/>
      <w:iCs/>
    </w:rPr>
  </w:style>
  <w:style w:type="character" w:styleId="HTMLAcronym">
    <w:name w:val="HTML Acronym"/>
    <w:uiPriority w:val="99"/>
    <w:unhideWhenUsed/>
    <w:rsid w:val="003D739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D7394"/>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3D7394"/>
    <w:rPr>
      <w:b/>
      <w:bCs/>
    </w:rPr>
  </w:style>
  <w:style w:type="paragraph" w:styleId="BodyTextIndent">
    <w:name w:val="Body Text Indent"/>
    <w:basedOn w:val="Normal"/>
    <w:link w:val="BodyTextIndentChar"/>
    <w:unhideWhenUsed/>
    <w:qFormat/>
    <w:rsid w:val="003D73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D7394"/>
    <w:rPr>
      <w:rFonts w:ascii="Arial" w:eastAsia="Arial" w:hAnsi="Arial" w:cs="Arial Unicode MS"/>
      <w:lang w:val="en-US" w:eastAsia="en-GB"/>
    </w:rPr>
  </w:style>
  <w:style w:type="character" w:styleId="PageNumber">
    <w:name w:val="page number"/>
    <w:rsid w:val="003D7394"/>
  </w:style>
  <w:style w:type="paragraph" w:styleId="NormalWeb">
    <w:name w:val="Normal (Web)"/>
    <w:basedOn w:val="Normal"/>
    <w:qFormat/>
    <w:rsid w:val="003D73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D7394"/>
    <w:rPr>
      <w:rFonts w:ascii="Arial" w:eastAsia="MS Mincho" w:hAnsi="Arial" w:cs="Arial"/>
      <w:b/>
      <w:bCs/>
      <w:lang w:val="en-GB" w:eastAsia="ja-JP"/>
    </w:rPr>
  </w:style>
  <w:style w:type="character" w:customStyle="1" w:styleId="Heading4C">
    <w:name w:val="Heading 4 C"/>
    <w:rsid w:val="003D7394"/>
    <w:rPr>
      <w:rFonts w:ascii="Arial" w:hAnsi="Arial"/>
      <w:sz w:val="24"/>
      <w:szCs w:val="28"/>
      <w:lang w:val="en-GB" w:eastAsia="en-US" w:bidi="ar-SA"/>
    </w:rPr>
  </w:style>
  <w:style w:type="character" w:customStyle="1" w:styleId="H6C">
    <w:name w:val="H6 C"/>
    <w:rsid w:val="003D7394"/>
    <w:rPr>
      <w:rFonts w:ascii="Arial" w:hAnsi="Arial"/>
      <w:sz w:val="22"/>
      <w:lang w:val="en-GB" w:eastAsia="ja-JP" w:bidi="ar-SA"/>
    </w:rPr>
  </w:style>
  <w:style w:type="character" w:customStyle="1" w:styleId="h51">
    <w:name w:val="h5 1"/>
    <w:rsid w:val="003D7394"/>
    <w:rPr>
      <w:rFonts w:ascii="Arial" w:eastAsia="MS Mincho" w:hAnsi="Arial"/>
      <w:sz w:val="22"/>
      <w:lang w:val="en-GB" w:eastAsia="en-US" w:bidi="ar-SA"/>
    </w:rPr>
  </w:style>
  <w:style w:type="paragraph" w:styleId="ListNumber5">
    <w:name w:val="List Number 5"/>
    <w:basedOn w:val="Normal"/>
    <w:qFormat/>
    <w:rsid w:val="003D739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D7394"/>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D7394"/>
    <w:pPr>
      <w:numPr>
        <w:numId w:val="4"/>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3D73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D7394"/>
    <w:rPr>
      <w:rFonts w:ascii="Times New Roman" w:hAnsi="Times New Roman"/>
      <w:lang w:val="en-GB" w:eastAsia="en-US"/>
    </w:rPr>
  </w:style>
  <w:style w:type="paragraph" w:styleId="PlainText">
    <w:name w:val="Plain Text"/>
    <w:basedOn w:val="Normal"/>
    <w:link w:val="PlainTextChar4"/>
    <w:qFormat/>
    <w:rsid w:val="003D739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3D7394"/>
    <w:rPr>
      <w:rFonts w:ascii="Consolas" w:hAnsi="Consolas"/>
      <w:sz w:val="21"/>
      <w:szCs w:val="21"/>
      <w:lang w:val="en-GB" w:eastAsia="en-US"/>
    </w:rPr>
  </w:style>
  <w:style w:type="paragraph" w:styleId="IndexHeading">
    <w:name w:val="index heading"/>
    <w:basedOn w:val="Normal"/>
    <w:next w:val="Normal"/>
    <w:qFormat/>
    <w:rsid w:val="003D73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3D7394"/>
    <w:rPr>
      <w:rFonts w:ascii="Times New Roman" w:eastAsia="Batang" w:hAnsi="Times New Roman"/>
      <w:lang w:val="en-GB" w:eastAsia="en-US"/>
    </w:rPr>
  </w:style>
  <w:style w:type="paragraph" w:styleId="EndnoteText">
    <w:name w:val="endnote text"/>
    <w:basedOn w:val="Normal"/>
    <w:link w:val="EndnoteTextChar"/>
    <w:qFormat/>
    <w:rsid w:val="003D7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D7394"/>
    <w:rPr>
      <w:rFonts w:ascii="Times New Roman" w:hAnsi="Times New Roman"/>
      <w:lang w:val="en-GB" w:eastAsia="en-GB"/>
    </w:rPr>
  </w:style>
  <w:style w:type="character" w:styleId="EndnoteReference">
    <w:name w:val="endnote reference"/>
    <w:qFormat/>
    <w:rsid w:val="003D739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D739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D7394"/>
    <w:rPr>
      <w:rFonts w:ascii="Times New Roman" w:hAnsi="Times New Roman"/>
      <w:lang w:val="en-GB" w:eastAsia="en-US"/>
    </w:rPr>
  </w:style>
  <w:style w:type="table" w:styleId="TableGrid">
    <w:name w:val="Table Grid"/>
    <w:aliases w:val="SGS Table Basic 1,TableGrid"/>
    <w:basedOn w:val="TableNormal"/>
    <w:qFormat/>
    <w:rsid w:val="003D73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3D7394"/>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3D7394"/>
    <w:rPr>
      <w:rFonts w:ascii="Courier New" w:eastAsia="Times New Roman" w:hAnsi="Courier New" w:cs="Courier New"/>
      <w:sz w:val="20"/>
      <w:szCs w:val="20"/>
    </w:rPr>
  </w:style>
  <w:style w:type="character" w:customStyle="1" w:styleId="msoins0">
    <w:name w:val="msoins"/>
    <w:qFormat/>
    <w:rsid w:val="003D7394"/>
  </w:style>
  <w:style w:type="paragraph" w:styleId="BodyText2">
    <w:name w:val="Body Text 2"/>
    <w:basedOn w:val="Normal"/>
    <w:link w:val="BodyText2Char4"/>
    <w:qFormat/>
    <w:rsid w:val="003D73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D7394"/>
    <w:rPr>
      <w:rFonts w:ascii="Times New Roman" w:hAnsi="Times New Roman"/>
      <w:lang w:val="en-GB" w:eastAsia="en-US"/>
    </w:rPr>
  </w:style>
  <w:style w:type="paragraph" w:styleId="BodyText3">
    <w:name w:val="Body Text 3"/>
    <w:basedOn w:val="Normal"/>
    <w:link w:val="BodyText3Char4"/>
    <w:qFormat/>
    <w:rsid w:val="003D73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D7394"/>
    <w:rPr>
      <w:rFonts w:ascii="Times New Roman" w:hAnsi="Times New Roman"/>
      <w:sz w:val="16"/>
      <w:szCs w:val="16"/>
      <w:lang w:val="en-GB" w:eastAsia="en-US"/>
    </w:rPr>
  </w:style>
  <w:style w:type="paragraph" w:styleId="BodyTextIndent2">
    <w:name w:val="Body Text Indent 2"/>
    <w:basedOn w:val="Normal"/>
    <w:link w:val="BodyTextIndent2Char4"/>
    <w:qFormat/>
    <w:rsid w:val="003D73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D7394"/>
    <w:rPr>
      <w:rFonts w:ascii="Times New Roman" w:hAnsi="Times New Roman"/>
      <w:lang w:val="en-GB" w:eastAsia="en-US"/>
    </w:rPr>
  </w:style>
  <w:style w:type="character" w:customStyle="1" w:styleId="BodyTextIndent2Char4">
    <w:name w:val="Body Text Indent 2 Char4"/>
    <w:link w:val="BodyTextIndent2"/>
    <w:rsid w:val="003D739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D739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D73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D7394"/>
    <w:rPr>
      <w:rFonts w:ascii="Consolas" w:hAnsi="Consolas"/>
      <w:lang w:val="en-GB" w:eastAsia="en-US"/>
    </w:rPr>
  </w:style>
  <w:style w:type="character" w:customStyle="1" w:styleId="im-content1">
    <w:name w:val="im-content1"/>
    <w:rsid w:val="003D7394"/>
    <w:rPr>
      <w:color w:val="333333"/>
    </w:rPr>
  </w:style>
  <w:style w:type="paragraph" w:styleId="Date">
    <w:name w:val="Date"/>
    <w:basedOn w:val="Normal"/>
    <w:next w:val="Normal"/>
    <w:link w:val="DateChar"/>
    <w:qFormat/>
    <w:rsid w:val="003D739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D7394"/>
    <w:rPr>
      <w:rFonts w:ascii="Times New Roman" w:eastAsia="Times New Roman" w:hAnsi="Times New Roman"/>
      <w:lang w:val="en-GB" w:eastAsia="x-none"/>
    </w:rPr>
  </w:style>
  <w:style w:type="paragraph" w:customStyle="1" w:styleId="Revision2">
    <w:name w:val="Revision2"/>
    <w:hidden/>
    <w:semiHidden/>
    <w:qFormat/>
    <w:rsid w:val="003D7394"/>
    <w:rPr>
      <w:rFonts w:ascii="Times New Roman" w:eastAsia="MS Mincho" w:hAnsi="Times New Roman"/>
      <w:lang w:val="en-GB" w:eastAsia="en-US"/>
    </w:rPr>
  </w:style>
  <w:style w:type="character" w:customStyle="1" w:styleId="B3c">
    <w:name w:val="B3 c"/>
    <w:rsid w:val="003D7394"/>
    <w:rPr>
      <w:lang w:val="en-GB" w:eastAsia="en-GB"/>
    </w:rPr>
  </w:style>
  <w:style w:type="character" w:customStyle="1" w:styleId="fontstyle01">
    <w:name w:val="fontstyle01"/>
    <w:qFormat/>
    <w:rsid w:val="003D7394"/>
    <w:rPr>
      <w:rFonts w:ascii="Times-Roman" w:hAnsi="Times-Roman" w:hint="default"/>
      <w:b w:val="0"/>
      <w:bCs w:val="0"/>
      <w:i w:val="0"/>
      <w:iCs w:val="0"/>
      <w:color w:val="000000"/>
      <w:sz w:val="20"/>
      <w:szCs w:val="20"/>
    </w:rPr>
  </w:style>
  <w:style w:type="character" w:customStyle="1" w:styleId="shorttext1">
    <w:name w:val="short_text1"/>
    <w:rsid w:val="003D7394"/>
    <w:rPr>
      <w:sz w:val="29"/>
      <w:szCs w:val="29"/>
    </w:rPr>
  </w:style>
  <w:style w:type="paragraph" w:styleId="BodyTextIndent3">
    <w:name w:val="Body Text Indent 3"/>
    <w:basedOn w:val="Normal"/>
    <w:link w:val="BodyTextIndent3Char"/>
    <w:qFormat/>
    <w:rsid w:val="003D7394"/>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3D7394"/>
    <w:rPr>
      <w:rFonts w:ascii="Times New Roman" w:eastAsia="Times New Roman" w:hAnsi="Times New Roman"/>
      <w:lang w:val="x-none" w:eastAsia="en-GB"/>
    </w:rPr>
  </w:style>
  <w:style w:type="character" w:customStyle="1" w:styleId="H1">
    <w:name w:val="H1_"/>
    <w:rsid w:val="003D7394"/>
    <w:rPr>
      <w:rFonts w:ascii="Arial" w:eastAsia="MS Mincho" w:hAnsi="Arial"/>
      <w:sz w:val="36"/>
      <w:lang w:val="en-GB" w:eastAsia="en-US" w:bidi="ar-SA"/>
    </w:rPr>
  </w:style>
  <w:style w:type="character" w:customStyle="1" w:styleId="DefaultParagraphFont1">
    <w:name w:val="Default Paragraph Font1"/>
    <w:rsid w:val="003D7394"/>
  </w:style>
  <w:style w:type="character" w:customStyle="1" w:styleId="Heading2-">
    <w:name w:val="Heading 2-"/>
    <w:rsid w:val="003D7394"/>
    <w:rPr>
      <w:rFonts w:ascii="Arial" w:hAnsi="Arial"/>
      <w:sz w:val="32"/>
      <w:lang w:val="en-GB"/>
    </w:rPr>
  </w:style>
  <w:style w:type="character" w:customStyle="1" w:styleId="CommentReference1">
    <w:name w:val="Comment Reference1"/>
    <w:rsid w:val="003D7394"/>
    <w:rPr>
      <w:sz w:val="16"/>
    </w:rPr>
  </w:style>
  <w:style w:type="character" w:customStyle="1" w:styleId="BodyTextIndent2Char1">
    <w:name w:val="Body Text Indent 2 Char1"/>
    <w:rsid w:val="003D7394"/>
    <w:rPr>
      <w:rFonts w:ascii="Arial" w:eastAsia="MS Mincho" w:hAnsi="Arial"/>
      <w:lang w:val="en-GB" w:eastAsia="ja-JP"/>
    </w:rPr>
  </w:style>
  <w:style w:type="character" w:customStyle="1" w:styleId="BodyTextIndent2Char3">
    <w:name w:val="Body Text Indent 2 Char3"/>
    <w:rsid w:val="003D7394"/>
    <w:rPr>
      <w:rFonts w:ascii="Arial" w:eastAsia="MS Mincho" w:hAnsi="Arial" w:cs="Arial"/>
      <w:lang w:val="en-GB" w:eastAsia="ja-JP"/>
    </w:rPr>
  </w:style>
  <w:style w:type="character" w:customStyle="1" w:styleId="BodyTextIndent2Char2">
    <w:name w:val="Body Text Indent 2 Char2"/>
    <w:rsid w:val="003D7394"/>
    <w:rPr>
      <w:rFonts w:ascii="Arial" w:eastAsia="MS Mincho" w:hAnsi="Arial" w:cs="Arial"/>
      <w:lang w:val="en-GB" w:eastAsia="ja-JP" w:bidi="ar-SA"/>
    </w:rPr>
  </w:style>
  <w:style w:type="character" w:customStyle="1" w:styleId="EmailStyle97">
    <w:name w:val="EmailStyle97"/>
    <w:semiHidden/>
    <w:rsid w:val="003D7394"/>
    <w:rPr>
      <w:rFonts w:ascii="Arial" w:hAnsi="Arial" w:cs="Arial"/>
      <w:color w:val="auto"/>
      <w:sz w:val="20"/>
      <w:szCs w:val="20"/>
    </w:rPr>
  </w:style>
  <w:style w:type="character" w:customStyle="1" w:styleId="B1C">
    <w:name w:val="B1 C"/>
    <w:rsid w:val="003D7394"/>
    <w:rPr>
      <w:lang w:val="en-GB" w:eastAsia="en-US" w:bidi="ar-SA"/>
    </w:rPr>
  </w:style>
  <w:style w:type="character" w:customStyle="1" w:styleId="Titre3">
    <w:name w:val="Titre 3"/>
    <w:rsid w:val="003D7394"/>
    <w:rPr>
      <w:rFonts w:ascii="Arial" w:hAnsi="Arial"/>
      <w:sz w:val="28"/>
      <w:szCs w:val="28"/>
      <w:lang w:val="en-GB" w:eastAsia="en-GB"/>
    </w:rPr>
  </w:style>
  <w:style w:type="character" w:customStyle="1" w:styleId="B2C">
    <w:name w:val="B2 C"/>
    <w:rsid w:val="003D7394"/>
    <w:rPr>
      <w:lang w:val="en-GB" w:eastAsia="en-GB"/>
    </w:rPr>
  </w:style>
  <w:style w:type="character" w:customStyle="1" w:styleId="AndreaLeonardi">
    <w:name w:val="Andrea Leonardi"/>
    <w:semiHidden/>
    <w:qFormat/>
    <w:rsid w:val="003D7394"/>
    <w:rPr>
      <w:rFonts w:ascii="Arial" w:hAnsi="Arial" w:cs="Arial"/>
      <w:color w:val="auto"/>
      <w:sz w:val="20"/>
      <w:szCs w:val="20"/>
    </w:rPr>
  </w:style>
  <w:style w:type="paragraph" w:styleId="Title">
    <w:name w:val="Title"/>
    <w:aliases w:val="Section Header"/>
    <w:basedOn w:val="Normal"/>
    <w:next w:val="Normal"/>
    <w:link w:val="TitleChar"/>
    <w:qFormat/>
    <w:rsid w:val="003D73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D7394"/>
    <w:rPr>
      <w:rFonts w:ascii="Courier New" w:hAnsi="Courier New"/>
      <w:lang w:val="nb-NO" w:eastAsia="en-GB"/>
    </w:rPr>
  </w:style>
  <w:style w:type="character" w:customStyle="1" w:styleId="Titre32">
    <w:name w:val="Titre 32"/>
    <w:rsid w:val="003D7394"/>
    <w:rPr>
      <w:rFonts w:ascii="Arial" w:hAnsi="Arial"/>
      <w:sz w:val="28"/>
      <w:szCs w:val="28"/>
      <w:lang w:val="en-GB" w:eastAsia="en-GB"/>
    </w:rPr>
  </w:style>
  <w:style w:type="character" w:customStyle="1" w:styleId="Titre31">
    <w:name w:val="Titre 31"/>
    <w:rsid w:val="003D7394"/>
    <w:rPr>
      <w:rFonts w:ascii="Arial" w:hAnsi="Arial"/>
      <w:sz w:val="28"/>
      <w:szCs w:val="28"/>
      <w:lang w:val="en-GB" w:eastAsia="en-GB"/>
    </w:rPr>
  </w:style>
  <w:style w:type="character" w:customStyle="1" w:styleId="h510">
    <w:name w:val="h51"/>
    <w:rsid w:val="003D7394"/>
    <w:rPr>
      <w:rFonts w:ascii="Arial" w:eastAsia="SimSun" w:hAnsi="Arial" w:cs="Arial" w:hint="default"/>
      <w:sz w:val="22"/>
      <w:lang w:val="en-GB" w:eastAsia="en-US" w:bidi="ar-SA"/>
    </w:rPr>
  </w:style>
  <w:style w:type="character" w:customStyle="1" w:styleId="Head2A1">
    <w:name w:val="Head2A1"/>
    <w:rsid w:val="003D7394"/>
    <w:rPr>
      <w:rFonts w:ascii="Arial" w:eastAsia="MS Mincho" w:hAnsi="Arial" w:cs="Arial" w:hint="default"/>
      <w:sz w:val="32"/>
      <w:lang w:val="en-GB" w:eastAsia="en-US" w:bidi="ar-SA"/>
    </w:rPr>
  </w:style>
  <w:style w:type="character" w:styleId="HTMLCode">
    <w:name w:val="HTML Code"/>
    <w:rsid w:val="003D7394"/>
    <w:rPr>
      <w:rFonts w:ascii="Arial Unicode MS" w:eastAsia="Arial Unicode MS" w:hAnsi="Arial Unicode MS" w:cs="Arial Unicode MS"/>
      <w:sz w:val="20"/>
      <w:szCs w:val="20"/>
    </w:rPr>
  </w:style>
  <w:style w:type="character" w:customStyle="1" w:styleId="PTK">
    <w:name w:val="PTK"/>
    <w:semiHidden/>
    <w:rsid w:val="003D7394"/>
    <w:rPr>
      <w:rFonts w:ascii="Arial" w:hAnsi="Arial" w:cs="Arial"/>
      <w:color w:val="000080"/>
      <w:sz w:val="20"/>
      <w:szCs w:val="20"/>
    </w:rPr>
  </w:style>
  <w:style w:type="character" w:customStyle="1" w:styleId="MTEquationSection">
    <w:name w:val="MTEquationSection"/>
    <w:rsid w:val="003D7394"/>
    <w:rPr>
      <w:noProof w:val="0"/>
      <w:vanish w:val="0"/>
      <w:color w:val="FF0000"/>
      <w:lang w:eastAsia="en-US"/>
    </w:rPr>
  </w:style>
  <w:style w:type="paragraph" w:styleId="TOCHeading">
    <w:name w:val="TOC Heading"/>
    <w:basedOn w:val="Heading1"/>
    <w:next w:val="Normal"/>
    <w:uiPriority w:val="39"/>
    <w:unhideWhenUsed/>
    <w:qFormat/>
    <w:rsid w:val="003D7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3D7394"/>
    <w:rPr>
      <w:color w:val="808080"/>
    </w:rPr>
  </w:style>
  <w:style w:type="paragraph" w:styleId="Subtitle">
    <w:name w:val="Subtitle"/>
    <w:basedOn w:val="Normal"/>
    <w:next w:val="Normal"/>
    <w:link w:val="SubtitleChar"/>
    <w:qFormat/>
    <w:rsid w:val="003D7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3D7394"/>
    <w:rPr>
      <w:rFonts w:ascii="Calibri Light" w:hAnsi="Calibri Light"/>
      <w:b/>
      <w:bCs/>
      <w:kern w:val="28"/>
      <w:sz w:val="32"/>
      <w:szCs w:val="32"/>
      <w:lang w:val="en-GB" w:eastAsia="ko-KR"/>
    </w:rPr>
  </w:style>
  <w:style w:type="paragraph" w:styleId="TableofFigures">
    <w:name w:val="table of figures"/>
    <w:basedOn w:val="Normal"/>
    <w:next w:val="Normal"/>
    <w:qFormat/>
    <w:rsid w:val="003D739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D7394"/>
    <w:rPr>
      <w:rFonts w:ascii="Arial" w:hAnsi="Arial"/>
      <w:sz w:val="28"/>
      <w:lang w:val="en-GB" w:eastAsia="en-GB"/>
    </w:rPr>
  </w:style>
  <w:style w:type="table" w:styleId="TableGrid1">
    <w:name w:val="Table Grid 1"/>
    <w:basedOn w:val="TableNormal"/>
    <w:rsid w:val="003D739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D739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3D7394"/>
    <w:rPr>
      <w:color w:val="808080"/>
      <w:shd w:val="clear" w:color="auto" w:fill="E6E6E6"/>
    </w:rPr>
  </w:style>
  <w:style w:type="character" w:styleId="SubtleReference">
    <w:name w:val="Subtle Reference"/>
    <w:uiPriority w:val="31"/>
    <w:qFormat/>
    <w:rsid w:val="003D7394"/>
    <w:rPr>
      <w:smallCaps/>
      <w:color w:val="5A5A5A"/>
    </w:rPr>
  </w:style>
  <w:style w:type="character" w:customStyle="1" w:styleId="salin1c">
    <w:name w:val="salin1c"/>
    <w:semiHidden/>
    <w:rsid w:val="003D7394"/>
    <w:rPr>
      <w:rFonts w:ascii="Arial" w:hAnsi="Arial" w:cs="Arial"/>
      <w:color w:val="auto"/>
      <w:sz w:val="20"/>
      <w:szCs w:val="20"/>
    </w:rPr>
  </w:style>
  <w:style w:type="character" w:customStyle="1" w:styleId="textbodybold1">
    <w:name w:val="textbodybold1"/>
    <w:rsid w:val="003D7394"/>
    <w:rPr>
      <w:rFonts w:ascii="Arial" w:hAnsi="Arial" w:cs="Arial" w:hint="default"/>
      <w:b/>
      <w:bCs/>
      <w:color w:val="902630"/>
      <w:sz w:val="18"/>
      <w:szCs w:val="18"/>
      <w:bdr w:val="none" w:sz="0" w:space="0" w:color="auto" w:frame="1"/>
    </w:rPr>
  </w:style>
  <w:style w:type="table" w:styleId="TableClassic2">
    <w:name w:val="Table Classic 2"/>
    <w:basedOn w:val="TableNormal"/>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3D7394"/>
    <w:rPr>
      <w:color w:val="808080"/>
      <w:shd w:val="clear" w:color="auto" w:fill="E6E6E6"/>
    </w:rPr>
  </w:style>
  <w:style w:type="character" w:customStyle="1" w:styleId="UnresolvedMention2">
    <w:name w:val="Unresolved Mention2"/>
    <w:uiPriority w:val="99"/>
    <w:semiHidden/>
    <w:rsid w:val="003D7394"/>
    <w:rPr>
      <w:color w:val="808080"/>
      <w:shd w:val="clear" w:color="auto" w:fill="E6E6E6"/>
    </w:rPr>
  </w:style>
  <w:style w:type="character" w:customStyle="1" w:styleId="UnresolvedMention3">
    <w:name w:val="Unresolved Mention3"/>
    <w:uiPriority w:val="99"/>
    <w:semiHidden/>
    <w:unhideWhenUsed/>
    <w:rsid w:val="003D7394"/>
    <w:rPr>
      <w:color w:val="808080"/>
      <w:shd w:val="clear" w:color="auto" w:fill="E6E6E6"/>
    </w:rPr>
  </w:style>
  <w:style w:type="paragraph" w:styleId="NoSpacing">
    <w:name w:val="No Spacing"/>
    <w:basedOn w:val="Normal"/>
    <w:link w:val="NoSpacingChar"/>
    <w:uiPriority w:val="1"/>
    <w:qFormat/>
    <w:rsid w:val="003D739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3D739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D739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D739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D7394"/>
    <w:rPr>
      <w:rFonts w:ascii="Arial" w:eastAsia="PMingLiU" w:hAnsi="Arial"/>
      <w:b/>
      <w:bCs/>
      <w:i/>
      <w:iCs/>
      <w:color w:val="4F81BD"/>
      <w:lang w:val="en-GB" w:eastAsia="en-GB"/>
    </w:rPr>
  </w:style>
  <w:style w:type="character" w:styleId="SubtleEmphasis">
    <w:name w:val="Subtle Emphasis"/>
    <w:uiPriority w:val="19"/>
    <w:qFormat/>
    <w:rsid w:val="003D7394"/>
    <w:rPr>
      <w:i/>
      <w:iCs/>
      <w:color w:val="808080"/>
    </w:rPr>
  </w:style>
  <w:style w:type="character" w:styleId="IntenseEmphasis">
    <w:name w:val="Intense Emphasis"/>
    <w:uiPriority w:val="21"/>
    <w:qFormat/>
    <w:rsid w:val="003D7394"/>
    <w:rPr>
      <w:b/>
      <w:bCs/>
      <w:i/>
      <w:iCs/>
      <w:color w:val="4F81BD"/>
    </w:rPr>
  </w:style>
  <w:style w:type="character" w:styleId="IntenseReference">
    <w:name w:val="Intense Reference"/>
    <w:uiPriority w:val="32"/>
    <w:qFormat/>
    <w:rsid w:val="003D7394"/>
    <w:rPr>
      <w:b/>
      <w:bCs/>
      <w:smallCaps/>
      <w:color w:val="C0504D"/>
      <w:spacing w:val="5"/>
      <w:u w:val="single"/>
    </w:rPr>
  </w:style>
  <w:style w:type="character" w:styleId="BookTitle">
    <w:name w:val="Book Title"/>
    <w:uiPriority w:val="33"/>
    <w:qFormat/>
    <w:rsid w:val="003D7394"/>
    <w:rPr>
      <w:b/>
      <w:bCs/>
      <w:smallCaps/>
      <w:spacing w:val="5"/>
    </w:rPr>
  </w:style>
  <w:style w:type="character" w:customStyle="1" w:styleId="gt-baf-word-clickable1">
    <w:name w:val="gt-baf-word-clickable1"/>
    <w:rsid w:val="003D7394"/>
    <w:rPr>
      <w:color w:val="000000"/>
    </w:rPr>
  </w:style>
  <w:style w:type="character" w:customStyle="1" w:styleId="searchcontent1">
    <w:name w:val="search_content1"/>
    <w:rsid w:val="003D7394"/>
    <w:rPr>
      <w:sz w:val="13"/>
      <w:szCs w:val="13"/>
    </w:rPr>
  </w:style>
  <w:style w:type="table" w:styleId="ColorfulGrid-Accent1">
    <w:name w:val="Colorful Grid Accent 1"/>
    <w:basedOn w:val="TableNormal"/>
    <w:link w:val="ColorfulGrid-Accent1Char"/>
    <w:uiPriority w:val="29"/>
    <w:rsid w:val="003D73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73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73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7394"/>
    <w:rPr>
      <w:rFonts w:ascii="Arial" w:eastAsia="PMingLiU" w:hAnsi="Arial" w:cs="Arial" w:hint="default"/>
      <w:b/>
      <w:bCs/>
      <w:i/>
      <w:iCs/>
      <w:color w:val="4F81BD"/>
      <w:lang w:val="en-GB" w:eastAsia="en-US"/>
    </w:rPr>
  </w:style>
  <w:style w:type="character" w:customStyle="1" w:styleId="NurTextZchn1">
    <w:name w:val="Nur Text Zchn1"/>
    <w:rsid w:val="003D7394"/>
    <w:rPr>
      <w:rFonts w:ascii="Courier New" w:hAnsi="Courier New" w:cs="Courier New" w:hint="default"/>
      <w:lang w:val="en-GB" w:eastAsia="en-US"/>
    </w:rPr>
  </w:style>
  <w:style w:type="table" w:styleId="TableClassic3">
    <w:name w:val="Table Classic 3"/>
    <w:basedOn w:val="TableNormal"/>
    <w:unhideWhenUsed/>
    <w:rsid w:val="003D73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73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73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3D7394"/>
    <w:rPr>
      <w:rFonts w:ascii="Arial" w:hAnsi="Arial" w:cs="Arial" w:hint="default"/>
      <w:sz w:val="24"/>
      <w:lang w:val="en-GB"/>
    </w:rPr>
  </w:style>
  <w:style w:type="character" w:customStyle="1" w:styleId="h52">
    <w:name w:val="h52"/>
    <w:rsid w:val="003D7394"/>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3D7394"/>
    <w:rPr>
      <w:rFonts w:eastAsia="MS Mincho"/>
      <w:lang w:val="en-GB" w:eastAsia="en-GB"/>
    </w:rPr>
  </w:style>
  <w:style w:type="character" w:customStyle="1" w:styleId="abstractlabel">
    <w:name w:val="abstractlabel"/>
    <w:rsid w:val="003D7394"/>
  </w:style>
  <w:style w:type="character" w:styleId="HTMLCite">
    <w:name w:val="HTML Cite"/>
    <w:unhideWhenUsed/>
    <w:rsid w:val="003D7394"/>
    <w:rPr>
      <w:i w:val="0"/>
      <w:color w:val="008000"/>
    </w:rPr>
  </w:style>
  <w:style w:type="character" w:customStyle="1" w:styleId="opdict3lineoneresulttip">
    <w:name w:val="op_dict3_lineone_result_tip"/>
    <w:rsid w:val="003D7394"/>
    <w:rPr>
      <w:color w:val="999999"/>
    </w:rPr>
  </w:style>
  <w:style w:type="character" w:customStyle="1" w:styleId="c-icon">
    <w:name w:val="c-icon"/>
    <w:rsid w:val="003D7394"/>
  </w:style>
  <w:style w:type="character" w:customStyle="1" w:styleId="Head2A2">
    <w:name w:val="Head2A2"/>
    <w:rsid w:val="003D7394"/>
    <w:rPr>
      <w:rFonts w:ascii="Arial" w:eastAsia="MS Mincho" w:hAnsi="Arial"/>
      <w:sz w:val="32"/>
      <w:lang w:val="en-GB" w:eastAsia="en-US" w:bidi="ar-SA"/>
    </w:rPr>
  </w:style>
  <w:style w:type="character" w:customStyle="1" w:styleId="h410">
    <w:name w:val="h410"/>
    <w:rsid w:val="003D7394"/>
    <w:rPr>
      <w:rFonts w:ascii="Arial" w:hAnsi="Arial"/>
      <w:sz w:val="24"/>
      <w:lang w:val="en-GB"/>
    </w:rPr>
  </w:style>
  <w:style w:type="character" w:customStyle="1" w:styleId="h53">
    <w:name w:val="h53"/>
    <w:rsid w:val="003D7394"/>
    <w:rPr>
      <w:rFonts w:ascii="Arial" w:eastAsia="SimSun" w:hAnsi="Arial"/>
      <w:sz w:val="22"/>
      <w:lang w:val="en-GB" w:eastAsia="en-US" w:bidi="ar-SA"/>
    </w:rPr>
  </w:style>
  <w:style w:type="character" w:customStyle="1" w:styleId="Titre34">
    <w:name w:val="Titre 34"/>
    <w:rsid w:val="003D739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3D739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D739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3D739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3D739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3D7394"/>
    <w:rPr>
      <w:rFonts w:ascii="Arial" w:hAnsi="Arial"/>
      <w:sz w:val="22"/>
      <w:lang w:val="en-GB" w:eastAsia="en-US"/>
    </w:rPr>
  </w:style>
  <w:style w:type="character" w:customStyle="1" w:styleId="Heading6Char3">
    <w:name w:val="Heading 6 Char3"/>
    <w:aliases w:val="T1 Char11,Header 6 Char2"/>
    <w:link w:val="Heading6"/>
    <w:rsid w:val="003D7394"/>
    <w:rPr>
      <w:rFonts w:ascii="Arial" w:hAnsi="Arial"/>
      <w:lang w:val="en-GB" w:eastAsia="en-US"/>
    </w:rPr>
  </w:style>
  <w:style w:type="character" w:customStyle="1" w:styleId="Heading7Char4">
    <w:name w:val="Heading 7 Char4"/>
    <w:aliases w:val="L7 Char1,Header 7 Char1"/>
    <w:link w:val="Heading7"/>
    <w:rsid w:val="003D7394"/>
    <w:rPr>
      <w:rFonts w:ascii="Arial" w:hAnsi="Arial"/>
      <w:lang w:val="en-GB" w:eastAsia="en-US"/>
    </w:rPr>
  </w:style>
  <w:style w:type="character" w:customStyle="1" w:styleId="Heading8Char4">
    <w:name w:val="Heading 8 Char4"/>
    <w:link w:val="Heading8"/>
    <w:rsid w:val="003D7394"/>
    <w:rPr>
      <w:rFonts w:ascii="Arial" w:hAnsi="Arial"/>
      <w:sz w:val="36"/>
      <w:lang w:val="en-GB" w:eastAsia="en-US"/>
    </w:rPr>
  </w:style>
  <w:style w:type="character" w:customStyle="1" w:styleId="Heading9Char3">
    <w:name w:val="Heading 9 Char3"/>
    <w:aliases w:val="Figure Heading Char2,FH Char2"/>
    <w:link w:val="Heading9"/>
    <w:rsid w:val="003D7394"/>
    <w:rPr>
      <w:rFonts w:ascii="Arial" w:hAnsi="Arial"/>
      <w:sz w:val="36"/>
      <w:lang w:val="en-GB" w:eastAsia="en-US"/>
    </w:rPr>
  </w:style>
  <w:style w:type="character" w:customStyle="1" w:styleId="EQChar">
    <w:name w:val="EQ Char"/>
    <w:link w:val="EQ"/>
    <w:qFormat/>
    <w:rsid w:val="003D739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D7394"/>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3D7394"/>
    <w:rPr>
      <w:rFonts w:ascii="Arial" w:hAnsi="Arial"/>
      <w:b/>
      <w:i/>
      <w:noProof/>
      <w:sz w:val="18"/>
      <w:lang w:val="en-GB" w:eastAsia="en-US"/>
    </w:rPr>
  </w:style>
  <w:style w:type="character" w:customStyle="1" w:styleId="PLChar">
    <w:name w:val="PL Char"/>
    <w:link w:val="PL"/>
    <w:qFormat/>
    <w:rsid w:val="003D7394"/>
    <w:rPr>
      <w:rFonts w:ascii="Courier New" w:hAnsi="Courier New"/>
      <w:noProof/>
      <w:sz w:val="16"/>
      <w:lang w:val="en-GB" w:eastAsia="en-US"/>
    </w:rPr>
  </w:style>
  <w:style w:type="character" w:customStyle="1" w:styleId="EXChar">
    <w:name w:val="EX Char"/>
    <w:link w:val="EX"/>
    <w:qFormat/>
    <w:rsid w:val="003D7394"/>
    <w:rPr>
      <w:rFonts w:ascii="Times New Roman" w:hAnsi="Times New Roman"/>
      <w:lang w:val="en-GB" w:eastAsia="en-US"/>
    </w:rPr>
  </w:style>
  <w:style w:type="character" w:customStyle="1" w:styleId="ListChar4">
    <w:name w:val="List Char4"/>
    <w:link w:val="List"/>
    <w:rsid w:val="003D7394"/>
    <w:rPr>
      <w:rFonts w:ascii="Times New Roman" w:hAnsi="Times New Roman"/>
      <w:lang w:val="en-GB" w:eastAsia="en-US"/>
    </w:rPr>
  </w:style>
  <w:style w:type="character" w:customStyle="1" w:styleId="TFChar">
    <w:name w:val="TF Char"/>
    <w:link w:val="TF"/>
    <w:qFormat/>
    <w:rsid w:val="003D7394"/>
    <w:rPr>
      <w:rFonts w:ascii="Arial" w:hAnsi="Arial"/>
      <w:b/>
      <w:lang w:val="en-GB" w:eastAsia="en-US"/>
    </w:rPr>
  </w:style>
  <w:style w:type="character" w:customStyle="1" w:styleId="List2Char">
    <w:name w:val="List 2 Char"/>
    <w:link w:val="List2"/>
    <w:qFormat/>
    <w:rsid w:val="003D7394"/>
    <w:rPr>
      <w:rFonts w:ascii="Times New Roman" w:hAnsi="Times New Roman"/>
      <w:lang w:val="en-GB" w:eastAsia="en-US"/>
    </w:rPr>
  </w:style>
  <w:style w:type="character" w:customStyle="1" w:styleId="List3Char">
    <w:name w:val="List 3 Char"/>
    <w:link w:val="List3"/>
    <w:rsid w:val="003D7394"/>
    <w:rPr>
      <w:rFonts w:ascii="Times New Roman" w:hAnsi="Times New Roman"/>
      <w:lang w:val="en-GB" w:eastAsia="en-US"/>
    </w:rPr>
  </w:style>
  <w:style w:type="character" w:customStyle="1" w:styleId="B3Char">
    <w:name w:val="B3 Char"/>
    <w:link w:val="B3"/>
    <w:qFormat/>
    <w:rsid w:val="003D7394"/>
    <w:rPr>
      <w:rFonts w:ascii="Times New Roman" w:hAnsi="Times New Roman"/>
      <w:lang w:val="en-GB" w:eastAsia="en-US"/>
    </w:rPr>
  </w:style>
  <w:style w:type="character" w:customStyle="1" w:styleId="B4Char">
    <w:name w:val="B4 Char"/>
    <w:link w:val="B4"/>
    <w:qFormat/>
    <w:rsid w:val="003D7394"/>
    <w:rPr>
      <w:rFonts w:ascii="Times New Roman" w:hAnsi="Times New Roman"/>
      <w:lang w:val="en-GB" w:eastAsia="en-US"/>
    </w:rPr>
  </w:style>
  <w:style w:type="character" w:customStyle="1" w:styleId="B5Char">
    <w:name w:val="B5 Char"/>
    <w:link w:val="B5"/>
    <w:qFormat/>
    <w:rsid w:val="003D7394"/>
    <w:rPr>
      <w:rFonts w:ascii="Times New Roman" w:hAnsi="Times New Roman"/>
      <w:lang w:val="en-GB" w:eastAsia="en-US"/>
    </w:rPr>
  </w:style>
  <w:style w:type="character" w:customStyle="1" w:styleId="BalloonTextChar">
    <w:name w:val="Balloon Text Char"/>
    <w:link w:val="BalloonText"/>
    <w:uiPriority w:val="99"/>
    <w:qFormat/>
    <w:rsid w:val="003D739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D7394"/>
    <w:rPr>
      <w:rFonts w:ascii="Times New Roman" w:hAnsi="Times New Roman"/>
      <w:sz w:val="16"/>
      <w:lang w:val="en-GB" w:eastAsia="en-US"/>
    </w:rPr>
  </w:style>
  <w:style w:type="character" w:customStyle="1" w:styleId="ListBulletChar">
    <w:name w:val="List Bullet Char"/>
    <w:aliases w:val="UL Char"/>
    <w:link w:val="ListBullet"/>
    <w:rsid w:val="003D7394"/>
    <w:rPr>
      <w:rFonts w:ascii="Times New Roman" w:hAnsi="Times New Roman"/>
      <w:lang w:val="en-GB" w:eastAsia="en-US"/>
    </w:rPr>
  </w:style>
  <w:style w:type="character" w:customStyle="1" w:styleId="ListBullet2Char">
    <w:name w:val="List Bullet 2 Char"/>
    <w:aliases w:val="lb2 Char"/>
    <w:link w:val="ListBullet2"/>
    <w:rsid w:val="003D7394"/>
    <w:rPr>
      <w:rFonts w:ascii="Times New Roman" w:hAnsi="Times New Roman"/>
      <w:lang w:val="en-GB" w:eastAsia="en-US"/>
    </w:rPr>
  </w:style>
  <w:style w:type="character" w:customStyle="1" w:styleId="ListBullet3Char">
    <w:name w:val="List Bullet 3 Char"/>
    <w:link w:val="ListBullet3"/>
    <w:rsid w:val="003D7394"/>
    <w:rPr>
      <w:rFonts w:ascii="Times New Roman" w:hAnsi="Times New Roman"/>
      <w:lang w:val="en-GB" w:eastAsia="en-US"/>
    </w:rPr>
  </w:style>
  <w:style w:type="character" w:customStyle="1" w:styleId="CommentTextChar">
    <w:name w:val="Comment Text Char"/>
    <w:link w:val="CommentText"/>
    <w:uiPriority w:val="99"/>
    <w:qFormat/>
    <w:rsid w:val="003D7394"/>
    <w:rPr>
      <w:rFonts w:ascii="Times New Roman" w:hAnsi="Times New Roman"/>
      <w:lang w:val="en-GB" w:eastAsia="en-US"/>
    </w:rPr>
  </w:style>
  <w:style w:type="character" w:customStyle="1" w:styleId="CommentSubjectChar">
    <w:name w:val="Comment Subject Char"/>
    <w:link w:val="CommentSubject"/>
    <w:uiPriority w:val="99"/>
    <w:qFormat/>
    <w:rsid w:val="003D7394"/>
    <w:rPr>
      <w:rFonts w:ascii="Times New Roman" w:hAnsi="Times New Roman"/>
      <w:b/>
      <w:bCs/>
      <w:lang w:val="en-GB" w:eastAsia="en-US"/>
    </w:rPr>
  </w:style>
  <w:style w:type="character" w:customStyle="1" w:styleId="DocumentMapChar">
    <w:name w:val="Document Map Char"/>
    <w:link w:val="DocumentMap"/>
    <w:qFormat/>
    <w:rsid w:val="003D7394"/>
    <w:rPr>
      <w:rFonts w:ascii="Tahoma" w:hAnsi="Tahoma" w:cs="Tahoma"/>
      <w:shd w:val="clear" w:color="auto" w:fill="000080"/>
      <w:lang w:val="en-GB" w:eastAsia="en-US"/>
    </w:rPr>
  </w:style>
  <w:style w:type="character" w:customStyle="1" w:styleId="B1Zchn">
    <w:name w:val="B1 Zchn"/>
    <w:qFormat/>
    <w:locked/>
    <w:rsid w:val="003D7394"/>
    <w:rPr>
      <w:rFonts w:ascii="Times New Roman" w:hAnsi="Times New Roman"/>
      <w:lang w:val="en-GB" w:eastAsia="en-US"/>
    </w:rPr>
  </w:style>
  <w:style w:type="character" w:customStyle="1" w:styleId="EditorsNoteChar">
    <w:name w:val="Editor's Note Char"/>
    <w:qFormat/>
    <w:rsid w:val="003D7394"/>
    <w:rPr>
      <w:rFonts w:ascii="Times New Roman" w:hAnsi="Times New Roman"/>
      <w:color w:val="FF0000"/>
      <w:lang w:val="en-GB"/>
    </w:rPr>
  </w:style>
  <w:style w:type="character" w:customStyle="1" w:styleId="TAL0">
    <w:name w:val="TAL (文字)"/>
    <w:qFormat/>
    <w:rsid w:val="003D7394"/>
    <w:rPr>
      <w:rFonts w:ascii="Arial" w:eastAsia="Times New Roman" w:hAnsi="Arial"/>
      <w:sz w:val="18"/>
      <w:lang w:val="en-GB"/>
    </w:rPr>
  </w:style>
  <w:style w:type="character" w:customStyle="1" w:styleId="CarCar10">
    <w:name w:val="Car Car10"/>
    <w:rsid w:val="003D739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D7394"/>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7394"/>
    <w:rPr>
      <w:rFonts w:ascii="Arial" w:hAnsi="Arial"/>
      <w:sz w:val="24"/>
      <w:lang w:val="en-GB"/>
    </w:rPr>
  </w:style>
  <w:style w:type="character" w:customStyle="1" w:styleId="NOZchn">
    <w:name w:val="NO Zchn"/>
    <w:qFormat/>
    <w:rsid w:val="003D7394"/>
    <w:rPr>
      <w:lang w:val="en-GB" w:eastAsia="en-US" w:bidi="ar-SA"/>
    </w:rPr>
  </w:style>
  <w:style w:type="character" w:customStyle="1" w:styleId="TALZchn">
    <w:name w:val="TAL Zchn"/>
    <w:rsid w:val="003D7394"/>
    <w:rPr>
      <w:rFonts w:ascii="Arial" w:hAnsi="Arial"/>
      <w:sz w:val="18"/>
      <w:lang w:val="en-GB" w:eastAsia="en-US" w:bidi="ar-SA"/>
    </w:rPr>
  </w:style>
  <w:style w:type="character" w:customStyle="1" w:styleId="h4Char">
    <w:name w:val="h4 Char"/>
    <w:aliases w:val="h413 Char,H423 Char,h423 Char,4H Char,4 Char"/>
    <w:rsid w:val="003D7394"/>
    <w:rPr>
      <w:rFonts w:ascii="Arial" w:hAnsi="Arial"/>
      <w:sz w:val="24"/>
      <w:lang w:val="en-GB" w:eastAsia="en-US" w:bidi="ar-SA"/>
    </w:rPr>
  </w:style>
  <w:style w:type="character" w:customStyle="1" w:styleId="Underrubrik2Char">
    <w:name w:val="Underrubrik2 Char"/>
    <w:aliases w:val="321 Char,34 Char,311 Ch"/>
    <w:rsid w:val="003D73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D73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D73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73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73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7394"/>
    <w:rPr>
      <w:rFonts w:ascii="Arial" w:hAnsi="Arial"/>
      <w:sz w:val="24"/>
      <w:szCs w:val="28"/>
      <w:lang w:val="en-GB" w:eastAsia="en-GB" w:bidi="ar-SA"/>
    </w:rPr>
  </w:style>
  <w:style w:type="character" w:customStyle="1" w:styleId="EXCar">
    <w:name w:val="EX Car"/>
    <w:rsid w:val="003D73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73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D73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7394"/>
    <w:rPr>
      <w:rFonts w:ascii="Arial" w:hAnsi="Arial"/>
      <w:sz w:val="24"/>
      <w:lang w:val="en-GB" w:eastAsia="ja-JP" w:bidi="ar-SA"/>
    </w:rPr>
  </w:style>
  <w:style w:type="character" w:customStyle="1" w:styleId="FootnoteTextChar2">
    <w:name w:val="Footnote Text Char2"/>
    <w:rsid w:val="003D739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D7394"/>
    <w:rPr>
      <w:rFonts w:ascii="Arial" w:eastAsia="Times New Roman" w:hAnsi="Arial"/>
      <w:sz w:val="28"/>
      <w:lang w:val="en-GB"/>
    </w:rPr>
  </w:style>
  <w:style w:type="character" w:customStyle="1" w:styleId="ENChar">
    <w:name w:val="EN Char"/>
    <w:rsid w:val="003D7394"/>
    <w:rPr>
      <w:rFonts w:ascii="Times New Roman" w:hAnsi="Times New Roman"/>
      <w:color w:val="FF0000"/>
      <w:lang w:val="en-US" w:eastAsia="en-US"/>
    </w:rPr>
  </w:style>
  <w:style w:type="character" w:customStyle="1" w:styleId="Heading5Char2">
    <w:name w:val="Heading 5 Char2"/>
    <w:aliases w:val="M5 Cha"/>
    <w:qFormat/>
    <w:rsid w:val="003D7394"/>
    <w:rPr>
      <w:rFonts w:ascii="Arial" w:eastAsia="Times New Roman" w:hAnsi="Arial"/>
      <w:sz w:val="22"/>
      <w:lang w:val="en-GB"/>
    </w:rPr>
  </w:style>
  <w:style w:type="character" w:customStyle="1" w:styleId="FooterChar1">
    <w:name w:val="Footer Char1"/>
    <w:aliases w:val="footer odd Char1,footer Char1,fo Char1,pie de página Char1"/>
    <w:rsid w:val="003D7394"/>
    <w:rPr>
      <w:rFonts w:ascii="Arial" w:hAnsi="Arial"/>
      <w:b/>
      <w:i/>
      <w:noProof/>
      <w:sz w:val="18"/>
    </w:rPr>
  </w:style>
  <w:style w:type="character" w:customStyle="1" w:styleId="CommentTextChar3">
    <w:name w:val="Comment Text Char3"/>
    <w:rsid w:val="003D7394"/>
    <w:rPr>
      <w:rFonts w:eastAsia="SimSun"/>
      <w:lang w:val="en-GB"/>
    </w:rPr>
  </w:style>
  <w:style w:type="character" w:customStyle="1" w:styleId="CommentSubjectChar2">
    <w:name w:val="Comment Subject Char2"/>
    <w:rsid w:val="003D7394"/>
    <w:rPr>
      <w:rFonts w:eastAsia="SimSun"/>
      <w:b/>
      <w:bCs/>
      <w:lang w:val="en-GB"/>
    </w:rPr>
  </w:style>
  <w:style w:type="character" w:customStyle="1" w:styleId="DocumentMapChar2">
    <w:name w:val="Document Map Char2"/>
    <w:uiPriority w:val="99"/>
    <w:rsid w:val="003D7394"/>
    <w:rPr>
      <w:rFonts w:ascii="Tahoma" w:eastAsia="Times New Roman" w:hAnsi="Tahoma" w:cs="Tahoma"/>
      <w:shd w:val="clear" w:color="auto" w:fill="000080"/>
      <w:lang w:val="en-GB"/>
    </w:rPr>
  </w:style>
  <w:style w:type="character" w:customStyle="1" w:styleId="CharChar21">
    <w:name w:val="Char Char21"/>
    <w:rsid w:val="003D7394"/>
    <w:rPr>
      <w:rFonts w:ascii="Times New Roman" w:hAnsi="Times New Roman"/>
      <w:lang w:val="en-GB" w:eastAsia="en-US"/>
    </w:rPr>
  </w:style>
  <w:style w:type="paragraph" w:customStyle="1" w:styleId="CarCar">
    <w:name w:val="Car Car"/>
    <w:uiPriority w:val="99"/>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3D7394"/>
    <w:rPr>
      <w:rFonts w:ascii="Times New Roman" w:hAnsi="Times New Roman"/>
      <w:b/>
      <w:bCs/>
      <w:lang w:val="en-GB" w:eastAsia="en-US"/>
    </w:rPr>
  </w:style>
  <w:style w:type="paragraph" w:customStyle="1" w:styleId="Char">
    <w:name w:val="Char"/>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D7394"/>
    <w:rPr>
      <w:rFonts w:eastAsia="SimSun"/>
      <w:lang w:val="en-GB" w:eastAsia="en-US" w:bidi="ar-SA"/>
    </w:rPr>
  </w:style>
  <w:style w:type="character" w:customStyle="1" w:styleId="CharChar7">
    <w:name w:val="Char Char7"/>
    <w:qFormat/>
    <w:rsid w:val="003D73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D7394"/>
    <w:rPr>
      <w:rFonts w:ascii="Arial" w:eastAsia="SimSun" w:hAnsi="Arial"/>
      <w:sz w:val="32"/>
      <w:lang w:val="en-GB" w:eastAsia="en-US" w:bidi="ar-SA"/>
    </w:rPr>
  </w:style>
  <w:style w:type="character" w:customStyle="1" w:styleId="CharChar5">
    <w:name w:val="Char Char5"/>
    <w:rsid w:val="003D7394"/>
    <w:rPr>
      <w:rFonts w:ascii="Arial" w:eastAsia="SimSun" w:hAnsi="Arial"/>
      <w:sz w:val="28"/>
      <w:lang w:val="en-GB" w:eastAsia="en-US" w:bidi="ar-SA"/>
    </w:rPr>
  </w:style>
  <w:style w:type="character" w:customStyle="1" w:styleId="CharChar16">
    <w:name w:val="Char Char16"/>
    <w:rsid w:val="003D7394"/>
    <w:rPr>
      <w:rFonts w:ascii="Arial" w:eastAsia="SimSun" w:hAnsi="Arial"/>
      <w:lang w:val="en-GB" w:eastAsia="en-US" w:bidi="ar-SA"/>
    </w:rPr>
  </w:style>
  <w:style w:type="character" w:customStyle="1" w:styleId="CharChar14">
    <w:name w:val="Char Char14"/>
    <w:rsid w:val="003D7394"/>
    <w:rPr>
      <w:rFonts w:ascii="Arial" w:eastAsia="SimSun" w:hAnsi="Arial"/>
      <w:sz w:val="36"/>
      <w:lang w:val="en-GB" w:eastAsia="en-US" w:bidi="ar-SA"/>
    </w:rPr>
  </w:style>
  <w:style w:type="character" w:customStyle="1" w:styleId="CharChar11">
    <w:name w:val="Char Char11"/>
    <w:rsid w:val="003D7394"/>
    <w:rPr>
      <w:rFonts w:ascii="Tahoma" w:eastAsia="SimSun" w:hAnsi="Tahoma" w:cs="Tahoma"/>
      <w:lang w:val="en-GB" w:eastAsia="en-US" w:bidi="ar-SA"/>
    </w:rPr>
  </w:style>
  <w:style w:type="paragraph" w:customStyle="1" w:styleId="CharCharCharCharCharChar">
    <w:name w:val="Char Char Char Char Char Ch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3D7394"/>
    <w:rPr>
      <w:rFonts w:ascii="Times New Roman" w:eastAsia="Batang" w:hAnsi="Times New Roman"/>
      <w:lang w:val="en-GB" w:eastAsia="en-US"/>
    </w:rPr>
  </w:style>
  <w:style w:type="paragraph" w:customStyle="1" w:styleId="a">
    <w:name w:val="変更箇所"/>
    <w:hidden/>
    <w:semiHidden/>
    <w:qFormat/>
    <w:rsid w:val="003D7394"/>
    <w:rPr>
      <w:rFonts w:ascii="Times New Roman" w:eastAsia="MS Mincho" w:hAnsi="Times New Roman"/>
      <w:lang w:val="en-GB" w:eastAsia="en-US"/>
    </w:rPr>
  </w:style>
  <w:style w:type="paragraph" w:customStyle="1" w:styleId="CarCar1CharCharCarCar">
    <w:name w:val="Car Car1 Char Char Car C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D7394"/>
    <w:rPr>
      <w:rFonts w:ascii="Tahoma" w:hAnsi="Tahoma" w:cs="Tahoma"/>
      <w:sz w:val="16"/>
      <w:szCs w:val="16"/>
      <w:lang w:val="en-GB" w:eastAsia="en-US" w:bidi="ar-SA"/>
    </w:rPr>
  </w:style>
  <w:style w:type="character" w:customStyle="1" w:styleId="NoteHeadingChar2">
    <w:name w:val="Note Heading Char2"/>
    <w:link w:val="NoteHeading"/>
    <w:rsid w:val="003D73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73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D7394"/>
    <w:rPr>
      <w:rFonts w:ascii="Arial" w:hAnsi="Arial"/>
      <w:b/>
      <w:noProof/>
      <w:sz w:val="18"/>
      <w:lang w:val="en-GB" w:eastAsia="en-US" w:bidi="ar-SA"/>
    </w:rPr>
  </w:style>
  <w:style w:type="character" w:customStyle="1" w:styleId="PlainTextChar4">
    <w:name w:val="Plain Text Char4"/>
    <w:link w:val="PlainText"/>
    <w:rsid w:val="003D7394"/>
    <w:rPr>
      <w:rFonts w:ascii="Courier New" w:hAnsi="Courier New"/>
      <w:lang w:val="nb-NO" w:eastAsia="en-GB"/>
    </w:rPr>
  </w:style>
  <w:style w:type="character" w:customStyle="1" w:styleId="CharChar25">
    <w:name w:val="Char Char25"/>
    <w:rsid w:val="003D7394"/>
    <w:rPr>
      <w:rFonts w:ascii="Arial" w:hAnsi="Arial"/>
      <w:lang w:val="en-GB" w:eastAsia="en-US"/>
    </w:rPr>
  </w:style>
  <w:style w:type="character" w:customStyle="1" w:styleId="CharChar24">
    <w:name w:val="Char Char24"/>
    <w:rsid w:val="003D7394"/>
    <w:rPr>
      <w:rFonts w:ascii="Arial" w:hAnsi="Arial"/>
      <w:sz w:val="36"/>
      <w:lang w:val="en-GB" w:eastAsia="en-US"/>
    </w:rPr>
  </w:style>
  <w:style w:type="character" w:customStyle="1" w:styleId="CharChar17">
    <w:name w:val="Char Char17"/>
    <w:rsid w:val="003D7394"/>
    <w:rPr>
      <w:rFonts w:ascii="Tahoma" w:hAnsi="Tahoma" w:cs="Tahoma"/>
      <w:shd w:val="clear" w:color="auto" w:fill="000080"/>
      <w:lang w:val="en-GB" w:eastAsia="en-US"/>
    </w:rPr>
  </w:style>
  <w:style w:type="character" w:customStyle="1" w:styleId="CharChar19">
    <w:name w:val="Char Char19"/>
    <w:rsid w:val="003D7394"/>
    <w:rPr>
      <w:rFonts w:ascii="Times New Roman" w:hAnsi="Times New Roman"/>
      <w:lang w:val="en-GB"/>
    </w:rPr>
  </w:style>
  <w:style w:type="character" w:customStyle="1" w:styleId="CharChar20">
    <w:name w:val="Char Char20"/>
    <w:rsid w:val="003D7394"/>
    <w:rPr>
      <w:rFonts w:ascii="Tahoma" w:hAnsi="Tahoma" w:cs="Tahoma"/>
      <w:sz w:val="16"/>
      <w:szCs w:val="16"/>
      <w:lang w:val="en-GB" w:eastAsia="en-US"/>
    </w:rPr>
  </w:style>
  <w:style w:type="paragraph" w:customStyle="1" w:styleId="a0">
    <w:name w:val="수정"/>
    <w:hidden/>
    <w:semiHidden/>
    <w:qFormat/>
    <w:rsid w:val="003D7394"/>
    <w:rPr>
      <w:rFonts w:ascii="Times New Roman" w:eastAsia="Batang" w:hAnsi="Times New Roman"/>
      <w:lang w:val="en-GB" w:eastAsia="en-US"/>
    </w:rPr>
  </w:style>
  <w:style w:type="character" w:customStyle="1" w:styleId="CharChar30">
    <w:name w:val="Char Char30"/>
    <w:rsid w:val="003D7394"/>
    <w:rPr>
      <w:rFonts w:ascii="Arial" w:hAnsi="Arial"/>
      <w:lang w:val="en-GB" w:eastAsia="en-US"/>
    </w:rPr>
  </w:style>
  <w:style w:type="character" w:customStyle="1" w:styleId="CharChar29">
    <w:name w:val="Char Char29"/>
    <w:qFormat/>
    <w:rsid w:val="003D7394"/>
    <w:rPr>
      <w:rFonts w:ascii="Arial" w:hAnsi="Arial"/>
      <w:sz w:val="36"/>
      <w:lang w:val="en-GB" w:eastAsia="en-US"/>
    </w:rPr>
  </w:style>
  <w:style w:type="character" w:customStyle="1" w:styleId="CharChar26">
    <w:name w:val="Char Char26"/>
    <w:rsid w:val="003D7394"/>
    <w:rPr>
      <w:rFonts w:ascii="Times New Roman" w:hAnsi="Times New Roman"/>
      <w:lang w:val="en-GB" w:eastAsia="en-US"/>
    </w:rPr>
  </w:style>
  <w:style w:type="character" w:customStyle="1" w:styleId="CharChar28">
    <w:name w:val="Char Char28"/>
    <w:qFormat/>
    <w:rsid w:val="003D7394"/>
    <w:rPr>
      <w:rFonts w:ascii="Arial" w:hAnsi="Arial"/>
      <w:sz w:val="36"/>
      <w:lang w:val="en-GB" w:eastAsia="en-US"/>
    </w:rPr>
  </w:style>
  <w:style w:type="character" w:customStyle="1" w:styleId="CharChar27">
    <w:name w:val="Char Char27"/>
    <w:rsid w:val="003D7394"/>
    <w:rPr>
      <w:rFonts w:ascii="Arial" w:hAnsi="Arial"/>
      <w:b/>
      <w:i/>
      <w:noProof/>
      <w:sz w:val="18"/>
      <w:lang w:val="en-GB" w:eastAsia="en-US"/>
    </w:rPr>
  </w:style>
  <w:style w:type="character" w:customStyle="1" w:styleId="BalloonTextChar2">
    <w:name w:val="Balloon Text Char2"/>
    <w:uiPriority w:val="99"/>
    <w:rsid w:val="003D7394"/>
    <w:rPr>
      <w:rFonts w:ascii="Tahoma" w:eastAsia="Times New Roman" w:hAnsi="Tahoma" w:cs="Tahoma"/>
      <w:sz w:val="16"/>
      <w:szCs w:val="16"/>
      <w:lang w:val="en-GB"/>
    </w:rPr>
  </w:style>
  <w:style w:type="paragraph" w:customStyle="1" w:styleId="40">
    <w:name w:val="(文字) (文字)4"/>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3D7394"/>
    <w:rPr>
      <w:rFonts w:ascii="Cambria" w:eastAsia="MS Gothic" w:hAnsi="Cambria" w:cs="Times New Roman"/>
      <w:i/>
      <w:iCs/>
      <w:color w:val="243F60"/>
      <w:lang w:eastAsia="en-US"/>
    </w:rPr>
  </w:style>
  <w:style w:type="character" w:customStyle="1" w:styleId="B2Char1">
    <w:name w:val="B2 Char1"/>
    <w:rsid w:val="003D7394"/>
    <w:rPr>
      <w:color w:val="000000"/>
      <w:lang w:val="en-GB" w:eastAsia="ja-JP" w:bidi="ar-SA"/>
    </w:rPr>
  </w:style>
  <w:style w:type="character" w:customStyle="1" w:styleId="T1Char3">
    <w:name w:val="T1 Char3"/>
    <w:aliases w:val="Header 6 Char Char3"/>
    <w:qFormat/>
    <w:rsid w:val="003D7394"/>
    <w:rPr>
      <w:rFonts w:ascii="Arial" w:eastAsia="Times New Roman" w:hAnsi="Arial" w:cs="Times New Roman"/>
      <w:sz w:val="20"/>
      <w:szCs w:val="20"/>
      <w:lang w:val="en-GB" w:eastAsia="ja-JP"/>
    </w:rPr>
  </w:style>
  <w:style w:type="character" w:customStyle="1" w:styleId="CharChar9">
    <w:name w:val="Char Char9"/>
    <w:qFormat/>
    <w:rsid w:val="003D7394"/>
    <w:rPr>
      <w:rFonts w:ascii="Arial" w:eastAsia="MS Mincho" w:hAnsi="Arial" w:cs="CG Times (WN)"/>
      <w:kern w:val="0"/>
      <w:sz w:val="22"/>
      <w:szCs w:val="20"/>
      <w:lang w:val="en-GB" w:eastAsia="ar-SA"/>
    </w:rPr>
  </w:style>
  <w:style w:type="character" w:customStyle="1" w:styleId="CharChar3">
    <w:name w:val="Char Char3"/>
    <w:qFormat/>
    <w:rsid w:val="003D7394"/>
    <w:rPr>
      <w:rFonts w:ascii="Arial" w:hAnsi="Arial"/>
      <w:sz w:val="22"/>
      <w:lang w:val="en-GB" w:eastAsia="en-US" w:bidi="ar-SA"/>
    </w:rPr>
  </w:style>
  <w:style w:type="paragraph" w:customStyle="1" w:styleId="CharCharCharCharChar">
    <w:name w:val="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D7394"/>
    <w:rPr>
      <w:lang w:val="en-GB" w:eastAsia="ja-JP" w:bidi="ar-SA"/>
    </w:rPr>
  </w:style>
  <w:style w:type="paragraph" w:customStyle="1" w:styleId="CharChar1CharChar">
    <w:name w:val="Char Char1 Char Char"/>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D7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7394"/>
    <w:rPr>
      <w:rFonts w:ascii="Arial" w:hAnsi="Arial"/>
      <w:sz w:val="32"/>
      <w:lang w:val="en-GB" w:eastAsia="ja-JP" w:bidi="ar-SA"/>
    </w:rPr>
  </w:style>
  <w:style w:type="character" w:customStyle="1" w:styleId="CharChar4">
    <w:name w:val="Char Char4"/>
    <w:qFormat/>
    <w:rsid w:val="003D7394"/>
    <w:rPr>
      <w:rFonts w:ascii="Courier New" w:hAnsi="Courier New"/>
      <w:lang w:val="nb-NO" w:eastAsia="ja-JP" w:bidi="ar-SA"/>
    </w:rPr>
  </w:style>
  <w:style w:type="character" w:customStyle="1" w:styleId="NOCharChar">
    <w:name w:val="NO Char Char"/>
    <w:qFormat/>
    <w:rsid w:val="003D73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7394"/>
    <w:rPr>
      <w:rFonts w:ascii="Arial" w:hAnsi="Arial"/>
      <w:sz w:val="32"/>
      <w:lang w:val="en-GB" w:eastAsia="en-US" w:bidi="ar-SA"/>
    </w:rPr>
  </w:style>
  <w:style w:type="character" w:customStyle="1" w:styleId="T1Char2">
    <w:name w:val="T1 Char2"/>
    <w:aliases w:val="Header 6 Char Char2"/>
    <w:qFormat/>
    <w:rsid w:val="003D7394"/>
    <w:rPr>
      <w:rFonts w:ascii="Arial" w:hAnsi="Arial"/>
      <w:lang w:val="en-GB" w:eastAsia="en-US"/>
    </w:rPr>
  </w:style>
  <w:style w:type="character" w:customStyle="1" w:styleId="CharChar10">
    <w:name w:val="Char Char10"/>
    <w:qFormat/>
    <w:rsid w:val="003D7394"/>
    <w:rPr>
      <w:rFonts w:ascii="Times New Roman" w:hAnsi="Times New Roman"/>
      <w:lang w:val="en-GB" w:eastAsia="en-US"/>
    </w:rPr>
  </w:style>
  <w:style w:type="paragraph" w:customStyle="1" w:styleId="1">
    <w:name w:val="修订1"/>
    <w:hidden/>
    <w:qFormat/>
    <w:rsid w:val="003D7394"/>
    <w:rPr>
      <w:rFonts w:ascii="Times New Roman" w:eastAsia="Batang" w:hAnsi="Times New Roman"/>
      <w:lang w:val="en-GB" w:eastAsia="en-US"/>
    </w:rPr>
  </w:style>
  <w:style w:type="character" w:customStyle="1" w:styleId="Heading1Char2">
    <w:name w:val="Heading 1 Char2"/>
    <w:rsid w:val="003D739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D7394"/>
    <w:rPr>
      <w:rFonts w:ascii="Times New Roman" w:hAnsi="Times New Roman"/>
      <w:lang w:val="en-GB" w:eastAsia="x-none"/>
    </w:rPr>
  </w:style>
  <w:style w:type="character" w:customStyle="1" w:styleId="BodyTextIndentChar4">
    <w:name w:val="Body Text Indent Char4"/>
    <w:uiPriority w:val="99"/>
    <w:rsid w:val="003D7394"/>
    <w:rPr>
      <w:rFonts w:eastAsia="Batang"/>
      <w:lang w:val="en-GB"/>
    </w:rPr>
  </w:style>
  <w:style w:type="character" w:customStyle="1" w:styleId="CharChar15">
    <w:name w:val="Char Char15"/>
    <w:rsid w:val="003D7394"/>
    <w:rPr>
      <w:rFonts w:ascii="Arial" w:hAnsi="Arial"/>
      <w:sz w:val="36"/>
      <w:lang w:val="en-GB"/>
    </w:rPr>
  </w:style>
  <w:style w:type="character" w:customStyle="1" w:styleId="CharChar2">
    <w:name w:val="Char Char2"/>
    <w:rsid w:val="003D7394"/>
    <w:rPr>
      <w:rFonts w:ascii="Arial" w:hAnsi="Arial"/>
      <w:lang w:val="en-GB" w:eastAsia="en-US" w:bidi="ar-SA"/>
    </w:rPr>
  </w:style>
  <w:style w:type="character" w:customStyle="1" w:styleId="B1Char1">
    <w:name w:val="B1 Char1"/>
    <w:qFormat/>
    <w:rsid w:val="003D7394"/>
    <w:rPr>
      <w:rFonts w:ascii="Times New Roman" w:hAnsi="Times New Roman"/>
      <w:lang w:val="en-GB"/>
    </w:rPr>
  </w:style>
  <w:style w:type="character" w:customStyle="1" w:styleId="msoins00">
    <w:name w:val="msoins0"/>
    <w:qFormat/>
    <w:rsid w:val="003D7394"/>
  </w:style>
  <w:style w:type="paragraph" w:customStyle="1" w:styleId="10">
    <w:name w:val="수정1"/>
    <w:hidden/>
    <w:semiHidden/>
    <w:qFormat/>
    <w:rsid w:val="003D7394"/>
    <w:rPr>
      <w:rFonts w:ascii="Times New Roman" w:eastAsia="Batang" w:hAnsi="Times New Roman"/>
      <w:lang w:val="en-GB" w:eastAsia="en-US"/>
    </w:rPr>
  </w:style>
  <w:style w:type="paragraph" w:customStyle="1" w:styleId="11">
    <w:name w:val="変更箇所1"/>
    <w:hidden/>
    <w:semiHidden/>
    <w:qFormat/>
    <w:rsid w:val="003D7394"/>
    <w:rPr>
      <w:rFonts w:ascii="Times New Roman" w:eastAsia="MS Mincho" w:hAnsi="Times New Roman"/>
      <w:lang w:val="en-GB" w:eastAsia="en-US"/>
    </w:rPr>
  </w:style>
  <w:style w:type="character" w:customStyle="1" w:styleId="hps">
    <w:name w:val="hps"/>
    <w:rsid w:val="003D7394"/>
  </w:style>
  <w:style w:type="paragraph" w:customStyle="1" w:styleId="CarCar5">
    <w:name w:val="Car Car5"/>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D7394"/>
    <w:rPr>
      <w:rFonts w:ascii="Times New Roman" w:hAnsi="Times New Roman"/>
      <w:b/>
      <w:lang w:val="x-none" w:eastAsia="x-none"/>
    </w:rPr>
  </w:style>
  <w:style w:type="character" w:customStyle="1" w:styleId="BodyText2Char4">
    <w:name w:val="Body Text 2 Char4"/>
    <w:link w:val="BodyText2"/>
    <w:rsid w:val="003D7394"/>
    <w:rPr>
      <w:rFonts w:eastAsia="Malgun Gothic"/>
      <w:i/>
      <w:lang w:val="en-GB" w:eastAsia="ko-KR"/>
    </w:rPr>
  </w:style>
  <w:style w:type="character" w:customStyle="1" w:styleId="BodyText3Char4">
    <w:name w:val="Body Text 3 Char4"/>
    <w:link w:val="BodyText3"/>
    <w:rsid w:val="003D73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D7394"/>
    <w:rPr>
      <w:b/>
      <w:lang w:val="en-GB" w:eastAsia="en-US" w:bidi="ar-SA"/>
    </w:rPr>
  </w:style>
  <w:style w:type="character" w:customStyle="1" w:styleId="HTMLPreformattedChar2">
    <w:name w:val="HTML Preformatted Char2"/>
    <w:link w:val="HTMLPreformatted"/>
    <w:rsid w:val="003D7394"/>
    <w:rPr>
      <w:rFonts w:ascii="Courier New" w:eastAsia="MS Mincho" w:hAnsi="Courier New"/>
      <w:lang w:val="en-GB" w:eastAsia="x-none"/>
    </w:rPr>
  </w:style>
  <w:style w:type="character" w:customStyle="1" w:styleId="Char0">
    <w:name w:val="批注主题 Char"/>
    <w:rsid w:val="003D739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D7394"/>
  </w:style>
  <w:style w:type="character" w:customStyle="1" w:styleId="B3Char2">
    <w:name w:val="B3 Char2"/>
    <w:qFormat/>
    <w:rsid w:val="003D7394"/>
    <w:rPr>
      <w:rFonts w:ascii="Times New Roman" w:hAnsi="Times New Roman"/>
      <w:lang w:val="en-GB" w:eastAsia="en-US"/>
    </w:rPr>
  </w:style>
  <w:style w:type="character" w:customStyle="1" w:styleId="EditorsNoteChar1">
    <w:name w:val="Editor's Note Char1"/>
    <w:locked/>
    <w:rsid w:val="003D7394"/>
    <w:rPr>
      <w:color w:val="FF0000"/>
      <w:lang w:eastAsia="en-US"/>
    </w:rPr>
  </w:style>
  <w:style w:type="character" w:customStyle="1" w:styleId="PlainTextChar1">
    <w:name w:val="Plain Text Char1"/>
    <w:locked/>
    <w:rsid w:val="003D7394"/>
    <w:rPr>
      <w:rFonts w:ascii="Courier New" w:hAnsi="Courier New"/>
      <w:lang w:val="nb-NO"/>
    </w:rPr>
  </w:style>
  <w:style w:type="character" w:customStyle="1" w:styleId="12">
    <w:name w:val="書式なし (文字)1"/>
    <w:rsid w:val="003D73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7394"/>
    <w:rPr>
      <w:rFonts w:eastAsia="SimSun"/>
    </w:rPr>
  </w:style>
  <w:style w:type="character" w:customStyle="1" w:styleId="13">
    <w:name w:val="文末脚注文字列 (文字)1"/>
    <w:rsid w:val="003D7394"/>
    <w:rPr>
      <w:rFonts w:ascii="Times New Roman" w:hAnsi="Times New Roman" w:cs="Times New Roman" w:hint="default"/>
      <w:lang w:val="en-GB" w:eastAsia="en-US"/>
    </w:rPr>
  </w:style>
  <w:style w:type="character" w:customStyle="1" w:styleId="B2Car">
    <w:name w:val="B2 Car"/>
    <w:rsid w:val="003D739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D7394"/>
    <w:rPr>
      <w:rFonts w:ascii="Arial" w:hAnsi="Arial"/>
      <w:sz w:val="24"/>
      <w:szCs w:val="28"/>
      <w:lang w:val="en-GB" w:eastAsia="en-GB"/>
    </w:rPr>
  </w:style>
  <w:style w:type="character" w:customStyle="1" w:styleId="Heading7Char1">
    <w:name w:val="Heading 7 Char1"/>
    <w:rsid w:val="003D7394"/>
    <w:rPr>
      <w:rFonts w:ascii="Arial" w:hAnsi="Arial"/>
      <w:lang w:val="en-GB"/>
    </w:rPr>
  </w:style>
  <w:style w:type="character" w:customStyle="1" w:styleId="Heading8Char1">
    <w:name w:val="Heading 8 Char1"/>
    <w:rsid w:val="003D7394"/>
    <w:rPr>
      <w:rFonts w:ascii="Arial" w:hAnsi="Arial"/>
      <w:sz w:val="36"/>
      <w:lang w:val="en-GB"/>
    </w:rPr>
  </w:style>
  <w:style w:type="character" w:customStyle="1" w:styleId="Heading9Char1">
    <w:name w:val="Heading 9 Char1"/>
    <w:aliases w:val="Figure Heading Char,FH Char"/>
    <w:qFormat/>
    <w:rsid w:val="003D7394"/>
    <w:rPr>
      <w:rFonts w:ascii="Arial" w:hAnsi="Arial"/>
      <w:sz w:val="36"/>
      <w:lang w:val="en-GB"/>
    </w:rPr>
  </w:style>
  <w:style w:type="character" w:customStyle="1" w:styleId="DocumentMapChar1">
    <w:name w:val="Document Map Char1"/>
    <w:uiPriority w:val="99"/>
    <w:semiHidden/>
    <w:rsid w:val="003D7394"/>
    <w:rPr>
      <w:rFonts w:ascii="Tahoma" w:hAnsi="Tahoma"/>
      <w:lang w:val="en-GB" w:eastAsia="en-US"/>
    </w:rPr>
  </w:style>
  <w:style w:type="character" w:customStyle="1" w:styleId="BalloonTextChar1">
    <w:name w:val="Balloon Text Char1"/>
    <w:uiPriority w:val="99"/>
    <w:rsid w:val="003D7394"/>
    <w:rPr>
      <w:rFonts w:ascii="Tahoma" w:hAnsi="Tahoma" w:cs="Tahoma"/>
      <w:sz w:val="16"/>
      <w:szCs w:val="16"/>
      <w:lang w:val="en-GB" w:eastAsia="en-GB" w:bidi="ar-SA"/>
    </w:rPr>
  </w:style>
  <w:style w:type="paragraph" w:customStyle="1" w:styleId="6">
    <w:name w:val="修订6"/>
    <w:hidden/>
    <w:semiHidden/>
    <w:qFormat/>
    <w:rsid w:val="003D7394"/>
    <w:rPr>
      <w:rFonts w:ascii="Times New Roman" w:eastAsia="Batang" w:hAnsi="Times New Roman"/>
      <w:lang w:val="en-GB" w:eastAsia="en-US"/>
    </w:rPr>
  </w:style>
  <w:style w:type="paragraph" w:customStyle="1" w:styleId="3">
    <w:name w:val="修订3"/>
    <w:hidden/>
    <w:semiHidden/>
    <w:qFormat/>
    <w:rsid w:val="003D7394"/>
    <w:rPr>
      <w:rFonts w:ascii="Times New Roman" w:eastAsia="Batang" w:hAnsi="Times New Roman"/>
      <w:lang w:val="en-GB" w:eastAsia="en-US"/>
    </w:rPr>
  </w:style>
  <w:style w:type="paragraph" w:customStyle="1" w:styleId="20">
    <w:name w:val="수정2"/>
    <w:hidden/>
    <w:semiHidden/>
    <w:qFormat/>
    <w:rsid w:val="003D7394"/>
    <w:rPr>
      <w:rFonts w:ascii="Times New Roman" w:eastAsia="Batang" w:hAnsi="Times New Roman"/>
      <w:lang w:val="en-GB" w:eastAsia="en-US"/>
    </w:rPr>
  </w:style>
  <w:style w:type="character" w:customStyle="1" w:styleId="apple-style-span">
    <w:name w:val="apple-style-span"/>
    <w:rsid w:val="003D7394"/>
  </w:style>
  <w:style w:type="character" w:customStyle="1" w:styleId="Titre3Car">
    <w:name w:val="Titre 3 Car"/>
    <w:rsid w:val="003D7394"/>
    <w:rPr>
      <w:rFonts w:ascii="Arial" w:hAnsi="Arial"/>
      <w:sz w:val="28"/>
      <w:szCs w:val="28"/>
      <w:lang w:val="en-GB" w:eastAsia="en-GB"/>
    </w:rPr>
  </w:style>
  <w:style w:type="character" w:customStyle="1" w:styleId="CommentTextChar1">
    <w:name w:val="Comment Text Char1"/>
    <w:rsid w:val="003D7394"/>
    <w:rPr>
      <w:lang w:val="en-GB" w:eastAsia="x-none"/>
    </w:rPr>
  </w:style>
  <w:style w:type="character" w:customStyle="1" w:styleId="H6Car">
    <w:name w:val="H6 Car"/>
    <w:rsid w:val="003D7394"/>
    <w:rPr>
      <w:rFonts w:ascii="Arial" w:eastAsia="Times New Roman" w:hAnsi="Arial" w:cs="Times New Roman"/>
      <w:szCs w:val="20"/>
      <w:lang w:val="en-GB"/>
    </w:rPr>
  </w:style>
  <w:style w:type="character" w:customStyle="1" w:styleId="NOChar1">
    <w:name w:val="NO Char1"/>
    <w:qFormat/>
    <w:rsid w:val="003D7394"/>
    <w:rPr>
      <w:rFonts w:eastAsia="MS Mincho"/>
      <w:lang w:val="en-GB" w:eastAsia="en-US" w:bidi="ar-SA"/>
    </w:rPr>
  </w:style>
  <w:style w:type="character" w:customStyle="1" w:styleId="a1">
    <w:name w:val="+"/>
    <w:aliases w:val="superscript"/>
    <w:qFormat/>
    <w:rsid w:val="003D7394"/>
    <w:rPr>
      <w:vertAlign w:val="superscript"/>
    </w:rPr>
  </w:style>
  <w:style w:type="character" w:customStyle="1" w:styleId="CommentSubjectChar1">
    <w:name w:val="Comment Subject Char1"/>
    <w:uiPriority w:val="99"/>
    <w:rsid w:val="003D739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39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D7394"/>
    <w:rPr>
      <w:sz w:val="28"/>
      <w:lang w:val="en-GB" w:eastAsia="en-US"/>
    </w:rPr>
  </w:style>
  <w:style w:type="character" w:customStyle="1" w:styleId="apple-converted-space">
    <w:name w:val="apple-converted-space"/>
    <w:qFormat/>
    <w:rsid w:val="003D73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D7394"/>
    <w:rPr>
      <w:sz w:val="28"/>
      <w:lang w:val="en-GB" w:eastAsia="en-US"/>
    </w:rPr>
  </w:style>
  <w:style w:type="character" w:customStyle="1" w:styleId="mediumtext1">
    <w:name w:val="medium_text1"/>
    <w:rsid w:val="003D7394"/>
    <w:rPr>
      <w:sz w:val="18"/>
      <w:szCs w:val="18"/>
    </w:rPr>
  </w:style>
  <w:style w:type="character" w:customStyle="1" w:styleId="EditorsNoteCharCharChar">
    <w:name w:val="Editor's Note Char Char Char"/>
    <w:rsid w:val="003D73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73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73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73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739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73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D7394"/>
    <w:rPr>
      <w:rFonts w:ascii="Times New Roman" w:eastAsia="SimSun" w:hAnsi="Times New Roman"/>
      <w:lang w:val="en-GB" w:eastAsia="en-US"/>
    </w:rPr>
  </w:style>
  <w:style w:type="character" w:customStyle="1" w:styleId="GuidanceChar">
    <w:name w:val="Guidance Char"/>
    <w:link w:val="Guidance"/>
    <w:qFormat/>
    <w:rsid w:val="003D7394"/>
    <w:rPr>
      <w:i/>
      <w:color w:val="0000FF"/>
      <w:lang w:eastAsia="ja-JP"/>
    </w:rPr>
  </w:style>
  <w:style w:type="character" w:customStyle="1" w:styleId="h4CharChar">
    <w:name w:val="h4 Char Char"/>
    <w:rsid w:val="003D7394"/>
    <w:rPr>
      <w:rFonts w:ascii="Arial" w:hAnsi="Arial"/>
      <w:sz w:val="24"/>
      <w:lang w:val="en-GB" w:eastAsia="ja-JP" w:bidi="ar-SA"/>
    </w:rPr>
  </w:style>
  <w:style w:type="character" w:customStyle="1" w:styleId="FigureCaption1">
    <w:name w:val="Figure Caption1"/>
    <w:aliases w:val="fc Char1,Figure Caption Char Char"/>
    <w:rsid w:val="003D7394"/>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73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73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73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7394"/>
    <w:rPr>
      <w:rFonts w:ascii="Arial" w:eastAsia="MS Mincho" w:hAnsi="Arial"/>
      <w:sz w:val="22"/>
      <w:lang w:val="en-GB" w:eastAsia="en-US" w:bidi="ar-SA"/>
    </w:rPr>
  </w:style>
  <w:style w:type="character" w:customStyle="1" w:styleId="T1Car">
    <w:name w:val="T1 Car"/>
    <w:aliases w:val="Header 6 Car Car"/>
    <w:rsid w:val="003D739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73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73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73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73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739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D7394"/>
    <w:rPr>
      <w:rFonts w:ascii="Arial" w:hAnsi="Arial"/>
      <w:sz w:val="28"/>
      <w:lang w:val="en-GB" w:eastAsia="ja-JP" w:bidi="ar-SA"/>
    </w:rPr>
  </w:style>
  <w:style w:type="character" w:customStyle="1" w:styleId="Absatz-Standardschriftart">
    <w:name w:val="Absatz-Standardschriftart"/>
    <w:rsid w:val="003D7394"/>
  </w:style>
  <w:style w:type="character" w:customStyle="1" w:styleId="WW-Absatz-Standardschriftart">
    <w:name w:val="WW-Absatz-Standardschriftart"/>
    <w:rsid w:val="003D7394"/>
  </w:style>
  <w:style w:type="character" w:customStyle="1" w:styleId="WW8Num1z0">
    <w:name w:val="WW8Num1z0"/>
    <w:rsid w:val="003D7394"/>
    <w:rPr>
      <w:rFonts w:ascii="Symbol" w:hAnsi="Symbol"/>
    </w:rPr>
  </w:style>
  <w:style w:type="character" w:customStyle="1" w:styleId="WW8Num5z0">
    <w:name w:val="WW8Num5z0"/>
    <w:rsid w:val="003D7394"/>
    <w:rPr>
      <w:rFonts w:ascii="Times New Roman" w:eastAsia="MS Mincho" w:hAnsi="Times New Roman" w:cs="Times New Roman"/>
    </w:rPr>
  </w:style>
  <w:style w:type="character" w:customStyle="1" w:styleId="WW8Num5z1">
    <w:name w:val="WW8Num5z1"/>
    <w:rsid w:val="003D7394"/>
    <w:rPr>
      <w:rFonts w:ascii="Courier New" w:hAnsi="Courier New" w:cs="Courier New"/>
    </w:rPr>
  </w:style>
  <w:style w:type="character" w:customStyle="1" w:styleId="WW8Num5z2">
    <w:name w:val="WW8Num5z2"/>
    <w:rsid w:val="003D7394"/>
    <w:rPr>
      <w:rFonts w:ascii="Wingdings" w:hAnsi="Wingdings"/>
    </w:rPr>
  </w:style>
  <w:style w:type="character" w:customStyle="1" w:styleId="WW8Num5z3">
    <w:name w:val="WW8Num5z3"/>
    <w:rsid w:val="003D7394"/>
    <w:rPr>
      <w:rFonts w:ascii="Symbol" w:hAnsi="Symbol"/>
    </w:rPr>
  </w:style>
  <w:style w:type="character" w:customStyle="1" w:styleId="WW8Num6z0">
    <w:name w:val="WW8Num6z0"/>
    <w:rsid w:val="003D7394"/>
    <w:rPr>
      <w:rFonts w:ascii="Arial" w:eastAsia="MS Mincho" w:hAnsi="Arial" w:cs="Arial"/>
    </w:rPr>
  </w:style>
  <w:style w:type="character" w:customStyle="1" w:styleId="WW8Num6z1">
    <w:name w:val="WW8Num6z1"/>
    <w:rsid w:val="003D7394"/>
    <w:rPr>
      <w:rFonts w:ascii="Courier New" w:hAnsi="Courier New" w:cs="Courier New"/>
    </w:rPr>
  </w:style>
  <w:style w:type="character" w:customStyle="1" w:styleId="WW8Num6z2">
    <w:name w:val="WW8Num6z2"/>
    <w:rsid w:val="003D7394"/>
    <w:rPr>
      <w:rFonts w:ascii="Wingdings" w:hAnsi="Wingdings"/>
    </w:rPr>
  </w:style>
  <w:style w:type="character" w:customStyle="1" w:styleId="WW8Num6z3">
    <w:name w:val="WW8Num6z3"/>
    <w:rsid w:val="003D7394"/>
    <w:rPr>
      <w:rFonts w:ascii="Symbol" w:hAnsi="Symbol"/>
    </w:rPr>
  </w:style>
  <w:style w:type="character" w:customStyle="1" w:styleId="WW8Num9z0">
    <w:name w:val="WW8Num9z0"/>
    <w:rsid w:val="003D7394"/>
    <w:rPr>
      <w:rFonts w:ascii="Times New Roman" w:eastAsia="MS Mincho" w:hAnsi="Times New Roman" w:cs="Times New Roman"/>
    </w:rPr>
  </w:style>
  <w:style w:type="character" w:customStyle="1" w:styleId="WW8Num9z1">
    <w:name w:val="WW8Num9z1"/>
    <w:rsid w:val="003D7394"/>
    <w:rPr>
      <w:rFonts w:ascii="Courier New" w:hAnsi="Courier New" w:cs="Courier New"/>
    </w:rPr>
  </w:style>
  <w:style w:type="character" w:customStyle="1" w:styleId="WW8Num9z2">
    <w:name w:val="WW8Num9z2"/>
    <w:rsid w:val="003D7394"/>
    <w:rPr>
      <w:rFonts w:ascii="Wingdings" w:hAnsi="Wingdings"/>
    </w:rPr>
  </w:style>
  <w:style w:type="character" w:customStyle="1" w:styleId="WW8Num9z3">
    <w:name w:val="WW8Num9z3"/>
    <w:rsid w:val="003D7394"/>
    <w:rPr>
      <w:rFonts w:ascii="Symbol" w:hAnsi="Symbol"/>
    </w:rPr>
  </w:style>
  <w:style w:type="character" w:customStyle="1" w:styleId="WW8Num11z0">
    <w:name w:val="WW8Num11z0"/>
    <w:rsid w:val="003D7394"/>
    <w:rPr>
      <w:rFonts w:ascii="Times New Roman" w:eastAsia="MS Mincho" w:hAnsi="Times New Roman" w:cs="Times New Roman"/>
    </w:rPr>
  </w:style>
  <w:style w:type="character" w:customStyle="1" w:styleId="WW8Num11z1">
    <w:name w:val="WW8Num11z1"/>
    <w:rsid w:val="003D7394"/>
    <w:rPr>
      <w:rFonts w:ascii="Courier New" w:hAnsi="Courier New" w:cs="Courier New"/>
    </w:rPr>
  </w:style>
  <w:style w:type="character" w:customStyle="1" w:styleId="WW8Num11z2">
    <w:name w:val="WW8Num11z2"/>
    <w:rsid w:val="003D7394"/>
    <w:rPr>
      <w:rFonts w:ascii="Wingdings" w:hAnsi="Wingdings"/>
    </w:rPr>
  </w:style>
  <w:style w:type="character" w:customStyle="1" w:styleId="WW8Num11z3">
    <w:name w:val="WW8Num11z3"/>
    <w:rsid w:val="003D7394"/>
    <w:rPr>
      <w:rFonts w:ascii="Symbol" w:hAnsi="Symbol"/>
    </w:rPr>
  </w:style>
  <w:style w:type="character" w:customStyle="1" w:styleId="WW8Num15z0">
    <w:name w:val="WW8Num15z0"/>
    <w:rsid w:val="003D7394"/>
    <w:rPr>
      <w:rFonts w:ascii="Times New Roman" w:eastAsia="Times New Roman" w:hAnsi="Times New Roman" w:cs="Times New Roman"/>
    </w:rPr>
  </w:style>
  <w:style w:type="character" w:customStyle="1" w:styleId="WW8Num15z1">
    <w:name w:val="WW8Num15z1"/>
    <w:rsid w:val="003D7394"/>
    <w:rPr>
      <w:rFonts w:ascii="Courier New" w:hAnsi="Courier New" w:cs="Courier New"/>
    </w:rPr>
  </w:style>
  <w:style w:type="character" w:customStyle="1" w:styleId="WW8Num15z2">
    <w:name w:val="WW8Num15z2"/>
    <w:rsid w:val="003D7394"/>
    <w:rPr>
      <w:rFonts w:ascii="Wingdings" w:hAnsi="Wingdings"/>
    </w:rPr>
  </w:style>
  <w:style w:type="character" w:customStyle="1" w:styleId="WW8Num15z3">
    <w:name w:val="WW8Num15z3"/>
    <w:rsid w:val="003D7394"/>
    <w:rPr>
      <w:rFonts w:ascii="Symbol" w:hAnsi="Symbol"/>
    </w:rPr>
  </w:style>
  <w:style w:type="character" w:customStyle="1" w:styleId="WW8Num16z0">
    <w:name w:val="WW8Num16z0"/>
    <w:rsid w:val="003D7394"/>
    <w:rPr>
      <w:rFonts w:ascii="Times New Roman" w:eastAsia="MS Mincho" w:hAnsi="Times New Roman" w:cs="Times New Roman"/>
    </w:rPr>
  </w:style>
  <w:style w:type="character" w:customStyle="1" w:styleId="WW8Num16z1">
    <w:name w:val="WW8Num16z1"/>
    <w:rsid w:val="003D7394"/>
    <w:rPr>
      <w:rFonts w:ascii="Courier New" w:hAnsi="Courier New" w:cs="Courier New"/>
    </w:rPr>
  </w:style>
  <w:style w:type="character" w:customStyle="1" w:styleId="WW8Num16z2">
    <w:name w:val="WW8Num16z2"/>
    <w:rsid w:val="003D7394"/>
    <w:rPr>
      <w:rFonts w:ascii="Wingdings" w:hAnsi="Wingdings"/>
    </w:rPr>
  </w:style>
  <w:style w:type="character" w:customStyle="1" w:styleId="WW8Num16z3">
    <w:name w:val="WW8Num16z3"/>
    <w:rsid w:val="003D7394"/>
    <w:rPr>
      <w:rFonts w:ascii="Symbol" w:hAnsi="Symbol"/>
    </w:rPr>
  </w:style>
  <w:style w:type="character" w:customStyle="1" w:styleId="WW8Num18z0">
    <w:name w:val="WW8Num18z0"/>
    <w:rsid w:val="003D7394"/>
    <w:rPr>
      <w:rFonts w:ascii="Times New Roman" w:eastAsia="Times New Roman" w:hAnsi="Times New Roman" w:cs="Times New Roman"/>
    </w:rPr>
  </w:style>
  <w:style w:type="character" w:customStyle="1" w:styleId="WW8Num18z1">
    <w:name w:val="WW8Num18z1"/>
    <w:rsid w:val="003D7394"/>
    <w:rPr>
      <w:rFonts w:ascii="Courier New" w:hAnsi="Courier New" w:cs="Courier New"/>
    </w:rPr>
  </w:style>
  <w:style w:type="character" w:customStyle="1" w:styleId="WW8Num18z2">
    <w:name w:val="WW8Num18z2"/>
    <w:rsid w:val="003D7394"/>
    <w:rPr>
      <w:rFonts w:ascii="Wingdings" w:hAnsi="Wingdings"/>
    </w:rPr>
  </w:style>
  <w:style w:type="character" w:customStyle="1" w:styleId="WW8Num18z3">
    <w:name w:val="WW8Num18z3"/>
    <w:rsid w:val="003D7394"/>
    <w:rPr>
      <w:rFonts w:ascii="Symbol" w:hAnsi="Symbol"/>
    </w:rPr>
  </w:style>
  <w:style w:type="character" w:customStyle="1" w:styleId="WW8Num19z0">
    <w:name w:val="WW8Num19z0"/>
    <w:rsid w:val="003D7394"/>
    <w:rPr>
      <w:rFonts w:ascii="Times New Roman" w:eastAsia="MS Mincho" w:hAnsi="Times New Roman" w:cs="Times New Roman"/>
    </w:rPr>
  </w:style>
  <w:style w:type="character" w:customStyle="1" w:styleId="WW8Num19z1">
    <w:name w:val="WW8Num19z1"/>
    <w:rsid w:val="003D7394"/>
    <w:rPr>
      <w:rFonts w:ascii="Wingdings" w:hAnsi="Wingdings"/>
    </w:rPr>
  </w:style>
  <w:style w:type="character" w:customStyle="1" w:styleId="WW8Num25z0">
    <w:name w:val="WW8Num25z0"/>
    <w:rsid w:val="003D7394"/>
    <w:rPr>
      <w:rFonts w:ascii="Arial" w:eastAsia="SimSun" w:hAnsi="Arial" w:cs="Arial"/>
    </w:rPr>
  </w:style>
  <w:style w:type="character" w:customStyle="1" w:styleId="WW8Num25z1">
    <w:name w:val="WW8Num25z1"/>
    <w:rsid w:val="003D7394"/>
    <w:rPr>
      <w:rFonts w:ascii="Wingdings" w:hAnsi="Wingdings"/>
    </w:rPr>
  </w:style>
  <w:style w:type="character" w:customStyle="1" w:styleId="WW8Num28z0">
    <w:name w:val="WW8Num28z0"/>
    <w:rsid w:val="003D7394"/>
    <w:rPr>
      <w:rFonts w:ascii="Times New Roman" w:eastAsia="MS Mincho" w:hAnsi="Times New Roman" w:cs="Times New Roman"/>
    </w:rPr>
  </w:style>
  <w:style w:type="character" w:customStyle="1" w:styleId="WW8Num28z1">
    <w:name w:val="WW8Num28z1"/>
    <w:rsid w:val="003D7394"/>
    <w:rPr>
      <w:rFonts w:ascii="Courier New" w:hAnsi="Courier New" w:cs="Courier New"/>
    </w:rPr>
  </w:style>
  <w:style w:type="character" w:customStyle="1" w:styleId="WW8Num28z2">
    <w:name w:val="WW8Num28z2"/>
    <w:rsid w:val="003D7394"/>
    <w:rPr>
      <w:rFonts w:ascii="Wingdings" w:hAnsi="Wingdings"/>
    </w:rPr>
  </w:style>
  <w:style w:type="character" w:customStyle="1" w:styleId="WW8Num28z3">
    <w:name w:val="WW8Num28z3"/>
    <w:rsid w:val="003D7394"/>
    <w:rPr>
      <w:rFonts w:ascii="Symbol" w:hAnsi="Symbol"/>
    </w:rPr>
  </w:style>
  <w:style w:type="character" w:customStyle="1" w:styleId="WW8Num32z0">
    <w:name w:val="WW8Num32z0"/>
    <w:rsid w:val="003D7394"/>
    <w:rPr>
      <w:rFonts w:ascii="Times New Roman" w:eastAsia="Times New Roman" w:hAnsi="Times New Roman" w:cs="Times New Roman"/>
    </w:rPr>
  </w:style>
  <w:style w:type="character" w:customStyle="1" w:styleId="WW8Num32z1">
    <w:name w:val="WW8Num32z1"/>
    <w:rsid w:val="003D7394"/>
    <w:rPr>
      <w:rFonts w:ascii="Courier New" w:hAnsi="Courier New" w:cs="Courier New"/>
    </w:rPr>
  </w:style>
  <w:style w:type="character" w:customStyle="1" w:styleId="WW8Num32z2">
    <w:name w:val="WW8Num32z2"/>
    <w:rsid w:val="003D7394"/>
    <w:rPr>
      <w:rFonts w:ascii="Wingdings" w:hAnsi="Wingdings"/>
    </w:rPr>
  </w:style>
  <w:style w:type="character" w:customStyle="1" w:styleId="WW8Num32z3">
    <w:name w:val="WW8Num32z3"/>
    <w:rsid w:val="003D7394"/>
    <w:rPr>
      <w:rFonts w:ascii="Symbol" w:hAnsi="Symbol"/>
    </w:rPr>
  </w:style>
  <w:style w:type="character" w:customStyle="1" w:styleId="WW8Num34z0">
    <w:name w:val="WW8Num34z0"/>
    <w:rsid w:val="003D7394"/>
    <w:rPr>
      <w:rFonts w:ascii="Times New Roman" w:eastAsia="SimSun" w:hAnsi="Times New Roman" w:cs="Times New Roman"/>
    </w:rPr>
  </w:style>
  <w:style w:type="character" w:customStyle="1" w:styleId="WW8Num34z1">
    <w:name w:val="WW8Num34z1"/>
    <w:rsid w:val="003D7394"/>
    <w:rPr>
      <w:rFonts w:ascii="Wingdings" w:hAnsi="Wingdings"/>
    </w:rPr>
  </w:style>
  <w:style w:type="character" w:customStyle="1" w:styleId="WW8Num35z0">
    <w:name w:val="WW8Num35z0"/>
    <w:rsid w:val="003D7394"/>
    <w:rPr>
      <w:rFonts w:ascii="Times New Roman" w:eastAsia="SimSun" w:hAnsi="Times New Roman" w:cs="Times New Roman"/>
    </w:rPr>
  </w:style>
  <w:style w:type="character" w:customStyle="1" w:styleId="WW8Num35z1">
    <w:name w:val="WW8Num35z1"/>
    <w:rsid w:val="003D7394"/>
    <w:rPr>
      <w:rFonts w:ascii="Wingdings" w:hAnsi="Wingdings"/>
    </w:rPr>
  </w:style>
  <w:style w:type="character" w:customStyle="1" w:styleId="WW8Num36z0">
    <w:name w:val="WW8Num36z0"/>
    <w:rsid w:val="003D7394"/>
    <w:rPr>
      <w:rFonts w:ascii="Times New Roman" w:eastAsia="SimSun" w:hAnsi="Times New Roman" w:cs="Times New Roman"/>
    </w:rPr>
  </w:style>
  <w:style w:type="character" w:customStyle="1" w:styleId="WW8Num36z1">
    <w:name w:val="WW8Num36z1"/>
    <w:rsid w:val="003D7394"/>
    <w:rPr>
      <w:rFonts w:ascii="Wingdings" w:hAnsi="Wingdings"/>
    </w:rPr>
  </w:style>
  <w:style w:type="character" w:customStyle="1" w:styleId="WW8Num39z0">
    <w:name w:val="WW8Num39z0"/>
    <w:rsid w:val="003D7394"/>
    <w:rPr>
      <w:rFonts w:ascii="Times New Roman" w:eastAsia="SimSun" w:hAnsi="Times New Roman" w:cs="Times New Roman"/>
    </w:rPr>
  </w:style>
  <w:style w:type="character" w:customStyle="1" w:styleId="WW8Num39z1">
    <w:name w:val="WW8Num39z1"/>
    <w:rsid w:val="003D7394"/>
    <w:rPr>
      <w:rFonts w:ascii="Wingdings" w:hAnsi="Wingdings"/>
    </w:rPr>
  </w:style>
  <w:style w:type="character" w:customStyle="1" w:styleId="WW8NumSt1z0">
    <w:name w:val="WW8NumSt1z0"/>
    <w:rsid w:val="003D7394"/>
    <w:rPr>
      <w:rFonts w:ascii="Symbol" w:hAnsi="Symbol"/>
    </w:rPr>
  </w:style>
  <w:style w:type="character" w:customStyle="1" w:styleId="WW8NumSt18z0">
    <w:name w:val="WW8NumSt18z0"/>
    <w:rsid w:val="003D7394"/>
    <w:rPr>
      <w:rFonts w:ascii="Geneva" w:hAnsi="Geneva"/>
    </w:rPr>
  </w:style>
  <w:style w:type="character" w:customStyle="1" w:styleId="a2">
    <w:name w:val="段落フォント"/>
    <w:rsid w:val="003D7394"/>
  </w:style>
  <w:style w:type="character" w:customStyle="1" w:styleId="a3">
    <w:name w:val="脚注番号"/>
    <w:rsid w:val="003D7394"/>
    <w:rPr>
      <w:b/>
      <w:position w:val="3"/>
      <w:sz w:val="16"/>
    </w:rPr>
  </w:style>
  <w:style w:type="character" w:customStyle="1" w:styleId="a4">
    <w:name w:val="コメント参照"/>
    <w:rsid w:val="003D7394"/>
    <w:rPr>
      <w:sz w:val="16"/>
    </w:rPr>
  </w:style>
  <w:style w:type="character" w:customStyle="1" w:styleId="H10">
    <w:name w:val="H1 (文字)"/>
    <w:rsid w:val="003D7394"/>
    <w:rPr>
      <w:rFonts w:ascii="Arial" w:eastAsia="MS Mincho" w:hAnsi="Arial"/>
      <w:sz w:val="36"/>
      <w:lang w:val="en-GB" w:eastAsia="ar-SA" w:bidi="ar-SA"/>
    </w:rPr>
  </w:style>
  <w:style w:type="character" w:customStyle="1" w:styleId="Head2A">
    <w:name w:val="Head2A (文字)"/>
    <w:rsid w:val="003D7394"/>
    <w:rPr>
      <w:rFonts w:ascii="Arial" w:eastAsia="MS Mincho" w:hAnsi="Arial"/>
      <w:sz w:val="32"/>
      <w:lang w:val="en-GB" w:eastAsia="ar-SA" w:bidi="ar-SA"/>
    </w:rPr>
  </w:style>
  <w:style w:type="character" w:customStyle="1" w:styleId="Underrubrik2">
    <w:name w:val="Underrubrik2 (文字)"/>
    <w:rsid w:val="003D7394"/>
    <w:rPr>
      <w:rFonts w:ascii="Arial" w:eastAsia="MS Mincho" w:hAnsi="Arial"/>
      <w:sz w:val="28"/>
      <w:lang w:val="en-GB" w:eastAsia="ar-SA" w:bidi="ar-SA"/>
    </w:rPr>
  </w:style>
  <w:style w:type="character" w:customStyle="1" w:styleId="h4">
    <w:name w:val="h4 (文字)"/>
    <w:rsid w:val="003D7394"/>
    <w:rPr>
      <w:rFonts w:ascii="Arial" w:eastAsia="MS Mincho" w:hAnsi="Arial" w:cs="Arial"/>
      <w:color w:val="0000FF"/>
      <w:kern w:val="2"/>
      <w:sz w:val="24"/>
      <w:szCs w:val="28"/>
      <w:lang w:val="en-GB" w:eastAsia="ar-SA" w:bidi="ar-SA"/>
    </w:rPr>
  </w:style>
  <w:style w:type="character" w:customStyle="1" w:styleId="M5">
    <w:name w:val="M5 (文字)"/>
    <w:rsid w:val="003D7394"/>
    <w:rPr>
      <w:rFonts w:ascii="Arial" w:eastAsia="MS Mincho" w:hAnsi="Arial"/>
      <w:sz w:val="22"/>
      <w:lang w:val="en-GB" w:eastAsia="ar-SA" w:bidi="ar-SA"/>
    </w:rPr>
  </w:style>
  <w:style w:type="character" w:customStyle="1" w:styleId="T1">
    <w:name w:val="T1 (文字)"/>
    <w:rsid w:val="003D7394"/>
    <w:rPr>
      <w:rFonts w:ascii="Arial" w:eastAsia="MS Mincho" w:hAnsi="Arial"/>
      <w:lang w:val="en-GB" w:eastAsia="ar-SA" w:bidi="ar-SA"/>
    </w:rPr>
  </w:style>
  <w:style w:type="character" w:customStyle="1" w:styleId="headerodd">
    <w:name w:val="header odd (文字)"/>
    <w:rsid w:val="003D7394"/>
    <w:rPr>
      <w:rFonts w:ascii="Arial" w:eastAsia="MS Mincho" w:hAnsi="Arial"/>
      <w:b/>
      <w:sz w:val="18"/>
      <w:lang w:val="en-GB" w:eastAsia="ar-SA" w:bidi="ar-SA"/>
    </w:rPr>
  </w:style>
  <w:style w:type="character" w:customStyle="1" w:styleId="footnotetext1">
    <w:name w:val="footnote text1 (文字)"/>
    <w:rsid w:val="003D7394"/>
    <w:rPr>
      <w:rFonts w:eastAsia="MS Mincho"/>
      <w:sz w:val="16"/>
      <w:lang w:val="en-GB" w:eastAsia="ar-SA" w:bidi="ar-SA"/>
    </w:rPr>
  </w:style>
  <w:style w:type="character" w:customStyle="1" w:styleId="cap">
    <w:name w:val="cap (文字)"/>
    <w:rsid w:val="003D7394"/>
    <w:rPr>
      <w:rFonts w:eastAsia="MS Mincho"/>
      <w:b/>
      <w:lang w:val="en-GB" w:eastAsia="ar-SA" w:bidi="ar-SA"/>
    </w:rPr>
  </w:style>
  <w:style w:type="character" w:customStyle="1" w:styleId="bt">
    <w:name w:val="bt (文字)"/>
    <w:rsid w:val="003D7394"/>
    <w:rPr>
      <w:rFonts w:eastAsia="MS Mincho"/>
      <w:lang w:val="en-GB" w:eastAsia="ar-SA" w:bidi="ar-SA"/>
    </w:rPr>
  </w:style>
  <w:style w:type="character" w:customStyle="1" w:styleId="a5">
    <w:name w:val="番号付け記号"/>
    <w:rsid w:val="003D7394"/>
  </w:style>
  <w:style w:type="character" w:customStyle="1" w:styleId="WW8Num27z0">
    <w:name w:val="WW8Num27z0"/>
    <w:rsid w:val="003D7394"/>
    <w:rPr>
      <w:rFonts w:ascii="Arial" w:eastAsia="Times New Roman" w:hAnsi="Arial" w:cs="Arial"/>
    </w:rPr>
  </w:style>
  <w:style w:type="character" w:customStyle="1" w:styleId="WW8Num27z1">
    <w:name w:val="WW8Num27z1"/>
    <w:rsid w:val="003D7394"/>
    <w:rPr>
      <w:rFonts w:ascii="Courier New" w:hAnsi="Courier New" w:cs="Courier New"/>
    </w:rPr>
  </w:style>
  <w:style w:type="character" w:customStyle="1" w:styleId="WW8Num27z2">
    <w:name w:val="WW8Num27z2"/>
    <w:rsid w:val="003D7394"/>
    <w:rPr>
      <w:rFonts w:ascii="Wingdings" w:hAnsi="Wingdings"/>
    </w:rPr>
  </w:style>
  <w:style w:type="character" w:customStyle="1" w:styleId="WW8Num27z3">
    <w:name w:val="WW8Num27z3"/>
    <w:rsid w:val="003D7394"/>
    <w:rPr>
      <w:rFonts w:ascii="Symbol" w:hAnsi="Symbol"/>
    </w:rPr>
  </w:style>
  <w:style w:type="character" w:customStyle="1" w:styleId="WW8Num29z0">
    <w:name w:val="WW8Num29z0"/>
    <w:rsid w:val="003D7394"/>
    <w:rPr>
      <w:rFonts w:ascii="Times New Roman" w:eastAsia="MS Mincho" w:hAnsi="Times New Roman" w:cs="Times New Roman"/>
    </w:rPr>
  </w:style>
  <w:style w:type="character" w:customStyle="1" w:styleId="WW8Num29z1">
    <w:name w:val="WW8Num29z1"/>
    <w:rsid w:val="003D7394"/>
    <w:rPr>
      <w:rFonts w:ascii="Courier New" w:hAnsi="Courier New" w:cs="Courier New"/>
    </w:rPr>
  </w:style>
  <w:style w:type="character" w:customStyle="1" w:styleId="WW8Num29z2">
    <w:name w:val="WW8Num29z2"/>
    <w:rsid w:val="003D7394"/>
    <w:rPr>
      <w:rFonts w:ascii="Wingdings" w:hAnsi="Wingdings"/>
    </w:rPr>
  </w:style>
  <w:style w:type="character" w:customStyle="1" w:styleId="WW8Num29z3">
    <w:name w:val="WW8Num29z3"/>
    <w:rsid w:val="003D7394"/>
    <w:rPr>
      <w:rFonts w:ascii="Symbol" w:hAnsi="Symbol"/>
    </w:rPr>
  </w:style>
  <w:style w:type="character" w:customStyle="1" w:styleId="WW8Num31z0">
    <w:name w:val="WW8Num31z0"/>
    <w:rsid w:val="003D7394"/>
    <w:rPr>
      <w:rFonts w:ascii="Symbol" w:hAnsi="Symbol"/>
    </w:rPr>
  </w:style>
  <w:style w:type="character" w:customStyle="1" w:styleId="WW8Num31z1">
    <w:name w:val="WW8Num31z1"/>
    <w:rsid w:val="003D7394"/>
    <w:rPr>
      <w:rFonts w:ascii="Courier New" w:hAnsi="Courier New" w:cs="Courier New"/>
    </w:rPr>
  </w:style>
  <w:style w:type="character" w:customStyle="1" w:styleId="WW8Num31z2">
    <w:name w:val="WW8Num31z2"/>
    <w:rsid w:val="003D7394"/>
    <w:rPr>
      <w:rFonts w:ascii="Wingdings" w:hAnsi="Wingdings"/>
    </w:rPr>
  </w:style>
  <w:style w:type="character" w:customStyle="1" w:styleId="WW8Num34z2">
    <w:name w:val="WW8Num34z2"/>
    <w:rsid w:val="003D7394"/>
    <w:rPr>
      <w:rFonts w:ascii="Wingdings" w:hAnsi="Wingdings"/>
    </w:rPr>
  </w:style>
  <w:style w:type="character" w:customStyle="1" w:styleId="WW8Num34z3">
    <w:name w:val="WW8Num34z3"/>
    <w:rsid w:val="003D7394"/>
    <w:rPr>
      <w:rFonts w:ascii="Symbol" w:hAnsi="Symbol"/>
    </w:rPr>
  </w:style>
  <w:style w:type="character" w:customStyle="1" w:styleId="WW8Num37z0">
    <w:name w:val="WW8Num37z0"/>
    <w:rsid w:val="003D7394"/>
    <w:rPr>
      <w:rFonts w:ascii="Times New Roman" w:eastAsia="SimSun" w:hAnsi="Times New Roman" w:cs="Times New Roman"/>
    </w:rPr>
  </w:style>
  <w:style w:type="character" w:customStyle="1" w:styleId="WW8Num37z1">
    <w:name w:val="WW8Num37z1"/>
    <w:rsid w:val="003D7394"/>
    <w:rPr>
      <w:rFonts w:ascii="Wingdings" w:hAnsi="Wingdings"/>
    </w:rPr>
  </w:style>
  <w:style w:type="character" w:customStyle="1" w:styleId="WW8Num38z0">
    <w:name w:val="WW8Num38z0"/>
    <w:rsid w:val="003D7394"/>
    <w:rPr>
      <w:rFonts w:ascii="Times New Roman" w:eastAsia="SimSun" w:hAnsi="Times New Roman" w:cs="Times New Roman"/>
    </w:rPr>
  </w:style>
  <w:style w:type="character" w:customStyle="1" w:styleId="WW8Num38z1">
    <w:name w:val="WW8Num38z1"/>
    <w:rsid w:val="003D7394"/>
    <w:rPr>
      <w:rFonts w:ascii="Wingdings" w:hAnsi="Wingdings"/>
    </w:rPr>
  </w:style>
  <w:style w:type="character" w:customStyle="1" w:styleId="WW8Num41z0">
    <w:name w:val="WW8Num41z0"/>
    <w:rsid w:val="003D7394"/>
    <w:rPr>
      <w:rFonts w:ascii="Times New Roman" w:eastAsia="SimSun" w:hAnsi="Times New Roman" w:cs="Times New Roman"/>
    </w:rPr>
  </w:style>
  <w:style w:type="character" w:customStyle="1" w:styleId="WW8Num41z1">
    <w:name w:val="WW8Num41z1"/>
    <w:rsid w:val="003D7394"/>
    <w:rPr>
      <w:rFonts w:ascii="Wingdings" w:hAnsi="Wingdings"/>
    </w:rPr>
  </w:style>
  <w:style w:type="character" w:customStyle="1" w:styleId="WW8NumSt20z0">
    <w:name w:val="WW8NumSt20z0"/>
    <w:rsid w:val="003D739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D7394"/>
    <w:rPr>
      <w:rFonts w:ascii="Arial" w:hAnsi="Arial"/>
      <w:sz w:val="36"/>
      <w:lang w:val="en-GB"/>
    </w:rPr>
  </w:style>
  <w:style w:type="character" w:customStyle="1" w:styleId="Heading4Char1">
    <w:name w:val="Heading 4 Char1"/>
    <w:aliases w:val="H46 Char,H432 Char,Memo Heading 4 Char1"/>
    <w:qFormat/>
    <w:rsid w:val="003D7394"/>
    <w:rPr>
      <w:rFonts w:ascii="Arial" w:hAnsi="Arial"/>
      <w:sz w:val="24"/>
      <w:szCs w:val="28"/>
      <w:lang w:val="en-GB"/>
    </w:rPr>
  </w:style>
  <w:style w:type="character" w:customStyle="1" w:styleId="ListChar">
    <w:name w:val="List Char"/>
    <w:qFormat/>
    <w:rsid w:val="003D7394"/>
    <w:rPr>
      <w:lang w:val="en-GB" w:eastAsia="ar-SA" w:bidi="ar-SA"/>
    </w:rPr>
  </w:style>
  <w:style w:type="character" w:customStyle="1" w:styleId="T1Char6">
    <w:name w:val="T1 Char6"/>
    <w:aliases w:val="Header 6 Char Char6"/>
    <w:rsid w:val="003D73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7394"/>
    <w:rPr>
      <w:b/>
      <w:lang w:val="en-GB" w:eastAsia="en-US" w:bidi="ar-SA"/>
    </w:rPr>
  </w:style>
  <w:style w:type="character" w:customStyle="1" w:styleId="Head2AZchn">
    <w:name w:val="Head2A Zchn"/>
    <w:aliases w:val="2 Zchn,H2 Zchn,h2 Zchn,DO NOT USE_h2 Zchn,h21 Zchn,UNDERRUBRIK 1-2 Zchn Zchn"/>
    <w:rsid w:val="003D73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73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73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7394"/>
    <w:rPr>
      <w:rFonts w:ascii="Arial" w:hAnsi="Arial"/>
      <w:sz w:val="22"/>
      <w:lang w:val="en-GB" w:eastAsia="en-GB" w:bidi="ar-SA"/>
    </w:rPr>
  </w:style>
  <w:style w:type="character" w:customStyle="1" w:styleId="T1Zchn">
    <w:name w:val="T1 Zchn"/>
    <w:aliases w:val="Header 6 Zchn Zchn"/>
    <w:rsid w:val="003D73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7394"/>
    <w:rPr>
      <w:rFonts w:ascii="Arial" w:hAnsi="Arial"/>
      <w:sz w:val="36"/>
      <w:lang w:val="en-GB" w:eastAsia="en-US" w:bidi="ar-SA"/>
    </w:rPr>
  </w:style>
  <w:style w:type="character" w:customStyle="1" w:styleId="T1Char4">
    <w:name w:val="T1 Char4"/>
    <w:aliases w:val="Header 6 Char Char4"/>
    <w:rsid w:val="003D73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73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D7394"/>
    <w:rPr>
      <w:rFonts w:eastAsia="Batang"/>
      <w:b/>
      <w:lang w:val="en-GB" w:eastAsia="en-US" w:bidi="ar-SA"/>
    </w:rPr>
  </w:style>
  <w:style w:type="character" w:customStyle="1" w:styleId="Heading6Char2">
    <w:name w:val="Heading 6 Char2"/>
    <w:rsid w:val="003D7394"/>
    <w:rPr>
      <w:rFonts w:ascii="Arial" w:eastAsia="Times New Roman" w:hAnsi="Arial" w:cs="Times New Roman"/>
      <w:sz w:val="20"/>
      <w:szCs w:val="20"/>
      <w:lang w:val="en-GB"/>
    </w:rPr>
  </w:style>
  <w:style w:type="character" w:customStyle="1" w:styleId="T1Char5">
    <w:name w:val="T1 Char5"/>
    <w:aliases w:val="Header 6 Char Char5"/>
    <w:rsid w:val="003D7394"/>
  </w:style>
  <w:style w:type="character" w:customStyle="1" w:styleId="capChar4">
    <w:name w:val="cap Char4"/>
    <w:aliases w:val="cap Char Char4,Caption Char Char3,Caption Char1 Char Char3,cap Char Char1 Char3,Caption Char Char1 Char Char3,cap Char2 Char Char Char3"/>
    <w:rsid w:val="003D73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73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7394"/>
    <w:rPr>
      <w:rFonts w:ascii="Arial" w:hAnsi="Arial"/>
      <w:sz w:val="28"/>
      <w:lang w:val="en-GB" w:eastAsia="en-US"/>
    </w:rPr>
  </w:style>
  <w:style w:type="character" w:customStyle="1" w:styleId="h4Char10">
    <w:name w:val="h4 Char10"/>
    <w:aliases w:val="h431 Char10"/>
    <w:rsid w:val="003D739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D7394"/>
    <w:rPr>
      <w:rFonts w:ascii="Arial" w:hAnsi="Arial"/>
      <w:sz w:val="32"/>
      <w:lang w:val="en-GB"/>
    </w:rPr>
  </w:style>
  <w:style w:type="character" w:customStyle="1" w:styleId="T1Char8">
    <w:name w:val="T1 Char8"/>
    <w:aliases w:val="Header 6 Char Char7"/>
    <w:rsid w:val="003D7394"/>
    <w:rPr>
      <w:rFonts w:ascii="Arial" w:hAnsi="Arial"/>
      <w:lang w:val="en-GB" w:eastAsia="en-US" w:bidi="ar-SA"/>
    </w:rPr>
  </w:style>
  <w:style w:type="character" w:customStyle="1" w:styleId="Head2AChar8">
    <w:name w:val="Head2A Char8"/>
    <w:aliases w:val="heading 2 Char8"/>
    <w:rsid w:val="003D7394"/>
    <w:rPr>
      <w:rFonts w:ascii="Arial" w:hAnsi="Arial" w:cs="Arial"/>
      <w:sz w:val="32"/>
      <w:szCs w:val="32"/>
      <w:lang w:val="en-GB" w:eastAsia="en-US" w:bidi="he-IL"/>
    </w:rPr>
  </w:style>
  <w:style w:type="character" w:customStyle="1" w:styleId="Underrubrik2Char9">
    <w:name w:val="Underrubrik2 Char9"/>
    <w:aliases w:val="31 Char9,32 Char9,33 Char9,34 Char9"/>
    <w:rsid w:val="003D73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73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73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73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7394"/>
    <w:rPr>
      <w:rFonts w:ascii="Arial" w:hAnsi="Arial"/>
      <w:sz w:val="32"/>
      <w:lang w:val="en-GB" w:eastAsia="en-US"/>
    </w:rPr>
  </w:style>
  <w:style w:type="character" w:customStyle="1" w:styleId="T1Char7">
    <w:name w:val="T1 Char7"/>
    <w:aliases w:val="Header 6 Char Char8"/>
    <w:rsid w:val="003D73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73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73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7394"/>
    <w:rPr>
      <w:rFonts w:ascii="Arial" w:hAnsi="Arial" w:cs="Arial"/>
      <w:sz w:val="24"/>
      <w:szCs w:val="24"/>
      <w:lang w:val="en-GB" w:eastAsia="en-US" w:bidi="he-IL"/>
    </w:rPr>
  </w:style>
  <w:style w:type="character" w:customStyle="1" w:styleId="T1Char9">
    <w:name w:val="T1 Char9"/>
    <w:aliases w:val="Header 6 Char Char9"/>
    <w:rsid w:val="003D7394"/>
    <w:rPr>
      <w:rFonts w:ascii="Arial" w:hAnsi="Arial" w:cs="Arial"/>
      <w:lang w:val="en-GB" w:eastAsia="en-US" w:bidi="he-IL"/>
    </w:rPr>
  </w:style>
  <w:style w:type="character" w:customStyle="1" w:styleId="TF0">
    <w:name w:val="TF (文字)"/>
    <w:rsid w:val="003D7394"/>
    <w:rPr>
      <w:rFonts w:ascii="Arial" w:hAnsi="Arial"/>
      <w:b/>
      <w:lang w:val="en-US" w:eastAsia="en-US"/>
    </w:rPr>
  </w:style>
  <w:style w:type="character" w:customStyle="1" w:styleId="BodyText2Char1">
    <w:name w:val="Body Text 2 Char1"/>
    <w:rsid w:val="003D7394"/>
    <w:rPr>
      <w:lang w:val="en-GB" w:eastAsia="ja-JP"/>
    </w:rPr>
  </w:style>
  <w:style w:type="character" w:customStyle="1" w:styleId="BodyText3Char1">
    <w:name w:val="Body Text 3 Char1"/>
    <w:rsid w:val="003D7394"/>
    <w:rPr>
      <w:lang w:val="en-GB" w:eastAsia="ja-JP"/>
    </w:rPr>
  </w:style>
  <w:style w:type="character" w:customStyle="1" w:styleId="BodyTextIndentChar1">
    <w:name w:val="Body Text Indent Char1"/>
    <w:rsid w:val="003D7394"/>
    <w:rPr>
      <w:rFonts w:eastAsia="MS Mincho"/>
      <w:lang w:val="en-GB" w:eastAsia="x-none"/>
    </w:rPr>
  </w:style>
  <w:style w:type="character" w:customStyle="1" w:styleId="NoteHeadingChar1">
    <w:name w:val="Note Heading Char1"/>
    <w:rsid w:val="003D7394"/>
    <w:rPr>
      <w:rFonts w:eastAsia="MS Mincho"/>
      <w:lang w:val="en-GB" w:eastAsia="x-none"/>
    </w:rPr>
  </w:style>
  <w:style w:type="character" w:customStyle="1" w:styleId="HTMLPreformattedChar1">
    <w:name w:val="HTML Preformatted Char1"/>
    <w:uiPriority w:val="99"/>
    <w:rsid w:val="003D7394"/>
    <w:rPr>
      <w:rFonts w:ascii="Courier New" w:eastAsia="MS Mincho" w:hAnsi="Courier New"/>
      <w:lang w:val="en-GB" w:eastAsia="x-none"/>
    </w:rPr>
  </w:style>
  <w:style w:type="character" w:customStyle="1" w:styleId="Heading7Char3">
    <w:name w:val="Heading 7 Char3"/>
    <w:rsid w:val="003D7394"/>
    <w:rPr>
      <w:rFonts w:ascii="Arial" w:eastAsia="Times New Roman" w:hAnsi="Arial"/>
      <w:lang w:val="en-GB"/>
    </w:rPr>
  </w:style>
  <w:style w:type="character" w:customStyle="1" w:styleId="Heading8Char3">
    <w:name w:val="Heading 8 Char3"/>
    <w:rsid w:val="003D7394"/>
    <w:rPr>
      <w:rFonts w:ascii="Arial" w:eastAsia="Times New Roman" w:hAnsi="Arial"/>
      <w:sz w:val="36"/>
      <w:lang w:val="en-GB"/>
    </w:rPr>
  </w:style>
  <w:style w:type="character" w:customStyle="1" w:styleId="Heading9Char2">
    <w:name w:val="Heading 9 Char2"/>
    <w:rsid w:val="003D7394"/>
    <w:rPr>
      <w:rFonts w:ascii="Arial" w:eastAsia="Times New Roman" w:hAnsi="Arial"/>
      <w:sz w:val="36"/>
      <w:lang w:val="en-GB"/>
    </w:rPr>
  </w:style>
  <w:style w:type="character" w:customStyle="1" w:styleId="FooterChar2">
    <w:name w:val="Footer Char2"/>
    <w:rsid w:val="003D7394"/>
    <w:rPr>
      <w:rFonts w:ascii="Arial" w:eastAsia="Times New Roman" w:hAnsi="Arial"/>
      <w:b/>
      <w:i/>
      <w:noProof/>
      <w:sz w:val="18"/>
    </w:rPr>
  </w:style>
  <w:style w:type="character" w:customStyle="1" w:styleId="PlainTextChar3">
    <w:name w:val="Plain Text Char3"/>
    <w:rsid w:val="003D7394"/>
    <w:rPr>
      <w:rFonts w:ascii="Courier New" w:hAnsi="Courier New"/>
      <w:lang w:val="nb-NO" w:eastAsia="ja-JP"/>
    </w:rPr>
  </w:style>
  <w:style w:type="character" w:customStyle="1" w:styleId="BodyText2Char3">
    <w:name w:val="Body Text 2 Char3"/>
    <w:rsid w:val="003D7394"/>
    <w:rPr>
      <w:rFonts w:ascii="Times New Roman" w:eastAsia="SimSun" w:hAnsi="Times New Roman"/>
      <w:lang w:val="en-GB" w:eastAsia="ja-JP"/>
    </w:rPr>
  </w:style>
  <w:style w:type="character" w:customStyle="1" w:styleId="BodyText3Char3">
    <w:name w:val="Body Text 3 Char3"/>
    <w:rsid w:val="003D7394"/>
    <w:rPr>
      <w:rFonts w:ascii="Times New Roman" w:eastAsia="SimSun" w:hAnsi="Times New Roman"/>
      <w:lang w:val="en-GB" w:eastAsia="ja-JP"/>
    </w:rPr>
  </w:style>
  <w:style w:type="character" w:customStyle="1" w:styleId="ListChar3">
    <w:name w:val="List Char3"/>
    <w:rsid w:val="003D7394"/>
    <w:rPr>
      <w:rFonts w:ascii="Times New Roman" w:eastAsia="Times New Roman" w:hAnsi="Times New Roman"/>
      <w:lang w:val="en-GB"/>
    </w:rPr>
  </w:style>
  <w:style w:type="character" w:customStyle="1" w:styleId="BodyTextIndentChar3">
    <w:name w:val="Body Text Indent Char3"/>
    <w:rsid w:val="003D7394"/>
    <w:rPr>
      <w:rFonts w:ascii="Times New Roman" w:eastAsia="SimSun" w:hAnsi="Times New Roman"/>
      <w:lang w:val="en-GB" w:eastAsia="ja-JP"/>
    </w:rPr>
  </w:style>
  <w:style w:type="character" w:customStyle="1" w:styleId="Heading7Char2">
    <w:name w:val="Heading 7 Char2"/>
    <w:rsid w:val="003D7394"/>
    <w:rPr>
      <w:rFonts w:ascii="Arial" w:hAnsi="Arial"/>
      <w:lang w:val="en-GB" w:eastAsia="en-GB" w:bidi="ar-SA"/>
    </w:rPr>
  </w:style>
  <w:style w:type="character" w:customStyle="1" w:styleId="Heading8Char2">
    <w:name w:val="Heading 8 Char2"/>
    <w:rsid w:val="003D7394"/>
    <w:rPr>
      <w:rFonts w:ascii="Arial" w:hAnsi="Arial"/>
      <w:sz w:val="36"/>
      <w:lang w:val="en-GB" w:eastAsia="en-GB" w:bidi="ar-SA"/>
    </w:rPr>
  </w:style>
  <w:style w:type="character" w:customStyle="1" w:styleId="ListChar2">
    <w:name w:val="List Char2"/>
    <w:rsid w:val="003D7394"/>
    <w:rPr>
      <w:lang w:val="en-GB" w:eastAsia="en-GB" w:bidi="ar-SA"/>
    </w:rPr>
  </w:style>
  <w:style w:type="character" w:customStyle="1" w:styleId="PlainTextChar2">
    <w:name w:val="Plain Text Char2"/>
    <w:rsid w:val="003D7394"/>
    <w:rPr>
      <w:rFonts w:ascii="Courier New" w:hAnsi="Courier New"/>
      <w:lang w:val="nb-NO" w:eastAsia="en-US" w:bidi="ar-SA"/>
    </w:rPr>
  </w:style>
  <w:style w:type="character" w:customStyle="1" w:styleId="CommentTextChar2">
    <w:name w:val="Comment Text Char2"/>
    <w:semiHidden/>
    <w:rsid w:val="003D7394"/>
    <w:rPr>
      <w:lang w:val="en-GB" w:eastAsia="en-US" w:bidi="ar-SA"/>
    </w:rPr>
  </w:style>
  <w:style w:type="character" w:customStyle="1" w:styleId="BodyText2Char2">
    <w:name w:val="Body Text 2 Char2"/>
    <w:rsid w:val="003D7394"/>
    <w:rPr>
      <w:lang w:val="en-GB" w:eastAsia="ja-JP" w:bidi="ar-SA"/>
    </w:rPr>
  </w:style>
  <w:style w:type="character" w:customStyle="1" w:styleId="BodyText3Char2">
    <w:name w:val="Body Text 3 Char2"/>
    <w:rsid w:val="003D7394"/>
    <w:rPr>
      <w:lang w:val="en-GB" w:eastAsia="ja-JP" w:bidi="ar-SA"/>
    </w:rPr>
  </w:style>
  <w:style w:type="character" w:customStyle="1" w:styleId="BodyTextIndentChar2">
    <w:name w:val="Body Text Indent Char2"/>
    <w:rsid w:val="003D739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7394"/>
    <w:rPr>
      <w:lang w:val="en-GB" w:eastAsia="ja-JP" w:bidi="ar-SA"/>
    </w:rPr>
  </w:style>
  <w:style w:type="character" w:customStyle="1" w:styleId="14">
    <w:name w:val="段落フォント1"/>
    <w:rsid w:val="003D7394"/>
  </w:style>
  <w:style w:type="character" w:customStyle="1" w:styleId="15">
    <w:name w:val="コメント参照1"/>
    <w:rsid w:val="003D7394"/>
    <w:rPr>
      <w:sz w:val="16"/>
    </w:rPr>
  </w:style>
  <w:style w:type="character" w:customStyle="1" w:styleId="st1">
    <w:name w:val="st1"/>
    <w:rsid w:val="003D73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7394"/>
    <w:rPr>
      <w:rFonts w:ascii="Times New Roman" w:eastAsia="Times New Roman" w:hAnsi="Times New Roman"/>
    </w:rPr>
  </w:style>
  <w:style w:type="character" w:customStyle="1" w:styleId="NMPHeading1Char3">
    <w:name w:val="NMP Heading 1 Char3"/>
    <w:aliases w:val="h112 Char1,h19 Char"/>
    <w:rsid w:val="003D739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D73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7394"/>
    <w:rPr>
      <w:rFonts w:ascii="Arial" w:eastAsia="MS Mincho" w:hAnsi="Arial"/>
      <w:sz w:val="36"/>
      <w:lang w:val="en-GB" w:eastAsia="en-US" w:bidi="ar-SA"/>
    </w:rPr>
  </w:style>
  <w:style w:type="character" w:customStyle="1" w:styleId="Absatz-Standardschriftart1">
    <w:name w:val="Absatz-Standardschriftart1"/>
    <w:rsid w:val="003D739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7394"/>
    <w:rPr>
      <w:rFonts w:ascii="Arial" w:hAnsi="Arial"/>
      <w:sz w:val="28"/>
      <w:lang w:val="en-GB"/>
    </w:rPr>
  </w:style>
  <w:style w:type="character" w:customStyle="1" w:styleId="1Char">
    <w:name w:val="标题 1 Char"/>
    <w:aliases w:val="h132 Char"/>
    <w:uiPriority w:val="9"/>
    <w:rsid w:val="003D7394"/>
    <w:rPr>
      <w:rFonts w:ascii="Arial" w:hAnsi="Arial"/>
      <w:sz w:val="36"/>
      <w:lang w:val="en-GB" w:eastAsia="en-US" w:bidi="ar-SA"/>
    </w:rPr>
  </w:style>
  <w:style w:type="character" w:customStyle="1" w:styleId="2Char">
    <w:name w:val="标题 2 Char"/>
    <w:aliases w:val="level 2 Char,Heading 2 3GPP Char,22 Char"/>
    <w:uiPriority w:val="9"/>
    <w:rsid w:val="003D73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D7394"/>
    <w:rPr>
      <w:rFonts w:ascii="Arial" w:hAnsi="Arial"/>
      <w:sz w:val="28"/>
      <w:lang w:val="en-GB"/>
    </w:rPr>
  </w:style>
  <w:style w:type="character" w:customStyle="1" w:styleId="4Char">
    <w:name w:val="标题 4 Char"/>
    <w:aliases w:val="4 Ch"/>
    <w:rsid w:val="003D7394"/>
    <w:rPr>
      <w:rFonts w:ascii="Arial" w:hAnsi="Arial"/>
      <w:sz w:val="24"/>
      <w:szCs w:val="28"/>
      <w:lang w:val="en-GB" w:eastAsia="en-GB"/>
    </w:rPr>
  </w:style>
  <w:style w:type="character" w:customStyle="1" w:styleId="6Char">
    <w:name w:val="标题 6 Char"/>
    <w:uiPriority w:val="9"/>
    <w:rsid w:val="003D7394"/>
    <w:rPr>
      <w:rFonts w:ascii="Arial" w:hAnsi="Arial"/>
      <w:lang w:val="en-GB"/>
    </w:rPr>
  </w:style>
  <w:style w:type="character" w:customStyle="1" w:styleId="7Char">
    <w:name w:val="标题 7 Char"/>
    <w:uiPriority w:val="9"/>
    <w:rsid w:val="003D7394"/>
    <w:rPr>
      <w:rFonts w:ascii="Arial" w:hAnsi="Arial"/>
      <w:lang w:val="en-GB"/>
    </w:rPr>
  </w:style>
  <w:style w:type="character" w:customStyle="1" w:styleId="8Char">
    <w:name w:val="标题 8 Char"/>
    <w:uiPriority w:val="9"/>
    <w:rsid w:val="003D7394"/>
    <w:rPr>
      <w:rFonts w:ascii="Arial" w:hAnsi="Arial"/>
      <w:sz w:val="36"/>
      <w:lang w:val="en-GB"/>
    </w:rPr>
  </w:style>
  <w:style w:type="character" w:customStyle="1" w:styleId="9Char">
    <w:name w:val="标题 9 Char"/>
    <w:uiPriority w:val="9"/>
    <w:rsid w:val="003D7394"/>
    <w:rPr>
      <w:rFonts w:ascii="Arial" w:hAnsi="Arial"/>
      <w:sz w:val="36"/>
      <w:lang w:val="en-GB"/>
    </w:rPr>
  </w:style>
  <w:style w:type="character" w:customStyle="1" w:styleId="Char1">
    <w:name w:val="页脚 Char"/>
    <w:uiPriority w:val="99"/>
    <w:rsid w:val="003D7394"/>
    <w:rPr>
      <w:rFonts w:ascii="Arial" w:hAnsi="Arial"/>
      <w:b/>
      <w:i/>
      <w:noProof/>
      <w:sz w:val="18"/>
    </w:rPr>
  </w:style>
  <w:style w:type="character" w:customStyle="1" w:styleId="Char2">
    <w:name w:val="列表 Char"/>
    <w:rsid w:val="003D7394"/>
    <w:rPr>
      <w:lang w:val="en-GB"/>
    </w:rPr>
  </w:style>
  <w:style w:type="character" w:customStyle="1" w:styleId="Char3">
    <w:name w:val="文档结构图 Char"/>
    <w:uiPriority w:val="99"/>
    <w:rsid w:val="003D7394"/>
    <w:rPr>
      <w:rFonts w:ascii="Tahoma" w:hAnsi="Tahoma"/>
      <w:lang w:val="en-GB" w:eastAsia="en-US"/>
    </w:rPr>
  </w:style>
  <w:style w:type="character" w:customStyle="1" w:styleId="Char4">
    <w:name w:val="纯文本 Char"/>
    <w:rsid w:val="003D7394"/>
    <w:rPr>
      <w:rFonts w:ascii="Courier New" w:hAnsi="Courier New"/>
      <w:lang w:val="nb-NO"/>
    </w:rPr>
  </w:style>
  <w:style w:type="character" w:customStyle="1" w:styleId="Char5">
    <w:name w:val="批注框文本 Char"/>
    <w:uiPriority w:val="99"/>
    <w:rsid w:val="003D7394"/>
    <w:rPr>
      <w:rFonts w:ascii="Tahoma" w:hAnsi="Tahoma" w:cs="Tahoma"/>
      <w:sz w:val="16"/>
      <w:szCs w:val="16"/>
      <w:lang w:val="en-GB" w:eastAsia="en-GB" w:bidi="ar-SA"/>
    </w:rPr>
  </w:style>
  <w:style w:type="character" w:customStyle="1" w:styleId="Char6">
    <w:name w:val="日期 Char"/>
    <w:rsid w:val="003D7394"/>
    <w:rPr>
      <w:lang w:val="en-GB"/>
    </w:rPr>
  </w:style>
  <w:style w:type="paragraph" w:customStyle="1" w:styleId="41">
    <w:name w:val="修订4"/>
    <w:hidden/>
    <w:semiHidden/>
    <w:qFormat/>
    <w:rsid w:val="003D7394"/>
    <w:rPr>
      <w:rFonts w:ascii="Times New Roman" w:eastAsia="Batang" w:hAnsi="Times New Roman"/>
      <w:lang w:val="en-GB" w:eastAsia="en-US"/>
    </w:rPr>
  </w:style>
  <w:style w:type="paragraph" w:customStyle="1" w:styleId="Char10">
    <w:name w:val="Char1"/>
    <w:semiHidden/>
    <w:qFormat/>
    <w:rsid w:val="003D73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3D7394"/>
    <w:rPr>
      <w:rFonts w:ascii="Arial" w:hAnsi="Arial"/>
      <w:b/>
      <w:i/>
      <w:noProof/>
      <w:sz w:val="18"/>
      <w:lang w:val="en-GB"/>
    </w:rPr>
  </w:style>
  <w:style w:type="character" w:customStyle="1" w:styleId="a6">
    <w:name w:val="(文字) (文字)"/>
    <w:rsid w:val="003D7394"/>
    <w:rPr>
      <w:rFonts w:ascii="Arial" w:eastAsia="MS Mincho" w:hAnsi="Arial" w:cs="Arial"/>
      <w:sz w:val="28"/>
      <w:szCs w:val="28"/>
      <w:lang w:val="en-GB" w:eastAsia="ja-JP"/>
    </w:rPr>
  </w:style>
  <w:style w:type="character" w:customStyle="1" w:styleId="CharChar18">
    <w:name w:val="Char Char18"/>
    <w:rsid w:val="003D7394"/>
    <w:rPr>
      <w:rFonts w:ascii="Arial" w:hAnsi="Arial"/>
      <w:lang w:eastAsia="en-US"/>
    </w:rPr>
  </w:style>
  <w:style w:type="paragraph" w:customStyle="1" w:styleId="CharCharCharChar">
    <w:name w:val="Char Char Char Char"/>
    <w:qFormat/>
    <w:rsid w:val="003D739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3D7394"/>
    <w:rPr>
      <w:rFonts w:ascii="Arial" w:eastAsia="MS Mincho" w:hAnsi="Arial"/>
      <w:lang w:val="en-GB" w:eastAsia="en-US" w:bidi="ar-SA"/>
    </w:rPr>
  </w:style>
  <w:style w:type="character" w:customStyle="1" w:styleId="CarCar8">
    <w:name w:val="Car Car8"/>
    <w:rsid w:val="003D7394"/>
    <w:rPr>
      <w:rFonts w:ascii="Arial" w:eastAsia="MS Mincho" w:hAnsi="Arial"/>
      <w:sz w:val="36"/>
      <w:lang w:val="en-GB" w:eastAsia="en-US" w:bidi="ar-SA"/>
    </w:rPr>
  </w:style>
  <w:style w:type="character" w:customStyle="1" w:styleId="CarCar3">
    <w:name w:val="Car Car3"/>
    <w:rsid w:val="003D7394"/>
    <w:rPr>
      <w:rFonts w:ascii="Arial" w:eastAsia="MS Mincho" w:hAnsi="Arial"/>
      <w:sz w:val="36"/>
      <w:lang w:val="en-GB" w:eastAsia="en-US" w:bidi="ar-SA"/>
    </w:rPr>
  </w:style>
  <w:style w:type="character" w:customStyle="1" w:styleId="CarCar7">
    <w:name w:val="Car Car7"/>
    <w:rsid w:val="003D7394"/>
    <w:rPr>
      <w:rFonts w:eastAsia="MS Mincho"/>
      <w:lang w:val="en-GB" w:eastAsia="en-US" w:bidi="ar-SA"/>
    </w:rPr>
  </w:style>
  <w:style w:type="character" w:customStyle="1" w:styleId="CarCar6">
    <w:name w:val="Car Car6"/>
    <w:rsid w:val="003D7394"/>
    <w:rPr>
      <w:rFonts w:ascii="Courier New" w:hAnsi="Courier New"/>
      <w:lang w:val="nb-NO" w:eastAsia="ja-JP" w:bidi="ar-SA"/>
    </w:rPr>
  </w:style>
  <w:style w:type="character" w:customStyle="1" w:styleId="CarCar2">
    <w:name w:val="Car Car2"/>
    <w:rsid w:val="003D7394"/>
    <w:rPr>
      <w:rFonts w:eastAsia="MS Mincho"/>
      <w:lang w:val="en-GB" w:eastAsia="ja-JP" w:bidi="ar-SA"/>
    </w:rPr>
  </w:style>
  <w:style w:type="character" w:customStyle="1" w:styleId="CarCar9">
    <w:name w:val="Car Car9"/>
    <w:rsid w:val="003D7394"/>
    <w:rPr>
      <w:rFonts w:ascii="Arial" w:hAnsi="Arial"/>
      <w:lang w:val="en-GB" w:eastAsia="ja-JP" w:bidi="ar-SA"/>
    </w:rPr>
  </w:style>
  <w:style w:type="character" w:customStyle="1" w:styleId="8">
    <w:name w:val="(文字) (文字)8"/>
    <w:rsid w:val="003D7394"/>
    <w:rPr>
      <w:rFonts w:ascii="Arial" w:eastAsia="MS Mincho" w:hAnsi="Arial"/>
      <w:lang w:val="en-GB" w:eastAsia="ar-SA" w:bidi="ar-SA"/>
    </w:rPr>
  </w:style>
  <w:style w:type="character" w:customStyle="1" w:styleId="7">
    <w:name w:val="(文字) (文字)7"/>
    <w:rsid w:val="003D7394"/>
    <w:rPr>
      <w:rFonts w:ascii="Arial" w:eastAsia="MS Mincho" w:hAnsi="Arial"/>
      <w:sz w:val="36"/>
      <w:lang w:val="en-GB" w:eastAsia="ar-SA" w:bidi="ar-SA"/>
    </w:rPr>
  </w:style>
  <w:style w:type="character" w:customStyle="1" w:styleId="60">
    <w:name w:val="(文字) (文字)6"/>
    <w:rsid w:val="003D7394"/>
    <w:rPr>
      <w:rFonts w:eastAsia="MS Mincho"/>
      <w:lang w:val="en-GB" w:eastAsia="ar-SA" w:bidi="ar-SA"/>
    </w:rPr>
  </w:style>
  <w:style w:type="character" w:customStyle="1" w:styleId="5">
    <w:name w:val="(文字) (文字)5"/>
    <w:rsid w:val="003D7394"/>
    <w:rPr>
      <w:rFonts w:ascii="Courier New" w:eastAsia="MS Mincho" w:hAnsi="Courier New"/>
      <w:lang w:val="nb-NO" w:eastAsia="ar-SA" w:bidi="ar-SA"/>
    </w:rPr>
  </w:style>
  <w:style w:type="character" w:customStyle="1" w:styleId="31">
    <w:name w:val="(文字) (文字)3"/>
    <w:rsid w:val="003D7394"/>
    <w:rPr>
      <w:rFonts w:eastAsia="MS Mincho"/>
      <w:lang w:val="en-GB" w:eastAsia="ar-SA" w:bidi="ar-SA"/>
    </w:rPr>
  </w:style>
  <w:style w:type="character" w:customStyle="1" w:styleId="16">
    <w:name w:val="(文字) (文字)1"/>
    <w:rsid w:val="003D7394"/>
    <w:rPr>
      <w:rFonts w:eastAsia="MS Mincho"/>
      <w:lang w:val="en-GB" w:eastAsia="ar-SA" w:bidi="ar-SA"/>
    </w:rPr>
  </w:style>
  <w:style w:type="paragraph" w:customStyle="1" w:styleId="21">
    <w:name w:val="(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3D7394"/>
    <w:rPr>
      <w:rFonts w:ascii="Arial" w:hAnsi="Arial"/>
      <w:lang w:val="en-GB" w:eastAsia="en-US"/>
    </w:rPr>
  </w:style>
  <w:style w:type="paragraph" w:customStyle="1" w:styleId="1Char0">
    <w:name w:val="(文字) (文字)1 Char (文字) (文字)"/>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D739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3D7394"/>
    <w:rPr>
      <w:rFonts w:ascii="Times New Roman" w:eastAsia="Batang" w:hAnsi="Times New Roman"/>
      <w:lang w:val="en-GB" w:eastAsia="en-US"/>
    </w:rPr>
  </w:style>
  <w:style w:type="character" w:customStyle="1" w:styleId="Char7">
    <w:name w:val="批注文字 Char"/>
    <w:uiPriority w:val="99"/>
    <w:qFormat/>
    <w:rsid w:val="003D7394"/>
    <w:rPr>
      <w:lang w:val="en-GB" w:eastAsia="x-none"/>
    </w:rPr>
  </w:style>
  <w:style w:type="character" w:customStyle="1" w:styleId="Char11">
    <w:name w:val="批注主题 Char1"/>
    <w:rsid w:val="003D7394"/>
    <w:rPr>
      <w:b/>
      <w:bCs/>
      <w:lang w:val="en-GB" w:eastAsia="x-none"/>
    </w:rPr>
  </w:style>
  <w:style w:type="character" w:customStyle="1" w:styleId="trans">
    <w:name w:val="trans"/>
    <w:rsid w:val="003D7394"/>
  </w:style>
  <w:style w:type="character" w:customStyle="1" w:styleId="Char12">
    <w:name w:val="批注文字 Char1"/>
    <w:rsid w:val="003D7394"/>
    <w:rPr>
      <w:rFonts w:ascii="Times New Roman" w:hAnsi="Times New Roman"/>
      <w:lang w:val="en-GB" w:eastAsia="en-US"/>
    </w:rPr>
  </w:style>
  <w:style w:type="character" w:customStyle="1" w:styleId="h48">
    <w:name w:val="h48"/>
    <w:rsid w:val="003D7394"/>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D7394"/>
    <w:rPr>
      <w:lang w:val="en-GB" w:eastAsia="en-US" w:bidi="ar-SA"/>
    </w:rPr>
  </w:style>
  <w:style w:type="character" w:customStyle="1" w:styleId="ListChar1">
    <w:name w:val="List Char1"/>
    <w:rsid w:val="003D739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D7394"/>
    <w:rPr>
      <w:b/>
      <w:lang w:val="en-GB"/>
    </w:rPr>
  </w:style>
  <w:style w:type="character" w:customStyle="1" w:styleId="Heading6Char">
    <w:name w:val="Heading 6 Char"/>
    <w:aliases w:val="T1 Char,Header 6 Char,Heading 6 Char4,Heading 6 Char Char,Header 6 Char Char,Heading 6 Char5"/>
    <w:qFormat/>
    <w:rsid w:val="003D7394"/>
    <w:rPr>
      <w:rFonts w:ascii="Arial" w:hAnsi="Arial"/>
      <w:lang w:val="en-GB"/>
    </w:rPr>
  </w:style>
  <w:style w:type="character" w:customStyle="1" w:styleId="Heading7Char">
    <w:name w:val="Heading 7 Char"/>
    <w:aliases w:val="L7 Char,Header 7 Char"/>
    <w:qFormat/>
    <w:rsid w:val="003D7394"/>
    <w:rPr>
      <w:rFonts w:ascii="Arial" w:hAnsi="Arial"/>
      <w:lang w:val="en-GB"/>
    </w:rPr>
  </w:style>
  <w:style w:type="character" w:customStyle="1" w:styleId="Heading8Char">
    <w:name w:val="Heading 8 Char"/>
    <w:qFormat/>
    <w:rsid w:val="003D7394"/>
    <w:rPr>
      <w:rFonts w:ascii="Arial" w:hAnsi="Arial"/>
      <w:sz w:val="36"/>
      <w:lang w:val="en-GB"/>
    </w:rPr>
  </w:style>
  <w:style w:type="character" w:customStyle="1" w:styleId="Heading9Char">
    <w:name w:val="Heading 9 Char"/>
    <w:aliases w:val="Figure Heading Char1,FH Char1"/>
    <w:qFormat/>
    <w:rsid w:val="003D7394"/>
    <w:rPr>
      <w:rFonts w:ascii="Arial" w:hAnsi="Arial"/>
      <w:sz w:val="36"/>
      <w:lang w:val="en-GB"/>
    </w:rPr>
  </w:style>
  <w:style w:type="character" w:customStyle="1" w:styleId="FooterChar">
    <w:name w:val="Footer Char"/>
    <w:aliases w:val="footer odd Char,footer Char,fo Char,pie de página Char"/>
    <w:qFormat/>
    <w:rsid w:val="003D7394"/>
    <w:rPr>
      <w:rFonts w:ascii="Arial" w:hAnsi="Arial"/>
      <w:b/>
      <w:i/>
      <w:sz w:val="18"/>
      <w:lang w:val="en-GB"/>
    </w:rPr>
  </w:style>
  <w:style w:type="character" w:customStyle="1" w:styleId="a7">
    <w:name w:val="標準太字"/>
    <w:autoRedefine/>
    <w:rsid w:val="003D7394"/>
    <w:rPr>
      <w:b/>
    </w:rPr>
  </w:style>
  <w:style w:type="character" w:customStyle="1" w:styleId="CharChar31">
    <w:name w:val="Char Char31"/>
    <w:qFormat/>
    <w:rsid w:val="003D7394"/>
    <w:rPr>
      <w:rFonts w:ascii="Arial" w:hAnsi="Arial" w:cs="Arial" w:hint="default"/>
      <w:sz w:val="28"/>
      <w:lang w:val="en-GB" w:eastAsia="ko-KR" w:bidi="ar-SA"/>
    </w:rPr>
  </w:style>
  <w:style w:type="character" w:customStyle="1" w:styleId="CharChar12">
    <w:name w:val="Char Char12"/>
    <w:rsid w:val="003D7394"/>
    <w:rPr>
      <w:lang w:val="en-GB" w:eastAsia="ja-JP"/>
    </w:rPr>
  </w:style>
  <w:style w:type="character" w:customStyle="1" w:styleId="CharChar41">
    <w:name w:val="Char Char41"/>
    <w:rsid w:val="003D7394"/>
    <w:rPr>
      <w:rFonts w:ascii="Times-Roman" w:hAnsi="Times-Roman"/>
      <w:lang w:val="nb-NO" w:eastAsia="ja-JP"/>
    </w:rPr>
  </w:style>
  <w:style w:type="character" w:customStyle="1" w:styleId="CharChar71">
    <w:name w:val="Char Char71"/>
    <w:rsid w:val="003D7394"/>
    <w:rPr>
      <w:rFonts w:ascii="SimHei" w:eastAsia="SimHei"/>
      <w:shd w:val="clear" w:color="auto" w:fill="000080"/>
      <w:lang w:val="en-GB" w:eastAsia="en-US"/>
    </w:rPr>
  </w:style>
  <w:style w:type="character" w:customStyle="1" w:styleId="CharChar101">
    <w:name w:val="Char Char101"/>
    <w:rsid w:val="003D7394"/>
    <w:rPr>
      <w:rFonts w:ascii="Times New Roman" w:hAnsi="Times New Roman"/>
      <w:lang w:val="en-GB" w:eastAsia="en-US"/>
    </w:rPr>
  </w:style>
  <w:style w:type="character" w:customStyle="1" w:styleId="CharChar91">
    <w:name w:val="Char Char91"/>
    <w:rsid w:val="003D7394"/>
    <w:rPr>
      <w:rFonts w:ascii="SimHei" w:eastAsia="SimHei"/>
      <w:sz w:val="16"/>
      <w:lang w:val="en-GB" w:eastAsia="en-US"/>
    </w:rPr>
  </w:style>
  <w:style w:type="character" w:customStyle="1" w:styleId="CharChar81">
    <w:name w:val="Char Char81"/>
    <w:semiHidden/>
    <w:rsid w:val="003D7394"/>
    <w:rPr>
      <w:rFonts w:ascii="Times New Roman" w:hAnsi="Times New Roman"/>
      <w:b/>
      <w:lang w:val="en-GB" w:eastAsia="en-US"/>
    </w:rPr>
  </w:style>
  <w:style w:type="character" w:customStyle="1" w:styleId="CharChar191">
    <w:name w:val="Char Char191"/>
    <w:rsid w:val="003D7394"/>
    <w:rPr>
      <w:rFonts w:ascii="Times New Roman" w:hAnsi="Times New Roman"/>
      <w:lang w:val="en-GB" w:eastAsia="x-none"/>
    </w:rPr>
  </w:style>
  <w:style w:type="character" w:customStyle="1" w:styleId="CharChar131">
    <w:name w:val="Char Char131"/>
    <w:semiHidden/>
    <w:rsid w:val="003D7394"/>
    <w:rPr>
      <w:rFonts w:ascii="Malgun Gothic" w:eastAsia="Malgun Gothic" w:hAnsi="Malgun Gothic"/>
      <w:lang w:val="en-GB" w:eastAsia="en-US"/>
    </w:rPr>
  </w:style>
  <w:style w:type="character" w:customStyle="1" w:styleId="CharChar61">
    <w:name w:val="Char Char61"/>
    <w:rsid w:val="003D7394"/>
    <w:rPr>
      <w:rFonts w:ascii="Arial" w:eastAsia="Malgun Gothic" w:hAnsi="Arial"/>
      <w:sz w:val="32"/>
      <w:lang w:val="en-GB" w:eastAsia="en-US"/>
    </w:rPr>
  </w:style>
  <w:style w:type="character" w:customStyle="1" w:styleId="CharChar51">
    <w:name w:val="Char Char51"/>
    <w:rsid w:val="003D7394"/>
    <w:rPr>
      <w:rFonts w:ascii="Arial" w:eastAsia="Malgun Gothic" w:hAnsi="Arial"/>
      <w:sz w:val="28"/>
      <w:lang w:val="en-GB" w:eastAsia="en-US"/>
    </w:rPr>
  </w:style>
  <w:style w:type="character" w:customStyle="1" w:styleId="CharChar161">
    <w:name w:val="Char Char161"/>
    <w:rsid w:val="003D7394"/>
    <w:rPr>
      <w:rFonts w:ascii="Arial" w:eastAsia="Malgun Gothic" w:hAnsi="Arial"/>
      <w:lang w:val="en-GB" w:eastAsia="en-US"/>
    </w:rPr>
  </w:style>
  <w:style w:type="character" w:customStyle="1" w:styleId="CharChar141">
    <w:name w:val="Char Char141"/>
    <w:rsid w:val="003D7394"/>
    <w:rPr>
      <w:rFonts w:ascii="Arial" w:eastAsia="Malgun Gothic" w:hAnsi="Arial"/>
      <w:sz w:val="36"/>
      <w:lang w:val="en-GB" w:eastAsia="en-US"/>
    </w:rPr>
  </w:style>
  <w:style w:type="character" w:customStyle="1" w:styleId="CharChar111">
    <w:name w:val="Char Char111"/>
    <w:rsid w:val="003D7394"/>
    <w:rPr>
      <w:rFonts w:ascii="SimHei" w:eastAsia="Malgun Gothic" w:hAnsi="SimHei"/>
      <w:lang w:val="en-GB" w:eastAsia="en-US"/>
    </w:rPr>
  </w:style>
  <w:style w:type="character" w:customStyle="1" w:styleId="CharChar210">
    <w:name w:val="Char Char210"/>
    <w:rsid w:val="003D7394"/>
    <w:rPr>
      <w:rFonts w:ascii="Arial" w:hAnsi="Arial"/>
      <w:sz w:val="28"/>
      <w:lang w:val="en-GB" w:eastAsia="en-US"/>
    </w:rPr>
  </w:style>
  <w:style w:type="character" w:customStyle="1" w:styleId="CharChar151">
    <w:name w:val="Char Char151"/>
    <w:rsid w:val="003D7394"/>
    <w:rPr>
      <w:rFonts w:ascii="Arial" w:hAnsi="Arial"/>
      <w:sz w:val="36"/>
      <w:lang w:val="en-GB" w:eastAsia="x-none"/>
    </w:rPr>
  </w:style>
  <w:style w:type="character" w:customStyle="1" w:styleId="CharChar251">
    <w:name w:val="Char Char251"/>
    <w:rsid w:val="003D7394"/>
    <w:rPr>
      <w:rFonts w:ascii="Arial" w:hAnsi="Arial"/>
      <w:lang w:val="en-GB" w:eastAsia="en-US"/>
    </w:rPr>
  </w:style>
  <w:style w:type="character" w:customStyle="1" w:styleId="CharChar241">
    <w:name w:val="Char Char241"/>
    <w:rsid w:val="003D7394"/>
    <w:rPr>
      <w:rFonts w:ascii="Arial" w:hAnsi="Arial"/>
      <w:sz w:val="36"/>
      <w:lang w:val="en-GB" w:eastAsia="en-US"/>
    </w:rPr>
  </w:style>
  <w:style w:type="character" w:customStyle="1" w:styleId="CharChar301">
    <w:name w:val="Char Char301"/>
    <w:rsid w:val="003D7394"/>
    <w:rPr>
      <w:rFonts w:ascii="Arial" w:hAnsi="Arial"/>
      <w:lang w:val="en-GB" w:eastAsia="en-US"/>
    </w:rPr>
  </w:style>
  <w:style w:type="character" w:customStyle="1" w:styleId="CharChar291">
    <w:name w:val="Char Char291"/>
    <w:rsid w:val="003D7394"/>
    <w:rPr>
      <w:rFonts w:ascii="Arial" w:hAnsi="Arial"/>
      <w:sz w:val="36"/>
      <w:lang w:val="en-GB" w:eastAsia="en-US"/>
    </w:rPr>
  </w:style>
  <w:style w:type="character" w:customStyle="1" w:styleId="CharChar281">
    <w:name w:val="Char Char281"/>
    <w:rsid w:val="003D7394"/>
    <w:rPr>
      <w:rFonts w:ascii="Arial" w:hAnsi="Arial"/>
      <w:sz w:val="36"/>
      <w:lang w:val="en-GB" w:eastAsia="en-US"/>
    </w:rPr>
  </w:style>
  <w:style w:type="character" w:customStyle="1" w:styleId="CharChar271">
    <w:name w:val="Char Char271"/>
    <w:rsid w:val="003D7394"/>
    <w:rPr>
      <w:rFonts w:ascii="Arial" w:hAnsi="Arial"/>
      <w:b/>
      <w:i/>
      <w:noProof/>
      <w:sz w:val="18"/>
      <w:lang w:val="en-GB" w:eastAsia="en-US"/>
    </w:rPr>
  </w:style>
  <w:style w:type="character" w:customStyle="1" w:styleId="CharChar261">
    <w:name w:val="Char Char261"/>
    <w:rsid w:val="003D7394"/>
    <w:rPr>
      <w:rFonts w:ascii="Arial" w:hAnsi="Arial"/>
      <w:lang w:val="en-GB" w:eastAsia="x-none"/>
    </w:rPr>
  </w:style>
  <w:style w:type="character" w:customStyle="1" w:styleId="CharChar171">
    <w:name w:val="Char Char171"/>
    <w:rsid w:val="003D7394"/>
    <w:rPr>
      <w:rFonts w:ascii="Arial" w:hAnsi="Arial"/>
      <w:sz w:val="36"/>
      <w:lang w:val="x-none" w:eastAsia="en-US"/>
    </w:rPr>
  </w:style>
  <w:style w:type="character" w:customStyle="1" w:styleId="410">
    <w:name w:val="(文字) (文字)41"/>
    <w:rsid w:val="003D7394"/>
    <w:rPr>
      <w:rFonts w:eastAsia="Times New Roman"/>
      <w:lang w:val="en-GB" w:eastAsia="ar-SA" w:bidi="ar-SA"/>
    </w:rPr>
  </w:style>
  <w:style w:type="character" w:customStyle="1" w:styleId="CharChar211">
    <w:name w:val="Char Char211"/>
    <w:rsid w:val="003D7394"/>
    <w:rPr>
      <w:rFonts w:ascii="Times New Roman" w:hAnsi="Times New Roman"/>
      <w:lang w:val="en-GB" w:eastAsia="en-US"/>
    </w:rPr>
  </w:style>
  <w:style w:type="character" w:customStyle="1" w:styleId="CharChar201">
    <w:name w:val="Char Char201"/>
    <w:rsid w:val="003D7394"/>
    <w:rPr>
      <w:rFonts w:ascii="SimHei" w:eastAsia="SimHei"/>
      <w:sz w:val="16"/>
      <w:lang w:val="en-GB" w:eastAsia="en-US"/>
    </w:rPr>
  </w:style>
  <w:style w:type="character" w:customStyle="1" w:styleId="CharChar221">
    <w:name w:val="Char Char221"/>
    <w:rsid w:val="003D7394"/>
    <w:rPr>
      <w:rFonts w:ascii="Arial" w:hAnsi="Arial"/>
      <w:b/>
      <w:i/>
      <w:noProof/>
      <w:sz w:val="18"/>
      <w:lang w:val="en-GB"/>
    </w:rPr>
  </w:style>
  <w:style w:type="character" w:customStyle="1" w:styleId="9">
    <w:name w:val="(文字) (文字)9"/>
    <w:rsid w:val="003D7394"/>
    <w:rPr>
      <w:rFonts w:ascii="Arial" w:hAnsi="Arial"/>
      <w:sz w:val="28"/>
      <w:lang w:val="en-GB" w:eastAsia="ja-JP"/>
    </w:rPr>
  </w:style>
  <w:style w:type="character" w:customStyle="1" w:styleId="CharChar181">
    <w:name w:val="Char Char181"/>
    <w:rsid w:val="003D7394"/>
    <w:rPr>
      <w:rFonts w:ascii="Arial" w:hAnsi="Arial"/>
      <w:lang w:val="x-none" w:eastAsia="en-US"/>
    </w:rPr>
  </w:style>
  <w:style w:type="character" w:customStyle="1" w:styleId="CarCar41">
    <w:name w:val="Car Car41"/>
    <w:rsid w:val="003D7394"/>
    <w:rPr>
      <w:rFonts w:ascii="Arial" w:hAnsi="Arial"/>
      <w:lang w:val="en-GB" w:eastAsia="en-US"/>
    </w:rPr>
  </w:style>
  <w:style w:type="character" w:customStyle="1" w:styleId="CarCar81">
    <w:name w:val="Car Car81"/>
    <w:rsid w:val="003D7394"/>
    <w:rPr>
      <w:rFonts w:ascii="Arial" w:hAnsi="Arial"/>
      <w:sz w:val="36"/>
      <w:lang w:val="en-GB" w:eastAsia="en-US"/>
    </w:rPr>
  </w:style>
  <w:style w:type="character" w:customStyle="1" w:styleId="CarCar31">
    <w:name w:val="Car Car31"/>
    <w:rsid w:val="003D7394"/>
    <w:rPr>
      <w:rFonts w:ascii="Arial" w:hAnsi="Arial"/>
      <w:sz w:val="36"/>
      <w:lang w:val="en-GB" w:eastAsia="en-US"/>
    </w:rPr>
  </w:style>
  <w:style w:type="character" w:customStyle="1" w:styleId="CarCar71">
    <w:name w:val="Car Car71"/>
    <w:rsid w:val="003D7394"/>
    <w:rPr>
      <w:rFonts w:eastAsia="Times New Roman"/>
      <w:lang w:val="en-GB" w:eastAsia="en-US"/>
    </w:rPr>
  </w:style>
  <w:style w:type="character" w:customStyle="1" w:styleId="CarCar61">
    <w:name w:val="Car Car61"/>
    <w:rsid w:val="003D7394"/>
    <w:rPr>
      <w:rFonts w:ascii="Times-Roman" w:hAnsi="Times-Roman"/>
      <w:lang w:val="nb-NO" w:eastAsia="ja-JP"/>
    </w:rPr>
  </w:style>
  <w:style w:type="character" w:customStyle="1" w:styleId="CarCar21">
    <w:name w:val="Car Car21"/>
    <w:rsid w:val="003D7394"/>
    <w:rPr>
      <w:rFonts w:eastAsia="Times New Roman"/>
      <w:lang w:val="en-GB" w:eastAsia="ja-JP"/>
    </w:rPr>
  </w:style>
  <w:style w:type="character" w:customStyle="1" w:styleId="CarCar91">
    <w:name w:val="Car Car91"/>
    <w:rsid w:val="003D7394"/>
    <w:rPr>
      <w:rFonts w:ascii="Arial" w:hAnsi="Arial"/>
      <w:lang w:val="en-GB" w:eastAsia="ja-JP"/>
    </w:rPr>
  </w:style>
  <w:style w:type="character" w:customStyle="1" w:styleId="CarCar101">
    <w:name w:val="Car Car101"/>
    <w:rsid w:val="003D7394"/>
    <w:rPr>
      <w:rFonts w:ascii="Arial" w:hAnsi="Arial"/>
      <w:lang w:val="en-GB" w:eastAsia="ja-JP"/>
    </w:rPr>
  </w:style>
  <w:style w:type="character" w:customStyle="1" w:styleId="81">
    <w:name w:val="(文字) (文字)81"/>
    <w:rsid w:val="003D7394"/>
    <w:rPr>
      <w:rFonts w:ascii="Arial" w:hAnsi="Arial"/>
      <w:lang w:val="en-GB" w:eastAsia="ar-SA" w:bidi="ar-SA"/>
    </w:rPr>
  </w:style>
  <w:style w:type="character" w:customStyle="1" w:styleId="71">
    <w:name w:val="(文字) (文字)71"/>
    <w:rsid w:val="003D7394"/>
    <w:rPr>
      <w:rFonts w:ascii="Arial" w:hAnsi="Arial"/>
      <w:sz w:val="36"/>
      <w:lang w:val="en-GB" w:eastAsia="ar-SA" w:bidi="ar-SA"/>
    </w:rPr>
  </w:style>
  <w:style w:type="character" w:customStyle="1" w:styleId="61">
    <w:name w:val="(文字) (文字)61"/>
    <w:rsid w:val="003D7394"/>
    <w:rPr>
      <w:rFonts w:eastAsia="Times New Roman"/>
      <w:lang w:val="en-GB" w:eastAsia="ar-SA" w:bidi="ar-SA"/>
    </w:rPr>
  </w:style>
  <w:style w:type="character" w:customStyle="1" w:styleId="51">
    <w:name w:val="(文字) (文字)51"/>
    <w:rsid w:val="003D7394"/>
    <w:rPr>
      <w:rFonts w:ascii="Times-Roman" w:hAnsi="Times-Roman"/>
      <w:lang w:val="nb-NO" w:eastAsia="ar-SA" w:bidi="ar-SA"/>
    </w:rPr>
  </w:style>
  <w:style w:type="character" w:customStyle="1" w:styleId="310">
    <w:name w:val="(文字) (文字)31"/>
    <w:rsid w:val="003D7394"/>
    <w:rPr>
      <w:rFonts w:eastAsia="Times New Roman"/>
      <w:lang w:val="en-GB" w:eastAsia="ar-SA" w:bidi="ar-SA"/>
    </w:rPr>
  </w:style>
  <w:style w:type="character" w:customStyle="1" w:styleId="110">
    <w:name w:val="(文字) (文字)11"/>
    <w:rsid w:val="003D7394"/>
    <w:rPr>
      <w:rFonts w:eastAsia="Times New Roman"/>
      <w:lang w:val="en-GB" w:eastAsia="ar-SA" w:bidi="ar-SA"/>
    </w:rPr>
  </w:style>
  <w:style w:type="character" w:customStyle="1" w:styleId="CharChar231">
    <w:name w:val="Char Char231"/>
    <w:rsid w:val="003D7394"/>
    <w:rPr>
      <w:rFonts w:ascii="Arial" w:hAnsi="Arial"/>
      <w:lang w:val="en-GB" w:eastAsia="en-US"/>
    </w:rPr>
  </w:style>
  <w:style w:type="character" w:customStyle="1" w:styleId="ZchnZchn51">
    <w:name w:val="Zchn Zchn51"/>
    <w:rsid w:val="003D739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D739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3D7394"/>
    <w:rPr>
      <w:color w:val="808080"/>
      <w:shd w:val="clear" w:color="auto" w:fill="E6E6E6"/>
    </w:rPr>
  </w:style>
  <w:style w:type="character" w:customStyle="1" w:styleId="TF1">
    <w:name w:val="TF字符"/>
    <w:aliases w:val="left字符"/>
    <w:rsid w:val="003D7394"/>
    <w:rPr>
      <w:rFonts w:ascii="Arial" w:hAnsi="Arial"/>
      <w:b/>
      <w:lang w:val="en-GB" w:eastAsia="en-US"/>
    </w:rPr>
  </w:style>
  <w:style w:type="paragraph" w:customStyle="1" w:styleId="a8">
    <w:name w:val="修订"/>
    <w:hidden/>
    <w:semiHidden/>
    <w:qFormat/>
    <w:rsid w:val="003D7394"/>
    <w:rPr>
      <w:rFonts w:ascii="Times New Roman" w:eastAsia="Batang" w:hAnsi="Times New Roman"/>
      <w:lang w:val="en-GB" w:eastAsia="en-US"/>
    </w:rPr>
  </w:style>
  <w:style w:type="paragraph" w:customStyle="1" w:styleId="-31">
    <w:name w:val="深色列表 - 着色 31"/>
    <w:hidden/>
    <w:uiPriority w:val="99"/>
    <w:semiHidden/>
    <w:qFormat/>
    <w:rsid w:val="003D7394"/>
    <w:rPr>
      <w:rFonts w:ascii="Times New Roman" w:eastAsia="MS Mincho" w:hAnsi="Times New Roman"/>
      <w:lang w:val="en-GB" w:eastAsia="en-US"/>
    </w:rPr>
  </w:style>
  <w:style w:type="character" w:customStyle="1" w:styleId="1-11">
    <w:name w:val="网格表 1 浅色 - 着色 11"/>
    <w:uiPriority w:val="31"/>
    <w:qFormat/>
    <w:rsid w:val="003D7394"/>
    <w:rPr>
      <w:smallCaps/>
      <w:color w:val="5A5A5A"/>
    </w:rPr>
  </w:style>
  <w:style w:type="character" w:customStyle="1" w:styleId="TitleChar1">
    <w:name w:val="Title Char1"/>
    <w:aliases w:val="Section Header Char1"/>
    <w:rsid w:val="003D7394"/>
    <w:rPr>
      <w:rFonts w:ascii="Cambria" w:eastAsia="Times New Roman" w:hAnsi="Cambria" w:cs="Times New Roman"/>
      <w:b/>
      <w:bCs/>
      <w:kern w:val="28"/>
      <w:sz w:val="32"/>
      <w:szCs w:val="32"/>
      <w:lang w:val="en-GB"/>
    </w:rPr>
  </w:style>
  <w:style w:type="paragraph" w:customStyle="1" w:styleId="121">
    <w:name w:val="表 (青) 121"/>
    <w:hidden/>
    <w:uiPriority w:val="71"/>
    <w:qFormat/>
    <w:rsid w:val="003D7394"/>
    <w:rPr>
      <w:rFonts w:ascii="Times New Roman" w:hAnsi="Times New Roman"/>
      <w:lang w:val="en-GB" w:eastAsia="en-US"/>
    </w:rPr>
  </w:style>
  <w:style w:type="character" w:customStyle="1" w:styleId="-21">
    <w:name w:val="浅色网格 - 着色 21"/>
    <w:uiPriority w:val="99"/>
    <w:unhideWhenUsed/>
    <w:rsid w:val="003D7394"/>
    <w:rPr>
      <w:color w:val="808080"/>
    </w:rPr>
  </w:style>
  <w:style w:type="character" w:customStyle="1" w:styleId="nowrap1">
    <w:name w:val="nowrap1"/>
    <w:rsid w:val="003D7394"/>
  </w:style>
  <w:style w:type="character" w:customStyle="1" w:styleId="shorttext">
    <w:name w:val="short_text"/>
    <w:rsid w:val="003D7394"/>
  </w:style>
  <w:style w:type="character" w:customStyle="1" w:styleId="Char13">
    <w:name w:val="页脚 Char1"/>
    <w:rsid w:val="003D7394"/>
    <w:rPr>
      <w:sz w:val="18"/>
      <w:szCs w:val="18"/>
      <w:lang w:val="en-GB" w:eastAsia="en-US"/>
    </w:rPr>
  </w:style>
  <w:style w:type="character" w:customStyle="1" w:styleId="-11">
    <w:name w:val="浅色网格 - 着色 11"/>
    <w:uiPriority w:val="99"/>
    <w:rsid w:val="003D7394"/>
    <w:rPr>
      <w:color w:val="808080"/>
    </w:rPr>
  </w:style>
  <w:style w:type="paragraph" w:customStyle="1" w:styleId="-110">
    <w:name w:val="彩色底纹 - 着色 11"/>
    <w:hidden/>
    <w:uiPriority w:val="99"/>
    <w:semiHidden/>
    <w:qFormat/>
    <w:rsid w:val="003D7394"/>
    <w:rPr>
      <w:rFonts w:ascii="Times New Roman" w:hAnsi="Times New Roman"/>
      <w:lang w:val="en-GB" w:eastAsia="en-US"/>
    </w:rPr>
  </w:style>
  <w:style w:type="character" w:customStyle="1" w:styleId="a9">
    <w:name w:val="未处理的提及"/>
    <w:uiPriority w:val="52"/>
    <w:rsid w:val="003D7394"/>
    <w:rPr>
      <w:color w:val="808080"/>
      <w:shd w:val="clear" w:color="auto" w:fill="E6E6E6"/>
    </w:rPr>
  </w:style>
  <w:style w:type="character" w:customStyle="1" w:styleId="Char14">
    <w:name w:val="标题 Char1"/>
    <w:rsid w:val="003D7394"/>
    <w:rPr>
      <w:rFonts w:ascii="Cambria" w:hAnsi="Cambria" w:cs="Times New Roman"/>
      <w:b/>
      <w:bCs/>
      <w:sz w:val="32"/>
      <w:szCs w:val="32"/>
      <w:lang w:val="en-GB" w:eastAsia="en-US"/>
    </w:rPr>
  </w:style>
  <w:style w:type="character" w:customStyle="1" w:styleId="NoSpacingChar">
    <w:name w:val="No Spacing Char"/>
    <w:link w:val="NoSpacing"/>
    <w:uiPriority w:val="1"/>
    <w:locked/>
    <w:rsid w:val="003D7394"/>
    <w:rPr>
      <w:rFonts w:ascii="Arial" w:eastAsia="PMingLiU" w:hAnsi="Arial" w:cs="Arial"/>
      <w:sz w:val="22"/>
      <w:szCs w:val="22"/>
      <w:lang w:val="en-GB" w:eastAsia="en-GB"/>
    </w:rPr>
  </w:style>
  <w:style w:type="character" w:customStyle="1" w:styleId="Char30">
    <w:name w:val="批注主题 Char3"/>
    <w:locked/>
    <w:rsid w:val="003D7394"/>
    <w:rPr>
      <w:rFonts w:ascii="Times New Roman" w:eastAsia="MS Mincho" w:hAnsi="Times New Roman"/>
      <w:b/>
      <w:bCs/>
      <w:lang w:eastAsia="en-US"/>
    </w:rPr>
  </w:style>
  <w:style w:type="character" w:customStyle="1" w:styleId="Char15">
    <w:name w:val="日期 Char1"/>
    <w:rsid w:val="003D7394"/>
    <w:rPr>
      <w:rFonts w:ascii="MS Mincho" w:eastAsia="MS Mincho" w:hAnsi="MS Mincho" w:hint="eastAsia"/>
      <w:lang w:val="en-GB"/>
    </w:rPr>
  </w:style>
  <w:style w:type="character" w:customStyle="1" w:styleId="Absatz-Standardschriftart2">
    <w:name w:val="Absatz-Standardschriftart2"/>
    <w:rsid w:val="003D7394"/>
  </w:style>
  <w:style w:type="character" w:customStyle="1" w:styleId="Absatz-Standardschriftart3">
    <w:name w:val="Absatz-Standardschriftart3"/>
    <w:rsid w:val="003D7394"/>
  </w:style>
  <w:style w:type="character" w:customStyle="1" w:styleId="8Char1">
    <w:name w:val="标题 8 Char1"/>
    <w:rsid w:val="003D7394"/>
    <w:rPr>
      <w:rFonts w:ascii="Arial" w:hAnsi="Arial" w:cs="Arial" w:hint="default"/>
      <w:sz w:val="36"/>
      <w:lang w:val="en-GB" w:eastAsia="en-US" w:bidi="ar-SA"/>
    </w:rPr>
  </w:style>
  <w:style w:type="character" w:customStyle="1" w:styleId="Char20">
    <w:name w:val="批注主题 Char2"/>
    <w:rsid w:val="003D7394"/>
    <w:rPr>
      <w:rFonts w:ascii="SimSun" w:eastAsia="SimSun" w:hAnsi="SimSun" w:hint="eastAsia"/>
      <w:b/>
      <w:bCs/>
      <w:lang w:eastAsia="en-US"/>
    </w:rPr>
  </w:style>
  <w:style w:type="character" w:customStyle="1" w:styleId="Char16">
    <w:name w:val="注释标题 Char1"/>
    <w:rsid w:val="003D7394"/>
    <w:rPr>
      <w:rFonts w:ascii="MS Mincho" w:eastAsia="MS Mincho" w:hAnsi="MS Mincho" w:hint="eastAsia"/>
      <w:lang w:eastAsia="en-US"/>
    </w:rPr>
  </w:style>
  <w:style w:type="character" w:customStyle="1" w:styleId="9Char1">
    <w:name w:val="标题 9 Char1"/>
    <w:rsid w:val="003D7394"/>
    <w:rPr>
      <w:rFonts w:ascii="Arial" w:hAnsi="Arial" w:cs="Arial" w:hint="default"/>
      <w:sz w:val="36"/>
      <w:lang w:val="en-GB"/>
    </w:rPr>
  </w:style>
  <w:style w:type="character" w:customStyle="1" w:styleId="Char17">
    <w:name w:val="文档结构图 Char1"/>
    <w:semiHidden/>
    <w:rsid w:val="003D7394"/>
    <w:rPr>
      <w:rFonts w:ascii="Tahoma" w:hAnsi="Tahoma" w:cs="Tahoma" w:hint="default"/>
      <w:shd w:val="clear" w:color="auto" w:fill="000080"/>
      <w:lang w:val="en-GB"/>
    </w:rPr>
  </w:style>
  <w:style w:type="character" w:customStyle="1" w:styleId="Char18">
    <w:name w:val="纯文本 Char1"/>
    <w:rsid w:val="003D7394"/>
    <w:rPr>
      <w:rFonts w:ascii="Courier New" w:eastAsia="SimSun" w:hAnsi="Courier New" w:cs="Courier New" w:hint="default"/>
      <w:lang w:val="nb-NO"/>
    </w:rPr>
  </w:style>
  <w:style w:type="character" w:customStyle="1" w:styleId="Char19">
    <w:name w:val="批注框文本 Char1"/>
    <w:uiPriority w:val="99"/>
    <w:rsid w:val="003D7394"/>
    <w:rPr>
      <w:rFonts w:ascii="Tahoma" w:hAnsi="Tahoma" w:cs="Tahoma" w:hint="default"/>
      <w:sz w:val="16"/>
      <w:szCs w:val="16"/>
      <w:lang w:val="en-GB"/>
    </w:rPr>
  </w:style>
  <w:style w:type="character" w:customStyle="1" w:styleId="Char1a">
    <w:name w:val="尾注文本 Char1"/>
    <w:rsid w:val="003D7394"/>
    <w:rPr>
      <w:rFonts w:ascii="SimSun" w:eastAsia="SimSun" w:hAnsi="SimSun" w:hint="eastAsia"/>
      <w:lang w:val="en-GB"/>
    </w:rPr>
  </w:style>
  <w:style w:type="character" w:customStyle="1" w:styleId="Char1b">
    <w:name w:val="正文文本缩进 Char1"/>
    <w:rsid w:val="003D7394"/>
    <w:rPr>
      <w:rFonts w:ascii="Batang" w:eastAsia="Batang" w:hAnsi="Batang" w:hint="eastAsia"/>
      <w:lang w:val="en-GB"/>
    </w:rPr>
  </w:style>
  <w:style w:type="character" w:customStyle="1" w:styleId="2Char1">
    <w:name w:val="正文文本 2 Char1"/>
    <w:rsid w:val="003D7394"/>
    <w:rPr>
      <w:rFonts w:ascii="CG Times (WN)" w:eastAsia="Malgun Gothic" w:hAnsi="CG Times (WN)" w:hint="default"/>
      <w:i/>
      <w:iCs w:val="0"/>
      <w:lang w:val="en-GB" w:eastAsia="ko-KR"/>
    </w:rPr>
  </w:style>
  <w:style w:type="character" w:customStyle="1" w:styleId="3Char1">
    <w:name w:val="正文文本 3 Char1"/>
    <w:rsid w:val="003D7394"/>
    <w:rPr>
      <w:rFonts w:ascii="CG Times (WN)" w:eastAsia="Osaka" w:hAnsi="CG Times (WN)" w:hint="default"/>
      <w:color w:val="000000"/>
      <w:lang w:val="en-GB" w:eastAsia="ko-KR"/>
    </w:rPr>
  </w:style>
  <w:style w:type="character" w:customStyle="1" w:styleId="2Char10">
    <w:name w:val="正文文本缩进 2 Char1"/>
    <w:rsid w:val="003D7394"/>
    <w:rPr>
      <w:rFonts w:ascii="CG Times (WN)" w:eastAsia="MS Mincho" w:hAnsi="CG Times (WN)" w:hint="default"/>
      <w:lang w:val="en-GB"/>
    </w:rPr>
  </w:style>
  <w:style w:type="character" w:customStyle="1" w:styleId="HTMLChar1">
    <w:name w:val="HTML 预设格式 Char1"/>
    <w:rsid w:val="003D7394"/>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7394"/>
    <w:rPr>
      <w:rFonts w:ascii="Arial" w:hAnsi="Arial" w:cs="Arial" w:hint="default"/>
      <w:b/>
      <w:bCs w:val="0"/>
      <w:sz w:val="18"/>
      <w:lang w:val="en-GB" w:eastAsia="en-US"/>
    </w:rPr>
  </w:style>
  <w:style w:type="character" w:customStyle="1" w:styleId="Char21">
    <w:name w:val="메모 주제 Char2"/>
    <w:rsid w:val="003D7394"/>
    <w:rPr>
      <w:rFonts w:ascii="Times New Roman" w:eastAsia="Times New Roman" w:hAnsi="Times New Roman" w:cs="Times New Roman" w:hint="default"/>
      <w:b/>
      <w:bCs/>
      <w:lang w:val="en-GB" w:eastAsia="en-US"/>
    </w:rPr>
  </w:style>
  <w:style w:type="character" w:customStyle="1" w:styleId="17">
    <w:name w:val="純文字 字元1"/>
    <w:rsid w:val="003D7394"/>
    <w:rPr>
      <w:rFonts w:ascii="MingLiU" w:eastAsia="MingLiU" w:hAnsi="Courier New" w:cs="Courier New" w:hint="eastAsia"/>
      <w:sz w:val="24"/>
      <w:szCs w:val="24"/>
      <w:lang w:val="en-GB" w:eastAsia="en-US"/>
    </w:rPr>
  </w:style>
  <w:style w:type="character" w:customStyle="1" w:styleId="18">
    <w:name w:val="章節附註文字 字元1"/>
    <w:rsid w:val="003D7394"/>
    <w:rPr>
      <w:lang w:val="en-GB" w:eastAsia="en-US"/>
    </w:rPr>
  </w:style>
  <w:style w:type="character" w:customStyle="1" w:styleId="22">
    <w:name w:val="段落フォント2"/>
    <w:rsid w:val="003D7394"/>
  </w:style>
  <w:style w:type="character" w:customStyle="1" w:styleId="23">
    <w:name w:val="コメント参照2"/>
    <w:rsid w:val="003D73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7394"/>
    <w:rPr>
      <w:rFonts w:ascii="Arial" w:hAnsi="Arial" w:cs="Arial" w:hint="default"/>
      <w:sz w:val="36"/>
      <w:lang w:val="en-GB" w:eastAsia="en-US"/>
    </w:rPr>
  </w:style>
  <w:style w:type="character" w:customStyle="1" w:styleId="32">
    <w:name w:val="段落フォント3"/>
    <w:rsid w:val="003D7394"/>
  </w:style>
  <w:style w:type="character" w:customStyle="1" w:styleId="33">
    <w:name w:val="コメント参照3"/>
    <w:rsid w:val="003D7394"/>
    <w:rPr>
      <w:sz w:val="16"/>
    </w:rPr>
  </w:style>
  <w:style w:type="character" w:customStyle="1" w:styleId="CommentSubjectChar3">
    <w:name w:val="Comment Subject Char3"/>
    <w:rsid w:val="003D7394"/>
    <w:rPr>
      <w:rFonts w:ascii="Times New Roman" w:hAnsi="Times New Roman" w:cs="Times New Roman" w:hint="default"/>
      <w:b/>
      <w:bCs/>
      <w:lang w:val="en-GB" w:eastAsia="en-US"/>
    </w:rPr>
  </w:style>
  <w:style w:type="character" w:customStyle="1" w:styleId="19">
    <w:name w:val="吹き出し (文字)1"/>
    <w:uiPriority w:val="99"/>
    <w:semiHidden/>
    <w:rsid w:val="003D7394"/>
    <w:rPr>
      <w:rFonts w:ascii="MS Mincho" w:eastAsia="MS Mincho" w:hAnsi="Times New Roman" w:hint="eastAsia"/>
      <w:sz w:val="18"/>
      <w:szCs w:val="18"/>
      <w:lang w:val="en-GB" w:eastAsia="en-US"/>
    </w:rPr>
  </w:style>
  <w:style w:type="character" w:customStyle="1" w:styleId="1a">
    <w:name w:val="見出しマップ (文字)1"/>
    <w:uiPriority w:val="99"/>
    <w:semiHidden/>
    <w:rsid w:val="003D739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739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D739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D739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D7394"/>
    <w:rPr>
      <w:i/>
      <w:iCs/>
      <w:color w:val="808080"/>
    </w:rPr>
  </w:style>
  <w:style w:type="character" w:customStyle="1" w:styleId="PlainTable45">
    <w:name w:val="Plain Table 45"/>
    <w:uiPriority w:val="21"/>
    <w:qFormat/>
    <w:rsid w:val="003D7394"/>
    <w:rPr>
      <w:b/>
      <w:bCs/>
      <w:i/>
      <w:iCs/>
      <w:color w:val="4F81BD"/>
    </w:rPr>
  </w:style>
  <w:style w:type="character" w:customStyle="1" w:styleId="PlainTable55">
    <w:name w:val="Plain Table 55"/>
    <w:uiPriority w:val="31"/>
    <w:qFormat/>
    <w:rsid w:val="003D7394"/>
    <w:rPr>
      <w:smallCaps/>
      <w:color w:val="C0504D"/>
      <w:u w:val="single"/>
    </w:rPr>
  </w:style>
  <w:style w:type="character" w:customStyle="1" w:styleId="TableGridLight5">
    <w:name w:val="Table Grid Light5"/>
    <w:uiPriority w:val="32"/>
    <w:qFormat/>
    <w:rsid w:val="003D7394"/>
    <w:rPr>
      <w:b/>
      <w:bCs/>
      <w:smallCaps/>
      <w:color w:val="C0504D"/>
      <w:spacing w:val="5"/>
      <w:u w:val="single"/>
    </w:rPr>
  </w:style>
  <w:style w:type="character" w:customStyle="1" w:styleId="GridTable1Light5">
    <w:name w:val="Grid Table 1 Light5"/>
    <w:uiPriority w:val="33"/>
    <w:qFormat/>
    <w:rsid w:val="003D7394"/>
    <w:rPr>
      <w:b/>
      <w:bCs/>
      <w:smallCaps/>
      <w:spacing w:val="5"/>
    </w:rPr>
  </w:style>
  <w:style w:type="character" w:customStyle="1" w:styleId="ab">
    <w:name w:val="註解文字 字元"/>
    <w:rsid w:val="003D7394"/>
    <w:rPr>
      <w:rFonts w:ascii="Times New Roman" w:eastAsia="Times New Roman" w:hAnsi="Times New Roman" w:cs="Times New Roman" w:hint="default"/>
      <w:lang w:val="en-GB"/>
    </w:rPr>
  </w:style>
  <w:style w:type="character" w:customStyle="1" w:styleId="1e">
    <w:name w:val="註解主旨 字元1"/>
    <w:rsid w:val="003D7394"/>
    <w:rPr>
      <w:b/>
      <w:bCs/>
      <w:lang w:val="en-GB" w:eastAsia="sv-SE"/>
    </w:rPr>
  </w:style>
  <w:style w:type="character" w:customStyle="1" w:styleId="EndnotentextZchn1">
    <w:name w:val="Endnotentext Zchn1"/>
    <w:rsid w:val="003D7394"/>
    <w:rPr>
      <w:rFonts w:ascii="Times New Roman" w:hAnsi="Times New Roman" w:cs="Times New Roman" w:hint="default"/>
      <w:lang w:val="en-GB" w:eastAsia="en-US"/>
    </w:rPr>
  </w:style>
  <w:style w:type="character" w:customStyle="1" w:styleId="42">
    <w:name w:val="段落フォント4"/>
    <w:rsid w:val="003D7394"/>
  </w:style>
  <w:style w:type="character" w:customStyle="1" w:styleId="43">
    <w:name w:val="コメント参照4"/>
    <w:rsid w:val="003D7394"/>
    <w:rPr>
      <w:sz w:val="16"/>
    </w:rPr>
  </w:style>
  <w:style w:type="character" w:customStyle="1" w:styleId="Char1c">
    <w:name w:val="글자만 Char1"/>
    <w:uiPriority w:val="99"/>
    <w:semiHidden/>
    <w:rsid w:val="003D7394"/>
    <w:rPr>
      <w:rFonts w:ascii="Malgun Gothic" w:eastAsia="Malgun Gothic" w:hAnsi="Courier New" w:cs="Courier New" w:hint="eastAsia"/>
      <w:lang w:val="en-GB" w:eastAsia="en-US"/>
    </w:rPr>
  </w:style>
  <w:style w:type="character" w:customStyle="1" w:styleId="Char1d">
    <w:name w:val="미주 텍스트 Char1"/>
    <w:uiPriority w:val="99"/>
    <w:semiHidden/>
    <w:rsid w:val="003D739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D739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D739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D739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D739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D73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7394"/>
  </w:style>
  <w:style w:type="character" w:customStyle="1" w:styleId="CommentSubjectChar4">
    <w:name w:val="Comment Subject Char4"/>
    <w:rsid w:val="003D7394"/>
    <w:rPr>
      <w:rFonts w:ascii="Times New Roman" w:hAnsi="Times New Roman" w:cs="Times New Roman" w:hint="default"/>
      <w:b/>
      <w:bCs/>
      <w:lang w:val="en-GB" w:eastAsia="en-US"/>
    </w:rPr>
  </w:style>
  <w:style w:type="character" w:customStyle="1" w:styleId="Char8">
    <w:name w:val="메모 주제 Char"/>
    <w:rsid w:val="003D73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73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7394"/>
    <w:rPr>
      <w:rFonts w:ascii="Times New Roman" w:hAnsi="Times New Roman" w:cs="Times New Roman" w:hint="default"/>
      <w:b/>
      <w:bCs w:val="0"/>
      <w:lang w:val="en-GB"/>
    </w:rPr>
  </w:style>
  <w:style w:type="character" w:customStyle="1" w:styleId="Absatz-Standardschriftart5">
    <w:name w:val="Absatz-Standardschriftart5"/>
    <w:rsid w:val="003D7394"/>
  </w:style>
  <w:style w:type="character" w:customStyle="1" w:styleId="PlainTable31">
    <w:name w:val="Plain Table 31"/>
    <w:uiPriority w:val="19"/>
    <w:qFormat/>
    <w:rsid w:val="003D7394"/>
    <w:rPr>
      <w:i/>
      <w:iCs/>
      <w:color w:val="808080"/>
    </w:rPr>
  </w:style>
  <w:style w:type="character" w:customStyle="1" w:styleId="PlainTable41">
    <w:name w:val="Plain Table 41"/>
    <w:uiPriority w:val="21"/>
    <w:qFormat/>
    <w:rsid w:val="003D7394"/>
    <w:rPr>
      <w:b/>
      <w:bCs/>
      <w:i/>
      <w:iCs/>
      <w:color w:val="4F81BD"/>
    </w:rPr>
  </w:style>
  <w:style w:type="character" w:customStyle="1" w:styleId="PlainTable51">
    <w:name w:val="Plain Table 51"/>
    <w:uiPriority w:val="31"/>
    <w:qFormat/>
    <w:rsid w:val="003D7394"/>
    <w:rPr>
      <w:smallCaps/>
      <w:color w:val="C0504D"/>
      <w:u w:val="single"/>
    </w:rPr>
  </w:style>
  <w:style w:type="character" w:customStyle="1" w:styleId="TableGridLight1">
    <w:name w:val="Table Grid Light1"/>
    <w:uiPriority w:val="32"/>
    <w:qFormat/>
    <w:rsid w:val="003D7394"/>
    <w:rPr>
      <w:b/>
      <w:bCs/>
      <w:smallCaps/>
      <w:color w:val="C0504D"/>
      <w:spacing w:val="5"/>
      <w:u w:val="single"/>
    </w:rPr>
  </w:style>
  <w:style w:type="character" w:customStyle="1" w:styleId="GridTable1Light1">
    <w:name w:val="Grid Table 1 Light1"/>
    <w:uiPriority w:val="33"/>
    <w:qFormat/>
    <w:rsid w:val="003D739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D7394"/>
    <w:rPr>
      <w:rFonts w:ascii="Arial" w:eastAsia="MS Gothic" w:hAnsi="Arial" w:cs="Times New Roman" w:hint="default"/>
      <w:lang w:val="en-GB" w:eastAsia="en-US"/>
    </w:rPr>
  </w:style>
  <w:style w:type="character" w:customStyle="1" w:styleId="PlainTable32">
    <w:name w:val="Plain Table 32"/>
    <w:uiPriority w:val="19"/>
    <w:qFormat/>
    <w:rsid w:val="003D7394"/>
    <w:rPr>
      <w:i/>
      <w:iCs/>
      <w:color w:val="808080"/>
    </w:rPr>
  </w:style>
  <w:style w:type="character" w:customStyle="1" w:styleId="PlainTable42">
    <w:name w:val="Plain Table 42"/>
    <w:uiPriority w:val="21"/>
    <w:qFormat/>
    <w:rsid w:val="003D7394"/>
    <w:rPr>
      <w:b/>
      <w:bCs/>
      <w:i/>
      <w:iCs/>
      <w:color w:val="4F81BD"/>
    </w:rPr>
  </w:style>
  <w:style w:type="character" w:customStyle="1" w:styleId="PlainTable52">
    <w:name w:val="Plain Table 52"/>
    <w:uiPriority w:val="31"/>
    <w:qFormat/>
    <w:rsid w:val="003D7394"/>
    <w:rPr>
      <w:smallCaps/>
      <w:color w:val="C0504D"/>
      <w:u w:val="single"/>
    </w:rPr>
  </w:style>
  <w:style w:type="character" w:customStyle="1" w:styleId="TableGridLight2">
    <w:name w:val="Table Grid Light2"/>
    <w:uiPriority w:val="32"/>
    <w:qFormat/>
    <w:rsid w:val="003D7394"/>
    <w:rPr>
      <w:b/>
      <w:bCs/>
      <w:smallCaps/>
      <w:color w:val="C0504D"/>
      <w:spacing w:val="5"/>
      <w:u w:val="single"/>
    </w:rPr>
  </w:style>
  <w:style w:type="character" w:customStyle="1" w:styleId="GridTable1Light2">
    <w:name w:val="Grid Table 1 Light2"/>
    <w:uiPriority w:val="33"/>
    <w:qFormat/>
    <w:rsid w:val="003D7394"/>
    <w:rPr>
      <w:b/>
      <w:bCs/>
      <w:smallCaps/>
      <w:spacing w:val="5"/>
    </w:rPr>
  </w:style>
  <w:style w:type="character" w:customStyle="1" w:styleId="Absatz-Standardschriftart6">
    <w:name w:val="Absatz-Standardschriftart6"/>
    <w:rsid w:val="003D7394"/>
  </w:style>
  <w:style w:type="character" w:customStyle="1" w:styleId="PlainTable33">
    <w:name w:val="Plain Table 33"/>
    <w:uiPriority w:val="19"/>
    <w:qFormat/>
    <w:rsid w:val="003D7394"/>
    <w:rPr>
      <w:i/>
      <w:iCs/>
      <w:color w:val="808080"/>
    </w:rPr>
  </w:style>
  <w:style w:type="character" w:customStyle="1" w:styleId="PlainTable43">
    <w:name w:val="Plain Table 43"/>
    <w:uiPriority w:val="21"/>
    <w:qFormat/>
    <w:rsid w:val="003D7394"/>
    <w:rPr>
      <w:b/>
      <w:bCs/>
      <w:i/>
      <w:iCs/>
      <w:color w:val="4F81BD"/>
    </w:rPr>
  </w:style>
  <w:style w:type="character" w:customStyle="1" w:styleId="PlainTable53">
    <w:name w:val="Plain Table 53"/>
    <w:uiPriority w:val="31"/>
    <w:qFormat/>
    <w:rsid w:val="003D7394"/>
    <w:rPr>
      <w:smallCaps/>
      <w:color w:val="C0504D"/>
      <w:u w:val="single"/>
    </w:rPr>
  </w:style>
  <w:style w:type="character" w:customStyle="1" w:styleId="TableGridLight3">
    <w:name w:val="Table Grid Light3"/>
    <w:uiPriority w:val="32"/>
    <w:qFormat/>
    <w:rsid w:val="003D7394"/>
    <w:rPr>
      <w:b/>
      <w:bCs/>
      <w:smallCaps/>
      <w:color w:val="C0504D"/>
      <w:spacing w:val="5"/>
      <w:u w:val="single"/>
    </w:rPr>
  </w:style>
  <w:style w:type="character" w:customStyle="1" w:styleId="GridTable1Light3">
    <w:name w:val="Grid Table 1 Light3"/>
    <w:uiPriority w:val="33"/>
    <w:qFormat/>
    <w:rsid w:val="003D7394"/>
    <w:rPr>
      <w:b/>
      <w:bCs/>
      <w:smallCaps/>
      <w:spacing w:val="5"/>
    </w:rPr>
  </w:style>
  <w:style w:type="character" w:customStyle="1" w:styleId="Absatz-Standardschriftart7">
    <w:name w:val="Absatz-Standardschriftart7"/>
    <w:rsid w:val="003D7394"/>
  </w:style>
  <w:style w:type="character" w:customStyle="1" w:styleId="KommentarthemaZchn">
    <w:name w:val="Kommentarthema Zchn"/>
    <w:rsid w:val="003D7394"/>
    <w:rPr>
      <w:b/>
      <w:bCs/>
      <w:lang w:val="en-GB" w:eastAsia="en-US" w:bidi="ar-SA"/>
    </w:rPr>
  </w:style>
  <w:style w:type="character" w:customStyle="1" w:styleId="PlainTable34">
    <w:name w:val="Plain Table 34"/>
    <w:uiPriority w:val="19"/>
    <w:qFormat/>
    <w:rsid w:val="003D7394"/>
    <w:rPr>
      <w:i/>
      <w:iCs/>
      <w:color w:val="808080"/>
    </w:rPr>
  </w:style>
  <w:style w:type="character" w:customStyle="1" w:styleId="PlainTable44">
    <w:name w:val="Plain Table 44"/>
    <w:uiPriority w:val="21"/>
    <w:qFormat/>
    <w:rsid w:val="003D7394"/>
    <w:rPr>
      <w:b/>
      <w:bCs/>
      <w:i/>
      <w:iCs/>
      <w:color w:val="4F81BD"/>
    </w:rPr>
  </w:style>
  <w:style w:type="character" w:customStyle="1" w:styleId="PlainTable54">
    <w:name w:val="Plain Table 54"/>
    <w:uiPriority w:val="31"/>
    <w:qFormat/>
    <w:rsid w:val="003D7394"/>
    <w:rPr>
      <w:smallCaps/>
      <w:color w:val="C0504D"/>
      <w:u w:val="single"/>
    </w:rPr>
  </w:style>
  <w:style w:type="character" w:customStyle="1" w:styleId="TableGridLight4">
    <w:name w:val="Table Grid Light4"/>
    <w:uiPriority w:val="32"/>
    <w:qFormat/>
    <w:rsid w:val="003D7394"/>
    <w:rPr>
      <w:b/>
      <w:bCs/>
      <w:smallCaps/>
      <w:color w:val="C0504D"/>
      <w:spacing w:val="5"/>
      <w:u w:val="single"/>
    </w:rPr>
  </w:style>
  <w:style w:type="character" w:customStyle="1" w:styleId="GridTable1Light4">
    <w:name w:val="Grid Table 1 Light4"/>
    <w:uiPriority w:val="33"/>
    <w:qFormat/>
    <w:rsid w:val="003D7394"/>
    <w:rPr>
      <w:b/>
      <w:bCs/>
      <w:smallCaps/>
      <w:spacing w:val="5"/>
    </w:rPr>
  </w:style>
  <w:style w:type="paragraph" w:customStyle="1" w:styleId="80">
    <w:name w:val="修订8"/>
    <w:hidden/>
    <w:semiHidden/>
    <w:qFormat/>
    <w:rsid w:val="003D7394"/>
    <w:rPr>
      <w:rFonts w:ascii="Times New Roman" w:eastAsia="Batang" w:hAnsi="Times New Roman"/>
      <w:lang w:val="en-GB" w:eastAsia="en-US"/>
    </w:rPr>
  </w:style>
  <w:style w:type="character" w:customStyle="1" w:styleId="ac">
    <w:name w:val="コメント内容 (文字)"/>
    <w:rsid w:val="003D73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7394"/>
    <w:rPr>
      <w:rFonts w:ascii="Arial" w:hAnsi="Arial"/>
      <w:sz w:val="36"/>
      <w:lang w:val="en-GB" w:eastAsia="en-US"/>
    </w:rPr>
  </w:style>
  <w:style w:type="paragraph" w:customStyle="1" w:styleId="Char9">
    <w:name w:val="(文字) (文字)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3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39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39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39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39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394"/>
    <w:rPr>
      <w:rFonts w:ascii="Times New Roman" w:eastAsia="Yu Mincho" w:hAnsi="Times New Roman"/>
      <w:lang w:val="en-GB" w:eastAsia="en-US"/>
    </w:rPr>
  </w:style>
  <w:style w:type="character" w:customStyle="1" w:styleId="1f1">
    <w:name w:val="註解文字 字元1"/>
    <w:uiPriority w:val="99"/>
    <w:rsid w:val="003D7394"/>
    <w:rPr>
      <w:lang w:eastAsia="en-US"/>
    </w:rPr>
  </w:style>
  <w:style w:type="paragraph" w:customStyle="1" w:styleId="52">
    <w:name w:val="変更箇所5"/>
    <w:hidden/>
    <w:semiHidden/>
    <w:qFormat/>
    <w:rsid w:val="003D7394"/>
    <w:rPr>
      <w:rFonts w:ascii="Times New Roman" w:eastAsia="MS Mincho" w:hAnsi="Times New Roman"/>
      <w:lang w:val="en-GB" w:eastAsia="en-US"/>
    </w:rPr>
  </w:style>
  <w:style w:type="character" w:customStyle="1" w:styleId="53">
    <w:name w:val="段落フォント5"/>
    <w:rsid w:val="003D7394"/>
  </w:style>
  <w:style w:type="character" w:customStyle="1" w:styleId="54">
    <w:name w:val="コメント参照5"/>
    <w:rsid w:val="003D7394"/>
    <w:rPr>
      <w:sz w:val="16"/>
    </w:rPr>
  </w:style>
  <w:style w:type="paragraph" w:customStyle="1" w:styleId="90">
    <w:name w:val="修订9"/>
    <w:hidden/>
    <w:semiHidden/>
    <w:qFormat/>
    <w:rsid w:val="003D7394"/>
    <w:rPr>
      <w:rFonts w:ascii="Times New Roman" w:eastAsia="Batang" w:hAnsi="Times New Roman"/>
      <w:lang w:val="en-GB" w:eastAsia="en-US"/>
    </w:rPr>
  </w:style>
  <w:style w:type="character" w:customStyle="1" w:styleId="Char40">
    <w:name w:val="批注主题 Char4"/>
    <w:rsid w:val="003D7394"/>
    <w:rPr>
      <w:b/>
      <w:bCs/>
      <w:lang w:eastAsia="en-US"/>
    </w:rPr>
  </w:style>
  <w:style w:type="character" w:customStyle="1" w:styleId="Char22">
    <w:name w:val="日期 Char2"/>
    <w:rsid w:val="003D7394"/>
    <w:rPr>
      <w:rFonts w:eastAsia="Times New Roman"/>
      <w:lang w:val="en-GB" w:eastAsia="en-US"/>
    </w:rPr>
  </w:style>
  <w:style w:type="paragraph" w:customStyle="1" w:styleId="100">
    <w:name w:val="修订10"/>
    <w:hidden/>
    <w:semiHidden/>
    <w:qFormat/>
    <w:rsid w:val="003D7394"/>
    <w:rPr>
      <w:rFonts w:ascii="Times New Roman" w:eastAsia="Batang" w:hAnsi="Times New Roman"/>
      <w:lang w:val="en-GB" w:eastAsia="en-US"/>
    </w:rPr>
  </w:style>
  <w:style w:type="paragraph" w:customStyle="1" w:styleId="INDENT1">
    <w:name w:val="INDENT1"/>
    <w:basedOn w:val="Normal"/>
    <w:qFormat/>
    <w:rsid w:val="003D739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D739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D739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D7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D739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D7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D739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D739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D739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3D739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D739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3D739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3D7394"/>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D7394"/>
    <w:rPr>
      <w:rFonts w:ascii="Arial" w:hAnsi="Arial"/>
      <w:sz w:val="22"/>
      <w:lang w:val="en-GB" w:eastAsia="en-US" w:bidi="ar-SA"/>
    </w:rPr>
  </w:style>
  <w:style w:type="paragraph" w:customStyle="1" w:styleId="Note">
    <w:name w:val="Note"/>
    <w:basedOn w:val="Normal"/>
    <w:qFormat/>
    <w:rsid w:val="003D73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D73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D7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D739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739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739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D7394"/>
    <w:pPr>
      <w:spacing w:before="120"/>
      <w:outlineLvl w:val="2"/>
    </w:pPr>
    <w:rPr>
      <w:sz w:val="28"/>
    </w:rPr>
  </w:style>
  <w:style w:type="paragraph" w:customStyle="1" w:styleId="Heading2Head2A2">
    <w:name w:val="Heading 2.Head2A.2"/>
    <w:basedOn w:val="Heading1"/>
    <w:next w:val="Normal"/>
    <w:qFormat/>
    <w:rsid w:val="003D739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D7394"/>
    <w:rPr>
      <w:rFonts w:ascii="Arial" w:hAnsi="Arial"/>
      <w:sz w:val="22"/>
      <w:lang w:val="en-GB" w:eastAsia="en-GB" w:bidi="ar-SA"/>
    </w:rPr>
  </w:style>
  <w:style w:type="paragraph" w:customStyle="1" w:styleId="Reference">
    <w:name w:val="Reference"/>
    <w:basedOn w:val="Normal"/>
    <w:qFormat/>
    <w:rsid w:val="003D739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3D73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D73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D73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D73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D73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D73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D73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D73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D73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D73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D73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3D7394"/>
    <w:rPr>
      <w:color w:val="FF0000"/>
      <w:lang w:val="en-GB" w:eastAsia="en-US" w:bidi="ar-SA"/>
    </w:rPr>
  </w:style>
  <w:style w:type="paragraph" w:customStyle="1" w:styleId="Heading">
    <w:name w:val="Heading"/>
    <w:next w:val="Normal"/>
    <w:link w:val="HeadingChar"/>
    <w:qFormat/>
    <w:rsid w:val="003D7394"/>
    <w:pPr>
      <w:spacing w:before="360"/>
      <w:ind w:left="2552"/>
    </w:pPr>
    <w:rPr>
      <w:rFonts w:ascii="Arial" w:hAnsi="Arial"/>
      <w:b/>
      <w:sz w:val="22"/>
      <w:lang w:val="en-GB" w:eastAsia="ko-KR"/>
    </w:rPr>
  </w:style>
  <w:style w:type="character" w:customStyle="1" w:styleId="HeadingChar">
    <w:name w:val="Heading Char"/>
    <w:link w:val="Heading"/>
    <w:rsid w:val="003D7394"/>
    <w:rPr>
      <w:rFonts w:ascii="Arial" w:hAnsi="Arial"/>
      <w:b/>
      <w:sz w:val="22"/>
      <w:lang w:val="en-GB" w:eastAsia="ko-KR"/>
    </w:rPr>
  </w:style>
  <w:style w:type="paragraph" w:customStyle="1" w:styleId="B6">
    <w:name w:val="B6"/>
    <w:basedOn w:val="B5"/>
    <w:link w:val="B6Char"/>
    <w:qFormat/>
    <w:rsid w:val="003D739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D7394"/>
    <w:rPr>
      <w:rFonts w:ascii="Times New Roman" w:eastAsia="Times New Roman" w:hAnsi="Times New Roman"/>
      <w:lang w:val="en-GB" w:eastAsia="en-GB"/>
    </w:rPr>
  </w:style>
  <w:style w:type="paragraph" w:customStyle="1" w:styleId="B10">
    <w:name w:val="B1+"/>
    <w:basedOn w:val="Normal"/>
    <w:link w:val="B1Car"/>
    <w:qFormat/>
    <w:rsid w:val="003D739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D739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D739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D739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3D739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D7394"/>
    <w:rPr>
      <w:rFonts w:ascii="Times New Roman" w:eastAsia="Times New Roman" w:hAnsi="Times New Roman"/>
      <w:i/>
      <w:iCs/>
      <w:lang w:val="en-GB" w:eastAsia="x-none"/>
    </w:rPr>
  </w:style>
  <w:style w:type="paragraph" w:customStyle="1" w:styleId="FooterCentred">
    <w:name w:val="FooterCentred"/>
    <w:basedOn w:val="Footer"/>
    <w:qFormat/>
    <w:rsid w:val="003D7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3D739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73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394"/>
    <w:rPr>
      <w:rFonts w:ascii="Arial" w:hAnsi="Arial"/>
      <w:sz w:val="32"/>
      <w:lang w:val="en-GB" w:eastAsia="en-US" w:bidi="ar-SA"/>
    </w:rPr>
  </w:style>
  <w:style w:type="paragraph" w:customStyle="1" w:styleId="MTDisplayEquation">
    <w:name w:val="MTDisplayEquation"/>
    <w:basedOn w:val="Normal"/>
    <w:link w:val="MTDisplayEquationChar"/>
    <w:qFormat/>
    <w:rsid w:val="003D739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D73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D73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D739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D7394"/>
    <w:rPr>
      <w:rFonts w:ascii="Arial" w:eastAsia="Times New Roman" w:hAnsi="Arial"/>
      <w:kern w:val="2"/>
      <w:sz w:val="18"/>
      <w:lang w:val="x-none" w:eastAsia="ko-KR"/>
    </w:rPr>
  </w:style>
  <w:style w:type="paragraph" w:customStyle="1" w:styleId="DAText">
    <w:name w:val="DA_Text"/>
    <w:basedOn w:val="Normal"/>
    <w:link w:val="DATextZchn"/>
    <w:qFormat/>
    <w:rsid w:val="003D73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D7394"/>
    <w:rPr>
      <w:rFonts w:eastAsia="Malgun Gothic"/>
      <w:szCs w:val="24"/>
      <w:lang w:val="de-DE" w:eastAsia="de-DE"/>
    </w:rPr>
  </w:style>
  <w:style w:type="paragraph" w:customStyle="1" w:styleId="JK-text-simpledoc">
    <w:name w:val="JK - text - simple doc"/>
    <w:basedOn w:val="BodyText"/>
    <w:autoRedefine/>
    <w:qFormat/>
    <w:rsid w:val="003D739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D739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D7394"/>
    <w:rPr>
      <w:rFonts w:eastAsia="Times New Roman"/>
      <w:lang w:val="x-none" w:eastAsia="x-none"/>
    </w:rPr>
  </w:style>
  <w:style w:type="paragraph" w:customStyle="1" w:styleId="BL">
    <w:name w:val="BL"/>
    <w:basedOn w:val="Normal"/>
    <w:uiPriority w:val="99"/>
    <w:qFormat/>
    <w:rsid w:val="003D739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D739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D73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D7394"/>
    <w:rPr>
      <w:rFonts w:ascii="Times New Roman" w:eastAsia="MS Mincho" w:hAnsi="Times New Roman"/>
      <w:lang w:val="en-GB" w:eastAsia="en-GB"/>
    </w:rPr>
    <w:tblPr/>
  </w:style>
  <w:style w:type="paragraph" w:customStyle="1" w:styleId="Normal1">
    <w:name w:val="Normal 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3D73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D739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D7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D7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D73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D73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D739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D739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D7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D7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D7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D73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3D73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D739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D73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D73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D7394"/>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3D739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D73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D73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D73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D7394"/>
    <w:pPr>
      <w:ind w:left="2269"/>
    </w:pPr>
  </w:style>
  <w:style w:type="character" w:customStyle="1" w:styleId="B7Char">
    <w:name w:val="B7 Char"/>
    <w:link w:val="B7"/>
    <w:qFormat/>
    <w:rsid w:val="003D7394"/>
    <w:rPr>
      <w:rFonts w:ascii="Times New Roman" w:eastAsia="Times New Roman" w:hAnsi="Times New Roman"/>
      <w:lang w:val="en-GB" w:eastAsia="en-GB"/>
    </w:rPr>
  </w:style>
  <w:style w:type="character" w:customStyle="1" w:styleId="TFZchn">
    <w:name w:val="TF Zchn"/>
    <w:link w:val="TF10"/>
    <w:locked/>
    <w:rsid w:val="003D7394"/>
    <w:rPr>
      <w:rFonts w:ascii="Arial" w:hAnsi="Arial"/>
      <w:b/>
    </w:rPr>
  </w:style>
  <w:style w:type="paragraph" w:customStyle="1" w:styleId="xl63">
    <w:name w:val="xl63"/>
    <w:basedOn w:val="Normal"/>
    <w:qFormat/>
    <w:rsid w:val="003D73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7394"/>
    <w:rPr>
      <w:rFonts w:ascii="Arial" w:eastAsia="Batang" w:hAnsi="Arial" w:cs="Times New Roman"/>
      <w:b/>
      <w:bCs/>
      <w:i/>
      <w:iCs/>
      <w:sz w:val="28"/>
      <w:szCs w:val="28"/>
      <w:lang w:val="en-GB" w:eastAsia="en-US" w:bidi="ar-SA"/>
    </w:rPr>
  </w:style>
  <w:style w:type="paragraph" w:customStyle="1" w:styleId="AutoCorrect">
    <w:name w:val="AutoCorrect"/>
    <w:qFormat/>
    <w:rsid w:val="003D7394"/>
    <w:rPr>
      <w:rFonts w:ascii="Times New Roman" w:eastAsia="MS Mincho" w:hAnsi="Times New Roman"/>
      <w:sz w:val="24"/>
      <w:szCs w:val="24"/>
      <w:lang w:val="en-GB" w:eastAsia="ko-KR"/>
    </w:rPr>
  </w:style>
  <w:style w:type="paragraph" w:customStyle="1" w:styleId="-PAGE-">
    <w:name w:val="- PAGE -"/>
    <w:qFormat/>
    <w:rsid w:val="003D7394"/>
    <w:rPr>
      <w:rFonts w:ascii="Times New Roman" w:eastAsia="MS Mincho" w:hAnsi="Times New Roman"/>
      <w:sz w:val="24"/>
      <w:szCs w:val="24"/>
      <w:lang w:val="en-GB" w:eastAsia="ko-KR"/>
    </w:rPr>
  </w:style>
  <w:style w:type="paragraph" w:customStyle="1" w:styleId="PageXofY">
    <w:name w:val="Page X of Y"/>
    <w:qFormat/>
    <w:rsid w:val="003D7394"/>
    <w:rPr>
      <w:rFonts w:ascii="Times New Roman" w:eastAsia="MS Mincho" w:hAnsi="Times New Roman"/>
      <w:sz w:val="24"/>
      <w:szCs w:val="24"/>
      <w:lang w:val="en-GB" w:eastAsia="ko-KR"/>
    </w:rPr>
  </w:style>
  <w:style w:type="paragraph" w:customStyle="1" w:styleId="Createdby">
    <w:name w:val="Created by"/>
    <w:qFormat/>
    <w:rsid w:val="003D7394"/>
    <w:rPr>
      <w:rFonts w:ascii="Times New Roman" w:eastAsia="MS Mincho" w:hAnsi="Times New Roman"/>
      <w:sz w:val="24"/>
      <w:szCs w:val="24"/>
      <w:lang w:val="en-GB" w:eastAsia="ko-KR"/>
    </w:rPr>
  </w:style>
  <w:style w:type="paragraph" w:customStyle="1" w:styleId="Createdon">
    <w:name w:val="Created on"/>
    <w:qFormat/>
    <w:rsid w:val="003D7394"/>
    <w:rPr>
      <w:rFonts w:ascii="Times New Roman" w:eastAsia="MS Mincho" w:hAnsi="Times New Roman"/>
      <w:sz w:val="24"/>
      <w:szCs w:val="24"/>
      <w:lang w:val="en-GB" w:eastAsia="ko-KR"/>
    </w:rPr>
  </w:style>
  <w:style w:type="paragraph" w:customStyle="1" w:styleId="Lastprinted">
    <w:name w:val="Last printed"/>
    <w:qFormat/>
    <w:rsid w:val="003D7394"/>
    <w:rPr>
      <w:rFonts w:ascii="Times New Roman" w:eastAsia="MS Mincho" w:hAnsi="Times New Roman"/>
      <w:sz w:val="24"/>
      <w:szCs w:val="24"/>
      <w:lang w:val="en-GB" w:eastAsia="ko-KR"/>
    </w:rPr>
  </w:style>
  <w:style w:type="paragraph" w:customStyle="1" w:styleId="Lastsavedby">
    <w:name w:val="Last saved by"/>
    <w:qFormat/>
    <w:rsid w:val="003D7394"/>
    <w:rPr>
      <w:rFonts w:ascii="Times New Roman" w:eastAsia="MS Mincho" w:hAnsi="Times New Roman"/>
      <w:sz w:val="24"/>
      <w:szCs w:val="24"/>
      <w:lang w:val="en-GB" w:eastAsia="ko-KR"/>
    </w:rPr>
  </w:style>
  <w:style w:type="paragraph" w:customStyle="1" w:styleId="Filename">
    <w:name w:val="Filename"/>
    <w:qFormat/>
    <w:rsid w:val="003D7394"/>
    <w:rPr>
      <w:rFonts w:ascii="Times New Roman" w:eastAsia="MS Mincho" w:hAnsi="Times New Roman"/>
      <w:sz w:val="24"/>
      <w:szCs w:val="24"/>
      <w:lang w:val="en-GB" w:eastAsia="ko-KR"/>
    </w:rPr>
  </w:style>
  <w:style w:type="paragraph" w:customStyle="1" w:styleId="Filenameandpath">
    <w:name w:val="Filename and path"/>
    <w:qFormat/>
    <w:rsid w:val="003D7394"/>
    <w:rPr>
      <w:rFonts w:ascii="Times New Roman" w:eastAsia="MS Mincho" w:hAnsi="Times New Roman"/>
      <w:sz w:val="24"/>
      <w:szCs w:val="24"/>
      <w:lang w:val="en-GB" w:eastAsia="ko-KR"/>
    </w:rPr>
  </w:style>
  <w:style w:type="paragraph" w:customStyle="1" w:styleId="AuthorPageDate">
    <w:name w:val="Author  Page #  Date"/>
    <w:qFormat/>
    <w:rsid w:val="003D7394"/>
    <w:rPr>
      <w:rFonts w:ascii="Times New Roman" w:eastAsia="MS Mincho" w:hAnsi="Times New Roman"/>
      <w:sz w:val="24"/>
      <w:szCs w:val="24"/>
      <w:lang w:val="en-GB" w:eastAsia="ko-KR"/>
    </w:rPr>
  </w:style>
  <w:style w:type="paragraph" w:customStyle="1" w:styleId="ConfidentialPageDate">
    <w:name w:val="Confidential  Page #  Date"/>
    <w:qFormat/>
    <w:rsid w:val="003D7394"/>
    <w:rPr>
      <w:rFonts w:ascii="Times New Roman" w:eastAsia="MS Mincho" w:hAnsi="Times New Roman"/>
      <w:sz w:val="24"/>
      <w:szCs w:val="24"/>
      <w:lang w:val="en-GB" w:eastAsia="ko-KR"/>
    </w:rPr>
  </w:style>
  <w:style w:type="paragraph" w:customStyle="1" w:styleId="Figure">
    <w:name w:val="Figure"/>
    <w:basedOn w:val="Normal"/>
    <w:qFormat/>
    <w:rsid w:val="003D7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3D73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D7394"/>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3D7394"/>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3D739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D739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3D7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D739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D73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D73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D7394"/>
    <w:rPr>
      <w:rFonts w:ascii="Times New Roman" w:hAnsi="Times New Roman"/>
      <w:lang w:val="en-GB" w:eastAsia="en-US"/>
    </w:rPr>
  </w:style>
  <w:style w:type="paragraph" w:customStyle="1" w:styleId="Arial">
    <w:name w:val="Arial"/>
    <w:basedOn w:val="Normal"/>
    <w:qFormat/>
    <w:rsid w:val="003D739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D7394"/>
    <w:rPr>
      <w:rFonts w:ascii="Times New Roman" w:hAnsi="Times New Roman"/>
      <w:lang w:val="en-GB" w:eastAsia="en-US"/>
    </w:rPr>
  </w:style>
  <w:style w:type="paragraph" w:customStyle="1" w:styleId="70">
    <w:name w:val="吹き出し7"/>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D73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D739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D739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D73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D7394"/>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3D739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D7394"/>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3D7394"/>
    <w:rPr>
      <w:rFonts w:ascii="Times New Roman" w:eastAsia="Times New Roman" w:hAnsi="Times New Roman"/>
      <w:szCs w:val="18"/>
      <w:lang w:val="en-GB" w:eastAsia="x-none"/>
    </w:rPr>
  </w:style>
  <w:style w:type="paragraph" w:customStyle="1" w:styleId="Npr">
    <w:name w:val="Npr"/>
    <w:basedOn w:val="Normal"/>
    <w:qFormat/>
    <w:rsid w:val="003D739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D739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D7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D7394"/>
    <w:pPr>
      <w:widowControl/>
      <w:tabs>
        <w:tab w:val="num" w:pos="992"/>
      </w:tabs>
      <w:spacing w:after="120"/>
      <w:ind w:left="992" w:hanging="425"/>
    </w:pPr>
    <w:rPr>
      <w:rFonts w:eastAsia="MS Mincho"/>
      <w:lang w:val="en-US"/>
    </w:rPr>
  </w:style>
  <w:style w:type="paragraph" w:customStyle="1" w:styleId="text">
    <w:name w:val="text"/>
    <w:basedOn w:val="Normal"/>
    <w:qFormat/>
    <w:rsid w:val="003D739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3D73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73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D7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D739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3D7394"/>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D739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D7394"/>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3D739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3D739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3D7394"/>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3D739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3D739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D73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D73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D7394"/>
    <w:rPr>
      <w:rFonts w:ascii="Courier New" w:eastAsia="MS Gothic" w:hAnsi="Courier New"/>
      <w:b/>
      <w:bCs/>
      <w:noProof/>
      <w:sz w:val="16"/>
      <w:lang w:val="en-GB" w:eastAsia="en-GB"/>
    </w:rPr>
  </w:style>
  <w:style w:type="paragraph" w:customStyle="1" w:styleId="PLBold0">
    <w:name w:val="PL + Bold"/>
    <w:basedOn w:val="PL"/>
    <w:link w:val="PLBoldChar0"/>
    <w:qFormat/>
    <w:rsid w:val="003D739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3D7394"/>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73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D739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D73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D7394"/>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3D7394"/>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3D739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D739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D73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D73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D739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D73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3D73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3D7394"/>
    <w:pPr>
      <w:ind w:left="851" w:hanging="284"/>
    </w:pPr>
  </w:style>
  <w:style w:type="paragraph" w:customStyle="1" w:styleId="57">
    <w:name w:val="箇条書き5"/>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3D7394"/>
    <w:pPr>
      <w:tabs>
        <w:tab w:val="clear" w:pos="644"/>
        <w:tab w:val="num" w:pos="1494"/>
      </w:tabs>
      <w:ind w:left="851" w:hanging="284"/>
    </w:pPr>
  </w:style>
  <w:style w:type="paragraph" w:customStyle="1" w:styleId="350">
    <w:name w:val="箇条書き 35"/>
    <w:basedOn w:val="251"/>
    <w:qFormat/>
    <w:rsid w:val="003D7394"/>
    <w:pPr>
      <w:ind w:left="1135"/>
    </w:pPr>
  </w:style>
  <w:style w:type="paragraph" w:customStyle="1" w:styleId="252">
    <w:name w:val="一覧 25"/>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D7394"/>
    <w:pPr>
      <w:ind w:left="1135"/>
    </w:pPr>
  </w:style>
  <w:style w:type="paragraph" w:customStyle="1" w:styleId="45">
    <w:name w:val="一覧 45"/>
    <w:basedOn w:val="351"/>
    <w:qFormat/>
    <w:rsid w:val="003D7394"/>
    <w:pPr>
      <w:ind w:left="1418"/>
    </w:pPr>
  </w:style>
  <w:style w:type="paragraph" w:customStyle="1" w:styleId="550">
    <w:name w:val="一覧 55"/>
    <w:basedOn w:val="45"/>
    <w:qFormat/>
    <w:rsid w:val="003D7394"/>
    <w:pPr>
      <w:ind w:left="1702"/>
    </w:pPr>
  </w:style>
  <w:style w:type="paragraph" w:customStyle="1" w:styleId="450">
    <w:name w:val="箇条書き 45"/>
    <w:basedOn w:val="350"/>
    <w:qFormat/>
    <w:rsid w:val="003D7394"/>
    <w:pPr>
      <w:ind w:left="1418"/>
    </w:pPr>
  </w:style>
  <w:style w:type="paragraph" w:customStyle="1" w:styleId="551">
    <w:name w:val="箇条書き 55"/>
    <w:basedOn w:val="450"/>
    <w:qFormat/>
    <w:rsid w:val="003D7394"/>
    <w:pPr>
      <w:ind w:left="1702"/>
    </w:pPr>
  </w:style>
  <w:style w:type="paragraph" w:customStyle="1" w:styleId="58">
    <w:name w:val="コメント文字列5"/>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3D7394"/>
    <w:rPr>
      <w:b/>
      <w:bCs/>
    </w:rPr>
  </w:style>
  <w:style w:type="paragraph" w:customStyle="1" w:styleId="5a">
    <w:name w:val="見出しマップ5"/>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D73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3D73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3D7394"/>
    <w:pPr>
      <w:jc w:val="center"/>
    </w:pPr>
    <w:rPr>
      <w:b/>
      <w:bCs/>
    </w:rPr>
  </w:style>
  <w:style w:type="paragraph" w:customStyle="1" w:styleId="ListBullet1">
    <w:name w:val="List Bullet1"/>
    <w:basedOn w:val="Normal"/>
    <w:qFormat/>
    <w:rsid w:val="003D73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D7394"/>
    <w:pPr>
      <w:tabs>
        <w:tab w:val="clear" w:pos="644"/>
        <w:tab w:val="num" w:pos="1494"/>
      </w:tabs>
      <w:ind w:left="851"/>
    </w:pPr>
  </w:style>
  <w:style w:type="paragraph" w:customStyle="1" w:styleId="ListBullet31">
    <w:name w:val="List Bullet 31"/>
    <w:basedOn w:val="ListBullet21"/>
    <w:qFormat/>
    <w:rsid w:val="003D7394"/>
    <w:pPr>
      <w:ind w:left="1135"/>
    </w:pPr>
  </w:style>
  <w:style w:type="paragraph" w:customStyle="1" w:styleId="ListBullet41">
    <w:name w:val="List Bullet 41"/>
    <w:basedOn w:val="ListBullet31"/>
    <w:qFormat/>
    <w:rsid w:val="003D7394"/>
    <w:pPr>
      <w:ind w:left="1418"/>
    </w:pPr>
  </w:style>
  <w:style w:type="paragraph" w:customStyle="1" w:styleId="ListBullet51">
    <w:name w:val="List Bullet 51"/>
    <w:basedOn w:val="ListBullet41"/>
    <w:qFormat/>
    <w:rsid w:val="003D7394"/>
    <w:pPr>
      <w:ind w:left="1702"/>
    </w:pPr>
  </w:style>
  <w:style w:type="paragraph" w:customStyle="1" w:styleId="DocumentMap1">
    <w:name w:val="Document Map1"/>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D73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D73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D73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D7394"/>
    <w:pPr>
      <w:ind w:left="1418" w:hanging="284"/>
    </w:pPr>
  </w:style>
  <w:style w:type="paragraph" w:customStyle="1" w:styleId="ListNumber1">
    <w:name w:val="List Number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D7394"/>
    <w:pPr>
      <w:ind w:left="851" w:hanging="284"/>
    </w:pPr>
  </w:style>
  <w:style w:type="paragraph" w:customStyle="1" w:styleId="List21">
    <w:name w:val="List 21"/>
    <w:basedOn w:val="List"/>
    <w:qFormat/>
    <w:rsid w:val="003D73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D7394"/>
    <w:pPr>
      <w:ind w:left="1702"/>
    </w:pPr>
  </w:style>
  <w:style w:type="paragraph" w:customStyle="1" w:styleId="BodyText21">
    <w:name w:val="Body Text 21"/>
    <w:basedOn w:val="Normal"/>
    <w:qFormat/>
    <w:rsid w:val="003D73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D73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D73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D7394"/>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3D7394"/>
    <w:rPr>
      <w:rFonts w:eastAsia="Times New Roman"/>
    </w:rPr>
  </w:style>
  <w:style w:type="paragraph" w:customStyle="1" w:styleId="numberedlist0">
    <w:name w:val="numbered list"/>
    <w:basedOn w:val="ListBullet"/>
    <w:qFormat/>
    <w:rsid w:val="003D73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D73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D73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D739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D739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D739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D73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D739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D7394"/>
    <w:rPr>
      <w:rFonts w:ascii="Arial" w:eastAsia="MS Mincho" w:hAnsi="Arial"/>
      <w:sz w:val="22"/>
      <w:lang w:val="en-GB" w:eastAsia="en-US" w:bidi="ar-SA"/>
    </w:rPr>
  </w:style>
  <w:style w:type="paragraph" w:customStyle="1" w:styleId="ListParagraph1">
    <w:name w:val="List Paragraph1"/>
    <w:basedOn w:val="Normal"/>
    <w:qFormat/>
    <w:rsid w:val="003D739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3D7394"/>
    <w:pPr>
      <w:ind w:left="851" w:hanging="284"/>
    </w:pPr>
  </w:style>
  <w:style w:type="paragraph" w:customStyle="1" w:styleId="1f7">
    <w:name w:val="箇条書き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3D7394"/>
    <w:pPr>
      <w:tabs>
        <w:tab w:val="clear" w:pos="644"/>
        <w:tab w:val="num" w:pos="1494"/>
      </w:tabs>
      <w:ind w:left="851" w:hanging="284"/>
    </w:pPr>
  </w:style>
  <w:style w:type="paragraph" w:customStyle="1" w:styleId="312">
    <w:name w:val="箇条書き 31"/>
    <w:basedOn w:val="212"/>
    <w:qFormat/>
    <w:rsid w:val="003D7394"/>
    <w:pPr>
      <w:ind w:left="1135"/>
    </w:pPr>
  </w:style>
  <w:style w:type="paragraph" w:customStyle="1" w:styleId="213">
    <w:name w:val="一覧 21"/>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3D7394"/>
    <w:pPr>
      <w:ind w:left="1135"/>
    </w:pPr>
  </w:style>
  <w:style w:type="paragraph" w:customStyle="1" w:styleId="412">
    <w:name w:val="一覧 41"/>
    <w:basedOn w:val="313"/>
    <w:qFormat/>
    <w:rsid w:val="003D7394"/>
    <w:pPr>
      <w:ind w:left="1418"/>
    </w:pPr>
  </w:style>
  <w:style w:type="paragraph" w:customStyle="1" w:styleId="511">
    <w:name w:val="一覧 51"/>
    <w:basedOn w:val="412"/>
    <w:qFormat/>
    <w:rsid w:val="003D7394"/>
    <w:pPr>
      <w:ind w:left="1702"/>
    </w:pPr>
  </w:style>
  <w:style w:type="paragraph" w:customStyle="1" w:styleId="413">
    <w:name w:val="箇条書き 41"/>
    <w:basedOn w:val="312"/>
    <w:qFormat/>
    <w:rsid w:val="003D7394"/>
    <w:pPr>
      <w:ind w:left="1418"/>
    </w:pPr>
  </w:style>
  <w:style w:type="paragraph" w:customStyle="1" w:styleId="512">
    <w:name w:val="箇条書き 51"/>
    <w:basedOn w:val="413"/>
    <w:qFormat/>
    <w:rsid w:val="003D7394"/>
    <w:pPr>
      <w:ind w:left="1702"/>
    </w:pPr>
  </w:style>
  <w:style w:type="paragraph" w:customStyle="1" w:styleId="1f8">
    <w:name w:val="コメント文字列1"/>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3D7394"/>
    <w:rPr>
      <w:b/>
      <w:bCs/>
    </w:rPr>
  </w:style>
  <w:style w:type="paragraph" w:customStyle="1" w:styleId="1fa">
    <w:name w:val="見出しマップ1"/>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3D7394"/>
    <w:rPr>
      <w:rFonts w:ascii="Times New Roman" w:hAnsi="Times New Roman"/>
      <w:lang w:val="en-GB" w:eastAsia="en-US"/>
    </w:rPr>
  </w:style>
  <w:style w:type="paragraph" w:customStyle="1" w:styleId="editorsnote0">
    <w:name w:val="editorsnote"/>
    <w:basedOn w:val="Normal"/>
    <w:qFormat/>
    <w:rsid w:val="003D739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D739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D7394"/>
    <w:rPr>
      <w:rFonts w:ascii="Times New Roman" w:eastAsia="MS Mincho" w:hAnsi="Times New Roman"/>
      <w:lang w:val="en-GB" w:eastAsia="en-US"/>
    </w:rPr>
  </w:style>
  <w:style w:type="paragraph" w:customStyle="1" w:styleId="27">
    <w:name w:val="変更箇所2"/>
    <w:hidden/>
    <w:semiHidden/>
    <w:qFormat/>
    <w:rsid w:val="003D7394"/>
    <w:rPr>
      <w:rFonts w:ascii="Times New Roman" w:eastAsia="MS Mincho" w:hAnsi="Times New Roman"/>
      <w:lang w:val="en-GB" w:eastAsia="en-US"/>
    </w:rPr>
  </w:style>
  <w:style w:type="paragraph" w:customStyle="1" w:styleId="910">
    <w:name w:val="目錄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3D7394"/>
    <w:rPr>
      <w:rFonts w:ascii="Times New Roman" w:hAnsi="Times New Roman"/>
      <w:lang w:val="en-GB" w:eastAsia="en-US"/>
    </w:rPr>
  </w:style>
  <w:style w:type="paragraph" w:customStyle="1" w:styleId="38">
    <w:name w:val="수정3"/>
    <w:hidden/>
    <w:semiHidden/>
    <w:qFormat/>
    <w:rsid w:val="003D7394"/>
    <w:rPr>
      <w:rFonts w:ascii="Times New Roman" w:eastAsia="Batang" w:hAnsi="Times New Roman"/>
      <w:lang w:val="en-GB" w:eastAsia="en-US"/>
    </w:rPr>
  </w:style>
  <w:style w:type="paragraph" w:customStyle="1" w:styleId="46">
    <w:name w:val="수정4"/>
    <w:hidden/>
    <w:semiHidden/>
    <w:qFormat/>
    <w:rsid w:val="003D7394"/>
    <w:rPr>
      <w:rFonts w:ascii="Times New Roman" w:eastAsia="Batang" w:hAnsi="Times New Roman"/>
      <w:lang w:val="en-GB" w:eastAsia="en-US"/>
    </w:rPr>
  </w:style>
  <w:style w:type="character" w:customStyle="1" w:styleId="11BodyTextChar">
    <w:name w:val="11 BodyText Char"/>
    <w:link w:val="11BodyText"/>
    <w:rsid w:val="003D7394"/>
    <w:rPr>
      <w:rFonts w:ascii="Arial" w:eastAsia="Times New Roman" w:hAnsi="Arial"/>
      <w:lang w:val="x-none" w:eastAsia="x-none"/>
    </w:rPr>
  </w:style>
  <w:style w:type="paragraph" w:customStyle="1" w:styleId="TableContent-Bulleted">
    <w:name w:val="Table Content - Bulleted"/>
    <w:basedOn w:val="Normal"/>
    <w:qFormat/>
    <w:rsid w:val="003D739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D739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D739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D739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D739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D7394"/>
    <w:pPr>
      <w:tabs>
        <w:tab w:val="left" w:pos="426"/>
      </w:tabs>
    </w:pPr>
    <w:rPr>
      <w:rFonts w:ascii="Times New Roman" w:hAnsi="Times New Roman"/>
      <w:lang w:val="en-GB" w:eastAsia="zh-CN"/>
    </w:rPr>
  </w:style>
  <w:style w:type="paragraph" w:customStyle="1" w:styleId="Headernonumber">
    <w:name w:val="Header_nonumber"/>
    <w:basedOn w:val="Heading1"/>
    <w:qFormat/>
    <w:rsid w:val="003D7394"/>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3D739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3D739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3D7394"/>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3D739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D7394"/>
    <w:rPr>
      <w:sz w:val="24"/>
    </w:rPr>
  </w:style>
  <w:style w:type="table" w:customStyle="1" w:styleId="TableGrid4">
    <w:name w:val="Table Grid4"/>
    <w:basedOn w:val="TableNormal"/>
    <w:next w:val="TableGrid"/>
    <w:uiPriority w:val="39"/>
    <w:qFormat/>
    <w:rsid w:val="003D73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D73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7394"/>
    <w:rPr>
      <w:rFonts w:ascii="Times New Roman" w:eastAsia="Times New Roman" w:hAnsi="Times New Roman"/>
      <w:lang w:val="en-GB" w:eastAsia="en-GB"/>
    </w:rPr>
    <w:tblPr/>
  </w:style>
  <w:style w:type="table" w:customStyle="1" w:styleId="TableGrid11">
    <w:name w:val="Table Grid1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D73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D73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7394"/>
    <w:rPr>
      <w:rFonts w:ascii="Arial" w:eastAsia="Times New Roman" w:hAnsi="Arial"/>
      <w:sz w:val="36"/>
      <w:lang w:val="en-GB" w:eastAsia="ja-JP" w:bidi="ar-SA"/>
    </w:rPr>
  </w:style>
  <w:style w:type="paragraph" w:customStyle="1" w:styleId="220">
    <w:name w:val="本文 22"/>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D7394"/>
    <w:pPr>
      <w:ind w:left="851" w:hanging="284"/>
    </w:pPr>
  </w:style>
  <w:style w:type="paragraph" w:customStyle="1" w:styleId="2a">
    <w:name w:val="箇条書き2"/>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D7394"/>
    <w:pPr>
      <w:tabs>
        <w:tab w:val="clear" w:pos="644"/>
        <w:tab w:val="num" w:pos="1494"/>
      </w:tabs>
      <w:ind w:left="851" w:hanging="284"/>
    </w:pPr>
  </w:style>
  <w:style w:type="paragraph" w:customStyle="1" w:styleId="321">
    <w:name w:val="箇条書き 32"/>
    <w:basedOn w:val="222"/>
    <w:qFormat/>
    <w:rsid w:val="003D7394"/>
    <w:pPr>
      <w:ind w:left="1135"/>
    </w:pPr>
  </w:style>
  <w:style w:type="paragraph" w:customStyle="1" w:styleId="223">
    <w:name w:val="一覧 22"/>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D7394"/>
    <w:pPr>
      <w:ind w:left="1135"/>
    </w:pPr>
  </w:style>
  <w:style w:type="paragraph" w:customStyle="1" w:styleId="420">
    <w:name w:val="一覧 42"/>
    <w:basedOn w:val="322"/>
    <w:qFormat/>
    <w:rsid w:val="003D7394"/>
    <w:pPr>
      <w:ind w:left="1418"/>
    </w:pPr>
  </w:style>
  <w:style w:type="paragraph" w:customStyle="1" w:styleId="520">
    <w:name w:val="一覧 52"/>
    <w:basedOn w:val="420"/>
    <w:qFormat/>
    <w:rsid w:val="003D7394"/>
    <w:pPr>
      <w:ind w:left="1702"/>
    </w:pPr>
  </w:style>
  <w:style w:type="paragraph" w:customStyle="1" w:styleId="421">
    <w:name w:val="箇条書き 42"/>
    <w:basedOn w:val="321"/>
    <w:qFormat/>
    <w:rsid w:val="003D7394"/>
    <w:pPr>
      <w:ind w:left="1418"/>
    </w:pPr>
  </w:style>
  <w:style w:type="paragraph" w:customStyle="1" w:styleId="521">
    <w:name w:val="箇条書き 52"/>
    <w:basedOn w:val="421"/>
    <w:qFormat/>
    <w:rsid w:val="003D7394"/>
    <w:pPr>
      <w:ind w:left="1702"/>
    </w:pPr>
  </w:style>
  <w:style w:type="paragraph" w:customStyle="1" w:styleId="2b">
    <w:name w:val="コメント文字列2"/>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D7394"/>
    <w:rPr>
      <w:b/>
      <w:bCs/>
    </w:rPr>
  </w:style>
  <w:style w:type="paragraph" w:customStyle="1" w:styleId="2d">
    <w:name w:val="見出しマップ2"/>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7394"/>
    <w:rPr>
      <w:rFonts w:ascii="Arial" w:eastAsia="Times New Roman" w:hAnsi="Arial"/>
      <w:sz w:val="36"/>
      <w:lang w:val="en-GB"/>
    </w:rPr>
  </w:style>
  <w:style w:type="paragraph" w:customStyle="1" w:styleId="List1">
    <w:name w:val="List 1"/>
    <w:basedOn w:val="Normal"/>
    <w:link w:val="List1Char"/>
    <w:uiPriority w:val="99"/>
    <w:qFormat/>
    <w:rsid w:val="003D739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D7394"/>
    <w:rPr>
      <w:rFonts w:ascii="Times New Roman" w:eastAsia="PMingLiU" w:hAnsi="Times New Roman"/>
      <w:lang w:val="x-none" w:eastAsia="x-none" w:bidi="en-US"/>
    </w:rPr>
  </w:style>
  <w:style w:type="paragraph" w:customStyle="1" w:styleId="Highlight">
    <w:name w:val="Highlight"/>
    <w:basedOn w:val="Normal"/>
    <w:uiPriority w:val="99"/>
    <w:qFormat/>
    <w:rsid w:val="003D739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D739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D7394"/>
    <w:pPr>
      <w:spacing w:before="0"/>
      <w:ind w:left="0" w:firstLine="0"/>
    </w:pPr>
    <w:rPr>
      <w:szCs w:val="24"/>
      <w:lang w:val="fr-FR" w:eastAsia="fr-FR" w:bidi="ar-SA"/>
    </w:rPr>
  </w:style>
  <w:style w:type="paragraph" w:customStyle="1" w:styleId="StyleHeading5Firstline0cm">
    <w:name w:val="Style Heading 5 + First line:  0 cm"/>
    <w:basedOn w:val="Heading5"/>
    <w:qFormat/>
    <w:rsid w:val="003D73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739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D7394"/>
    <w:rPr>
      <w:rFonts w:ascii="Times New Roman" w:eastAsia="Times New Roman" w:hAnsi="Times New Roman"/>
      <w:sz w:val="16"/>
      <w:szCs w:val="16"/>
      <w:lang w:val="x-none" w:eastAsia="x-none"/>
    </w:rPr>
  </w:style>
  <w:style w:type="numbering" w:customStyle="1" w:styleId="Style1">
    <w:name w:val="Style1"/>
    <w:uiPriority w:val="99"/>
    <w:rsid w:val="003D7394"/>
    <w:pPr>
      <w:numPr>
        <w:numId w:val="8"/>
      </w:numPr>
    </w:pPr>
  </w:style>
  <w:style w:type="table" w:customStyle="1" w:styleId="SGSTableBasic2">
    <w:name w:val="SGS Table Basic 2"/>
    <w:basedOn w:val="TableNormal"/>
    <w:uiPriority w:val="99"/>
    <w:qFormat/>
    <w:rsid w:val="003D73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7394"/>
    <w:pPr>
      <w:numPr>
        <w:numId w:val="9"/>
      </w:numPr>
    </w:pPr>
  </w:style>
  <w:style w:type="paragraph" w:customStyle="1" w:styleId="5e">
    <w:name w:val="吹き出し5"/>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D7394"/>
    <w:pPr>
      <w:ind w:left="851" w:hanging="284"/>
    </w:pPr>
  </w:style>
  <w:style w:type="paragraph" w:customStyle="1" w:styleId="3b">
    <w:name w:val="箇条書き3"/>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D7394"/>
    <w:pPr>
      <w:tabs>
        <w:tab w:val="clear" w:pos="644"/>
        <w:tab w:val="num" w:pos="1494"/>
      </w:tabs>
      <w:ind w:left="851" w:hanging="284"/>
    </w:pPr>
  </w:style>
  <w:style w:type="paragraph" w:customStyle="1" w:styleId="330">
    <w:name w:val="箇条書き 33"/>
    <w:basedOn w:val="231"/>
    <w:qFormat/>
    <w:rsid w:val="003D7394"/>
    <w:pPr>
      <w:ind w:left="1135"/>
    </w:pPr>
  </w:style>
  <w:style w:type="paragraph" w:customStyle="1" w:styleId="232">
    <w:name w:val="一覧 23"/>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D7394"/>
    <w:pPr>
      <w:ind w:left="1135"/>
    </w:pPr>
  </w:style>
  <w:style w:type="paragraph" w:customStyle="1" w:styleId="430">
    <w:name w:val="一覧 43"/>
    <w:basedOn w:val="331"/>
    <w:qFormat/>
    <w:rsid w:val="003D7394"/>
    <w:pPr>
      <w:ind w:left="1418"/>
    </w:pPr>
  </w:style>
  <w:style w:type="paragraph" w:customStyle="1" w:styleId="530">
    <w:name w:val="一覧 53"/>
    <w:basedOn w:val="430"/>
    <w:qFormat/>
    <w:rsid w:val="003D7394"/>
    <w:pPr>
      <w:ind w:left="1702"/>
    </w:pPr>
  </w:style>
  <w:style w:type="paragraph" w:customStyle="1" w:styleId="431">
    <w:name w:val="箇条書き 43"/>
    <w:basedOn w:val="330"/>
    <w:qFormat/>
    <w:rsid w:val="003D7394"/>
    <w:pPr>
      <w:ind w:left="1418"/>
    </w:pPr>
  </w:style>
  <w:style w:type="paragraph" w:customStyle="1" w:styleId="531">
    <w:name w:val="箇条書き 53"/>
    <w:basedOn w:val="431"/>
    <w:qFormat/>
    <w:rsid w:val="003D7394"/>
    <w:pPr>
      <w:ind w:left="1702"/>
    </w:pPr>
  </w:style>
  <w:style w:type="paragraph" w:customStyle="1" w:styleId="3c">
    <w:name w:val="コメント文字列3"/>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D7394"/>
    <w:rPr>
      <w:b/>
      <w:bCs/>
    </w:rPr>
  </w:style>
  <w:style w:type="paragraph" w:customStyle="1" w:styleId="3e">
    <w:name w:val="見出しマップ3"/>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D73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7394"/>
    <w:rPr>
      <w:rFonts w:ascii="Arial" w:eastAsia="PMingLiU" w:hAnsi="Arial"/>
      <w:lang w:val="x-none" w:eastAsia="x-none"/>
    </w:rPr>
  </w:style>
  <w:style w:type="paragraph" w:customStyle="1" w:styleId="GridTable32">
    <w:name w:val="Grid Table 32"/>
    <w:basedOn w:val="Heading1"/>
    <w:next w:val="Normal"/>
    <w:uiPriority w:val="39"/>
    <w:unhideWhenUsed/>
    <w:qFormat/>
    <w:rsid w:val="003D73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D7394"/>
    <w:rPr>
      <w:rFonts w:ascii="Times New Roman" w:hAnsi="Times New Roman"/>
      <w:lang w:val="en-GB" w:eastAsia="en-US"/>
    </w:rPr>
  </w:style>
  <w:style w:type="paragraph" w:customStyle="1" w:styleId="5f">
    <w:name w:val="无间隔5"/>
    <w:qFormat/>
    <w:rsid w:val="003D7394"/>
    <w:rPr>
      <w:rFonts w:ascii="Times New Roman" w:hAnsi="Times New Roman"/>
      <w:lang w:val="en-GB" w:eastAsia="en-US"/>
    </w:rPr>
  </w:style>
  <w:style w:type="paragraph" w:customStyle="1" w:styleId="62">
    <w:name w:val="吹き出し6"/>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D7394"/>
    <w:rPr>
      <w:rFonts w:ascii="Times New Roman" w:eastAsia="MS Mincho" w:hAnsi="Times New Roman"/>
      <w:lang w:val="en-GB" w:eastAsia="en-US"/>
    </w:rPr>
  </w:style>
  <w:style w:type="paragraph" w:customStyle="1" w:styleId="4a">
    <w:name w:val="図表番号4"/>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D7394"/>
    <w:pPr>
      <w:ind w:left="851" w:hanging="284"/>
    </w:pPr>
  </w:style>
  <w:style w:type="paragraph" w:customStyle="1" w:styleId="4c">
    <w:name w:val="箇条書き4"/>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D7394"/>
    <w:pPr>
      <w:tabs>
        <w:tab w:val="clear" w:pos="644"/>
        <w:tab w:val="num" w:pos="1494"/>
      </w:tabs>
      <w:ind w:left="851" w:hanging="284"/>
    </w:pPr>
  </w:style>
  <w:style w:type="paragraph" w:customStyle="1" w:styleId="341">
    <w:name w:val="箇条書き 34"/>
    <w:basedOn w:val="242"/>
    <w:qFormat/>
    <w:rsid w:val="003D7394"/>
    <w:pPr>
      <w:ind w:left="1135"/>
    </w:pPr>
  </w:style>
  <w:style w:type="paragraph" w:customStyle="1" w:styleId="243">
    <w:name w:val="一覧 24"/>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D7394"/>
    <w:pPr>
      <w:ind w:left="1135"/>
    </w:pPr>
  </w:style>
  <w:style w:type="paragraph" w:customStyle="1" w:styleId="440">
    <w:name w:val="一覧 44"/>
    <w:basedOn w:val="342"/>
    <w:qFormat/>
    <w:rsid w:val="003D7394"/>
    <w:pPr>
      <w:ind w:left="1418"/>
    </w:pPr>
  </w:style>
  <w:style w:type="paragraph" w:customStyle="1" w:styleId="540">
    <w:name w:val="一覧 54"/>
    <w:basedOn w:val="440"/>
    <w:qFormat/>
    <w:rsid w:val="003D7394"/>
    <w:pPr>
      <w:ind w:left="1702"/>
    </w:pPr>
  </w:style>
  <w:style w:type="paragraph" w:customStyle="1" w:styleId="441">
    <w:name w:val="箇条書き 44"/>
    <w:basedOn w:val="341"/>
    <w:qFormat/>
    <w:rsid w:val="003D7394"/>
    <w:pPr>
      <w:ind w:left="1418"/>
    </w:pPr>
  </w:style>
  <w:style w:type="paragraph" w:customStyle="1" w:styleId="541">
    <w:name w:val="箇条書き 54"/>
    <w:basedOn w:val="441"/>
    <w:qFormat/>
    <w:rsid w:val="003D7394"/>
    <w:pPr>
      <w:ind w:left="1702"/>
    </w:pPr>
  </w:style>
  <w:style w:type="paragraph" w:customStyle="1" w:styleId="4d">
    <w:name w:val="コメント文字列4"/>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D7394"/>
    <w:rPr>
      <w:b/>
      <w:bCs/>
    </w:rPr>
  </w:style>
  <w:style w:type="paragraph" w:customStyle="1" w:styleId="4f">
    <w:name w:val="見出しマップ4"/>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D73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D73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D73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D73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D73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D73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7394"/>
    <w:rPr>
      <w:rFonts w:ascii="Times New Roman" w:eastAsia="PMingLiU" w:hAnsi="Times New Roman"/>
      <w:lang w:val="en-GB" w:eastAsia="en-GB"/>
    </w:rPr>
    <w:tblPr>
      <w:tblInd w:w="0" w:type="nil"/>
    </w:tblPr>
  </w:style>
  <w:style w:type="table" w:customStyle="1" w:styleId="TableGrid111">
    <w:name w:val="Table Grid11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73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7394"/>
    <w:pPr>
      <w:numPr>
        <w:numId w:val="6"/>
      </w:numPr>
    </w:pPr>
  </w:style>
  <w:style w:type="numbering" w:customStyle="1" w:styleId="Style11">
    <w:name w:val="Style11"/>
    <w:uiPriority w:val="99"/>
    <w:rsid w:val="003D7394"/>
    <w:pPr>
      <w:numPr>
        <w:numId w:val="7"/>
      </w:numPr>
    </w:pPr>
  </w:style>
  <w:style w:type="paragraph" w:customStyle="1" w:styleId="GridTable31">
    <w:name w:val="Grid Table 31"/>
    <w:basedOn w:val="Heading1"/>
    <w:next w:val="Normal"/>
    <w:uiPriority w:val="39"/>
    <w:unhideWhenUsed/>
    <w:qFormat/>
    <w:rsid w:val="003D73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3D7394"/>
    <w:rPr>
      <w:rFonts w:ascii="Times New Roman" w:eastAsia="Times New Roman" w:hAnsi="Times New Roman" w:cs="Times New Roman"/>
      <w:kern w:val="0"/>
      <w:sz w:val="18"/>
      <w:szCs w:val="18"/>
      <w:lang w:val="en-GB" w:eastAsia="en-US"/>
    </w:rPr>
  </w:style>
  <w:style w:type="paragraph" w:customStyle="1" w:styleId="63">
    <w:name w:val="无间隔6"/>
    <w:qFormat/>
    <w:rsid w:val="003D7394"/>
    <w:rPr>
      <w:rFonts w:ascii="Times New Roman" w:hAnsi="Times New Roman"/>
      <w:lang w:val="en-GB" w:eastAsia="en-US"/>
    </w:rPr>
  </w:style>
  <w:style w:type="paragraph" w:customStyle="1" w:styleId="92">
    <w:name w:val="目录 92"/>
    <w:basedOn w:val="TOC8"/>
    <w:qFormat/>
    <w:rsid w:val="003D7394"/>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739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D7394"/>
    <w:rPr>
      <w:rFonts w:ascii="Arial" w:eastAsia="Times New Roman" w:hAnsi="Arial"/>
      <w:sz w:val="22"/>
      <w:lang w:val="en-GB" w:eastAsia="en-GB"/>
    </w:rPr>
  </w:style>
  <w:style w:type="character" w:customStyle="1" w:styleId="MTDisplayEquationChar">
    <w:name w:val="MTDisplayEquation Char"/>
    <w:link w:val="MTDisplayEquation"/>
    <w:locked/>
    <w:rsid w:val="003D7394"/>
    <w:rPr>
      <w:rFonts w:ascii="Times New Roman" w:eastAsia="Times New Roman" w:hAnsi="Times New Roman"/>
      <w:lang w:val="en-GB" w:eastAsia="en-GB"/>
    </w:rPr>
  </w:style>
  <w:style w:type="paragraph" w:customStyle="1" w:styleId="msonormal0">
    <w:name w:val="msonormal"/>
    <w:basedOn w:val="Normal"/>
    <w:qFormat/>
    <w:rsid w:val="003D739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D73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D7394"/>
    <w:rPr>
      <w:rFonts w:ascii="Arial" w:eastAsia="MS Mincho" w:hAnsi="Arial" w:cs="Arial"/>
      <w:sz w:val="24"/>
      <w:szCs w:val="24"/>
      <w:lang w:val="en-US" w:eastAsia="en-US"/>
    </w:rPr>
  </w:style>
  <w:style w:type="paragraph" w:customStyle="1" w:styleId="TB1">
    <w:name w:val="TB1"/>
    <w:basedOn w:val="Normal"/>
    <w:qFormat/>
    <w:rsid w:val="003D7394"/>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3D7394"/>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D7394"/>
    <w:rPr>
      <w:rFonts w:ascii="Times New Roman" w:hAnsi="Times New Roman"/>
      <w:lang w:val="en-GB" w:eastAsia="ja-JP"/>
    </w:rPr>
  </w:style>
  <w:style w:type="paragraph" w:customStyle="1" w:styleId="af4">
    <w:name w:val="吹き出し"/>
    <w:basedOn w:val="Normal"/>
    <w:qFormat/>
    <w:rsid w:val="003D739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D7394"/>
    <w:rPr>
      <w:rFonts w:ascii="Arial" w:eastAsia="Arial" w:hAnsi="Arial" w:cs="Arial"/>
      <w:b/>
      <w:bCs/>
      <w:noProof/>
    </w:rPr>
  </w:style>
  <w:style w:type="paragraph" w:customStyle="1" w:styleId="af5">
    <w:name w:val="样式 页眉"/>
    <w:basedOn w:val="Header"/>
    <w:link w:val="Chara"/>
    <w:qFormat/>
    <w:rsid w:val="003D739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D7394"/>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3D739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D7394"/>
    <w:rPr>
      <w:rFonts w:ascii="Batang" w:eastAsia="Batang" w:hAnsi="Batang"/>
      <w:sz w:val="24"/>
    </w:rPr>
  </w:style>
  <w:style w:type="paragraph" w:customStyle="1" w:styleId="enumlev1">
    <w:name w:val="enumlev1"/>
    <w:basedOn w:val="Normal"/>
    <w:link w:val="enumlev1Char"/>
    <w:semiHidden/>
    <w:qFormat/>
    <w:rsid w:val="003D739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D7394"/>
    <w:rPr>
      <w:rFonts w:ascii="Arial" w:eastAsia="Arial" w:hAnsi="Arial" w:cs="Arial"/>
      <w:sz w:val="28"/>
    </w:rPr>
  </w:style>
  <w:style w:type="paragraph" w:customStyle="1" w:styleId="Heading40">
    <w:name w:val="Heading4"/>
    <w:basedOn w:val="Heading3"/>
    <w:link w:val="Heading4Char0"/>
    <w:semiHidden/>
    <w:qFormat/>
    <w:rsid w:val="003D739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D739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D739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D7394"/>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2"/>
    <w:locked/>
    <w:rsid w:val="003D7394"/>
    <w:rPr>
      <w:rFonts w:ascii="Arial" w:hAnsi="Arial" w:cs="Arial"/>
      <w:sz w:val="18"/>
      <w:lang w:val="x-none" w:eastAsia="ja-JP"/>
    </w:rPr>
  </w:style>
  <w:style w:type="paragraph" w:customStyle="1" w:styleId="1ff2">
    <w:name w:val="样式1"/>
    <w:basedOn w:val="TAN"/>
    <w:link w:val="1Char1"/>
    <w:qFormat/>
    <w:rsid w:val="003D739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D7394"/>
    <w:pPr>
      <w:autoSpaceDN w:val="0"/>
      <w:spacing w:before="120" w:after="0"/>
      <w:jc w:val="both"/>
    </w:pPr>
    <w:rPr>
      <w:lang w:val="en-US" w:eastAsia="en-GB"/>
    </w:rPr>
  </w:style>
  <w:style w:type="paragraph" w:customStyle="1" w:styleId="centered">
    <w:name w:val="centered"/>
    <w:basedOn w:val="Normal"/>
    <w:qFormat/>
    <w:rsid w:val="003D7394"/>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3D7394"/>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3D7394"/>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3D7394"/>
    <w:pPr>
      <w:autoSpaceDN w:val="0"/>
    </w:pPr>
    <w:rPr>
      <w:rFonts w:ascii="Times New Roman" w:eastAsia="Batang" w:hAnsi="Times New Roman"/>
      <w:lang w:val="en-GB" w:eastAsia="en-US"/>
    </w:rPr>
  </w:style>
  <w:style w:type="paragraph" w:customStyle="1" w:styleId="810">
    <w:name w:val="表 (赤)  81"/>
    <w:basedOn w:val="Normal"/>
    <w:uiPriority w:val="34"/>
    <w:qFormat/>
    <w:rsid w:val="003D7394"/>
    <w:pPr>
      <w:overflowPunct w:val="0"/>
      <w:autoSpaceDE w:val="0"/>
      <w:autoSpaceDN w:val="0"/>
      <w:adjustRightInd w:val="0"/>
      <w:ind w:left="720"/>
      <w:contextualSpacing/>
    </w:pPr>
    <w:rPr>
      <w:lang w:eastAsia="en-GB"/>
    </w:rPr>
  </w:style>
  <w:style w:type="paragraph" w:customStyle="1" w:styleId="note0">
    <w:name w:val="note"/>
    <w:basedOn w:val="Normal"/>
    <w:qFormat/>
    <w:rsid w:val="003D7394"/>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3D739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D7394"/>
    <w:rPr>
      <w:rFonts w:ascii="Arial" w:hAnsi="Arial" w:cs="Arial"/>
      <w:szCs w:val="24"/>
    </w:rPr>
  </w:style>
  <w:style w:type="paragraph" w:customStyle="1" w:styleId="ECCParagraph">
    <w:name w:val="ECC Paragraph"/>
    <w:basedOn w:val="Normal"/>
    <w:link w:val="ECCParagraphZchn"/>
    <w:qFormat/>
    <w:rsid w:val="003D739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D7394"/>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3D7394"/>
    <w:pPr>
      <w:autoSpaceDN w:val="0"/>
      <w:spacing w:after="240"/>
      <w:ind w:left="482"/>
      <w:jc w:val="both"/>
    </w:pPr>
    <w:rPr>
      <w:sz w:val="24"/>
      <w:lang w:eastAsia="fr-BE"/>
    </w:rPr>
  </w:style>
  <w:style w:type="paragraph" w:customStyle="1" w:styleId="NumPar4">
    <w:name w:val="NumPar 4"/>
    <w:basedOn w:val="Heading4"/>
    <w:next w:val="Normal"/>
    <w:uiPriority w:val="99"/>
    <w:qFormat/>
    <w:rsid w:val="003D7394"/>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3D7394"/>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3D7394"/>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3D7394"/>
    <w:pPr>
      <w:overflowPunct w:val="0"/>
      <w:autoSpaceDE w:val="0"/>
      <w:autoSpaceDN w:val="0"/>
      <w:adjustRightInd w:val="0"/>
    </w:pPr>
    <w:rPr>
      <w:szCs w:val="36"/>
      <w:lang w:eastAsia="en-GB"/>
    </w:rPr>
  </w:style>
  <w:style w:type="paragraph" w:customStyle="1" w:styleId="160">
    <w:name w:val="16"/>
    <w:basedOn w:val="Normal"/>
    <w:qFormat/>
    <w:rsid w:val="003D739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3D739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D7394"/>
    <w:rPr>
      <w:rFonts w:ascii="SimSun" w:hAnsi="SimSun"/>
      <w:lang w:val="x-none" w:eastAsia="x-none"/>
    </w:rPr>
  </w:style>
  <w:style w:type="paragraph" w:customStyle="1" w:styleId="Equation">
    <w:name w:val="Equation"/>
    <w:basedOn w:val="Normal"/>
    <w:next w:val="Normal"/>
    <w:link w:val="EquationChar"/>
    <w:qFormat/>
    <w:rsid w:val="003D739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D7394"/>
    <w:pPr>
      <w:autoSpaceDN w:val="0"/>
    </w:pPr>
    <w:rPr>
      <w:rFonts w:ascii="Times New Roman" w:hAnsi="Times New Roman"/>
      <w:lang w:val="en-GB" w:eastAsia="en-US"/>
    </w:rPr>
  </w:style>
  <w:style w:type="paragraph" w:customStyle="1" w:styleId="1-21">
    <w:name w:val="中等深浅网格 1 - 着色 21"/>
    <w:basedOn w:val="Normal"/>
    <w:uiPriority w:val="34"/>
    <w:qFormat/>
    <w:rsid w:val="003D7394"/>
    <w:pPr>
      <w:overflowPunct w:val="0"/>
      <w:autoSpaceDE w:val="0"/>
      <w:autoSpaceDN w:val="0"/>
      <w:adjustRightInd w:val="0"/>
      <w:ind w:left="720"/>
      <w:contextualSpacing/>
    </w:pPr>
    <w:rPr>
      <w:lang w:eastAsia="en-GB"/>
    </w:rPr>
  </w:style>
  <w:style w:type="paragraph" w:customStyle="1" w:styleId="72">
    <w:name w:val="修订7"/>
    <w:semiHidden/>
    <w:qFormat/>
    <w:rsid w:val="003D7394"/>
    <w:pPr>
      <w:autoSpaceDN w:val="0"/>
    </w:pPr>
    <w:rPr>
      <w:rFonts w:ascii="Times New Roman" w:eastAsia="Batang" w:hAnsi="Times New Roman"/>
      <w:lang w:val="en-GB" w:eastAsia="en-US"/>
    </w:rPr>
  </w:style>
  <w:style w:type="paragraph" w:customStyle="1" w:styleId="af8">
    <w:name w:val="図表番号"/>
    <w:basedOn w:val="Normal"/>
    <w:qFormat/>
    <w:rsid w:val="003D739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3D739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3D7394"/>
    <w:pPr>
      <w:ind w:left="851" w:hanging="284"/>
    </w:pPr>
  </w:style>
  <w:style w:type="paragraph" w:customStyle="1" w:styleId="afa">
    <w:name w:val="箇条書き"/>
    <w:basedOn w:val="List"/>
    <w:qFormat/>
    <w:rsid w:val="003D739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3D7394"/>
    <w:pPr>
      <w:tabs>
        <w:tab w:val="clear" w:pos="644"/>
        <w:tab w:val="num" w:pos="1494"/>
      </w:tabs>
      <w:ind w:left="851" w:hanging="284"/>
    </w:pPr>
  </w:style>
  <w:style w:type="paragraph" w:customStyle="1" w:styleId="3f4">
    <w:name w:val="箇条書き 3"/>
    <w:basedOn w:val="2f4"/>
    <w:qFormat/>
    <w:rsid w:val="003D7394"/>
    <w:pPr>
      <w:ind w:left="1135"/>
    </w:pPr>
  </w:style>
  <w:style w:type="paragraph" w:customStyle="1" w:styleId="2f5">
    <w:name w:val="一覧 2"/>
    <w:basedOn w:val="List"/>
    <w:qFormat/>
    <w:rsid w:val="003D739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D7394"/>
    <w:pPr>
      <w:ind w:left="1135"/>
    </w:pPr>
  </w:style>
  <w:style w:type="paragraph" w:customStyle="1" w:styleId="4f3">
    <w:name w:val="一覧 4"/>
    <w:basedOn w:val="3f5"/>
    <w:qFormat/>
    <w:rsid w:val="003D7394"/>
    <w:pPr>
      <w:ind w:left="1418"/>
    </w:pPr>
  </w:style>
  <w:style w:type="paragraph" w:customStyle="1" w:styleId="5f0">
    <w:name w:val="一覧 5"/>
    <w:basedOn w:val="4f3"/>
    <w:qFormat/>
    <w:rsid w:val="003D7394"/>
    <w:pPr>
      <w:ind w:left="1702"/>
    </w:pPr>
  </w:style>
  <w:style w:type="paragraph" w:customStyle="1" w:styleId="4f4">
    <w:name w:val="箇条書き 4"/>
    <w:basedOn w:val="3f4"/>
    <w:qFormat/>
    <w:rsid w:val="003D7394"/>
    <w:pPr>
      <w:ind w:left="1418"/>
    </w:pPr>
  </w:style>
  <w:style w:type="paragraph" w:customStyle="1" w:styleId="5f1">
    <w:name w:val="箇条書き 5"/>
    <w:basedOn w:val="4f4"/>
    <w:qFormat/>
    <w:rsid w:val="003D7394"/>
    <w:pPr>
      <w:ind w:left="1702"/>
    </w:pPr>
  </w:style>
  <w:style w:type="paragraph" w:customStyle="1" w:styleId="afb">
    <w:name w:val="コメント文字列"/>
    <w:basedOn w:val="Normal"/>
    <w:qFormat/>
    <w:rsid w:val="003D7394"/>
    <w:pPr>
      <w:suppressAutoHyphens/>
      <w:autoSpaceDN w:val="0"/>
    </w:pPr>
    <w:rPr>
      <w:rFonts w:eastAsia="MS Mincho" w:cs="CG Times (WN)"/>
      <w:lang w:eastAsia="ar-SA"/>
    </w:rPr>
  </w:style>
  <w:style w:type="paragraph" w:customStyle="1" w:styleId="afc">
    <w:name w:val="コメント内容"/>
    <w:basedOn w:val="afb"/>
    <w:next w:val="afb"/>
    <w:qFormat/>
    <w:rsid w:val="003D7394"/>
    <w:rPr>
      <w:b/>
      <w:bCs/>
    </w:rPr>
  </w:style>
  <w:style w:type="paragraph" w:customStyle="1" w:styleId="afd">
    <w:name w:val="見出しマップ"/>
    <w:basedOn w:val="Normal"/>
    <w:qFormat/>
    <w:rsid w:val="003D739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3D739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D7394"/>
    <w:pPr>
      <w:suppressAutoHyphens/>
      <w:autoSpaceDN w:val="0"/>
      <w:spacing w:after="120"/>
    </w:pPr>
    <w:rPr>
      <w:rFonts w:eastAsia="MS Mincho" w:cs="CG Times (WN)"/>
      <w:lang w:eastAsia="ar-SA"/>
    </w:rPr>
  </w:style>
  <w:style w:type="paragraph" w:customStyle="1" w:styleId="3f6">
    <w:name w:val="本文 3"/>
    <w:basedOn w:val="Normal"/>
    <w:qFormat/>
    <w:rsid w:val="003D7394"/>
    <w:pPr>
      <w:suppressAutoHyphens/>
      <w:autoSpaceDN w:val="0"/>
      <w:spacing w:after="120"/>
    </w:pPr>
    <w:rPr>
      <w:rFonts w:eastAsia="MS Mincho" w:cs="CG Times (WN)"/>
      <w:lang w:eastAsia="ar-SA"/>
    </w:rPr>
  </w:style>
  <w:style w:type="paragraph" w:customStyle="1" w:styleId="Web">
    <w:name w:val="標準 (Web)"/>
    <w:basedOn w:val="Normal"/>
    <w:qFormat/>
    <w:rsid w:val="003D739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D739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3D7394"/>
    <w:pPr>
      <w:suppressAutoHyphens/>
      <w:autoSpaceDN w:val="0"/>
      <w:ind w:left="708"/>
    </w:pPr>
    <w:rPr>
      <w:rFonts w:eastAsia="MS Mincho" w:cs="CG Times (WN)"/>
      <w:lang w:eastAsia="ar-SA"/>
    </w:rPr>
  </w:style>
  <w:style w:type="paragraph" w:customStyle="1" w:styleId="aff0">
    <w:name w:val="記"/>
    <w:basedOn w:val="Normal"/>
    <w:next w:val="Normal"/>
    <w:qFormat/>
    <w:rsid w:val="003D7394"/>
    <w:pPr>
      <w:suppressAutoHyphens/>
      <w:autoSpaceDN w:val="0"/>
    </w:pPr>
    <w:rPr>
      <w:rFonts w:eastAsia="MS Mincho" w:cs="CG Times (WN)"/>
      <w:lang w:eastAsia="ar-SA"/>
    </w:rPr>
  </w:style>
  <w:style w:type="paragraph" w:customStyle="1" w:styleId="HTML">
    <w:name w:val="HTML 書式付き"/>
    <w:basedOn w:val="Normal"/>
    <w:qFormat/>
    <w:rsid w:val="003D739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D73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D73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3D739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D7394"/>
    <w:pPr>
      <w:autoSpaceDN w:val="0"/>
    </w:pPr>
    <w:rPr>
      <w:rFonts w:ascii="Times New Roman" w:hAnsi="Times New Roman"/>
      <w:lang w:val="en-GB" w:eastAsia="en-US"/>
    </w:rPr>
  </w:style>
  <w:style w:type="paragraph" w:customStyle="1" w:styleId="254">
    <w:name w:val="本文 25"/>
    <w:basedOn w:val="Normal"/>
    <w:qFormat/>
    <w:rsid w:val="003D7394"/>
    <w:pPr>
      <w:suppressAutoHyphens/>
      <w:autoSpaceDN w:val="0"/>
      <w:spacing w:after="120"/>
    </w:pPr>
    <w:rPr>
      <w:rFonts w:eastAsia="MS Mincho" w:cs="CG Times (WN)"/>
      <w:lang w:eastAsia="ar-SA"/>
    </w:rPr>
  </w:style>
  <w:style w:type="paragraph" w:customStyle="1" w:styleId="352">
    <w:name w:val="本文 35"/>
    <w:basedOn w:val="Normal"/>
    <w:qFormat/>
    <w:rsid w:val="003D7394"/>
    <w:pPr>
      <w:suppressAutoHyphens/>
      <w:autoSpaceDN w:val="0"/>
      <w:spacing w:after="120"/>
    </w:pPr>
    <w:rPr>
      <w:rFonts w:eastAsia="MS Mincho" w:cs="CG Times (WN)"/>
      <w:lang w:eastAsia="ar-SA"/>
    </w:rPr>
  </w:style>
  <w:style w:type="paragraph" w:customStyle="1" w:styleId="ZchnZchn3">
    <w:name w:val="Zchn Zchn3"/>
    <w:semiHidden/>
    <w:qFormat/>
    <w:rsid w:val="003D73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3D739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3D7394"/>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3D7394"/>
    <w:pPr>
      <w:suppressAutoHyphens/>
      <w:autoSpaceDN w:val="0"/>
      <w:spacing w:before="120" w:after="120"/>
    </w:pPr>
    <w:rPr>
      <w:rFonts w:eastAsia="MS Mincho"/>
      <w:b/>
      <w:lang w:eastAsia="ar-SA"/>
    </w:rPr>
  </w:style>
  <w:style w:type="paragraph" w:customStyle="1" w:styleId="1Char10">
    <w:name w:val="(文字) (文字)1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3D739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3D739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D739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D739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D7394"/>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3D7394"/>
    <w:pPr>
      <w:overflowPunct w:val="0"/>
      <w:autoSpaceDE w:val="0"/>
      <w:autoSpaceDN w:val="0"/>
      <w:adjustRightInd w:val="0"/>
    </w:pPr>
    <w:rPr>
      <w:rFonts w:eastAsia="Times New Roman"/>
      <w:lang w:eastAsia="en-GB"/>
    </w:rPr>
  </w:style>
  <w:style w:type="paragraph" w:customStyle="1" w:styleId="82">
    <w:name w:val="无间隔8"/>
    <w:qFormat/>
    <w:rsid w:val="003D7394"/>
    <w:pPr>
      <w:autoSpaceDN w:val="0"/>
    </w:pPr>
    <w:rPr>
      <w:rFonts w:ascii="Times New Roman" w:hAnsi="Times New Roman"/>
      <w:lang w:val="en-GB" w:eastAsia="en-US"/>
    </w:rPr>
  </w:style>
  <w:style w:type="table" w:customStyle="1" w:styleId="TableGrid51">
    <w:name w:val="Table Grid51"/>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D73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D73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D739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D7394"/>
    <w:rPr>
      <w:rFonts w:ascii="Times New Roman" w:hAnsi="Times New Roman"/>
      <w:sz w:val="22"/>
      <w:lang w:val="en-GB" w:eastAsia="en-GB"/>
    </w:rPr>
  </w:style>
  <w:style w:type="paragraph" w:customStyle="1" w:styleId="4f5">
    <w:name w:val="列出段落4"/>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3D7394"/>
    <w:pPr>
      <w:keepLines/>
      <w:spacing w:after="240"/>
      <w:jc w:val="center"/>
    </w:pPr>
    <w:rPr>
      <w:rFonts w:ascii="Arial" w:hAnsi="Arial"/>
      <w:b/>
    </w:rPr>
  </w:style>
  <w:style w:type="paragraph" w:customStyle="1" w:styleId="Commentnokia0">
    <w:name w:val="Comment nokia"/>
    <w:basedOn w:val="Heading4"/>
    <w:qFormat/>
    <w:rsid w:val="003D739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3D73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3D73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D739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D739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3D739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3D7394"/>
    <w:rPr>
      <w:rFonts w:ascii="Times New Roman" w:hAnsi="Times New Roman"/>
      <w:b/>
      <w:bCs/>
      <w:kern w:val="44"/>
      <w:sz w:val="30"/>
      <w:szCs w:val="32"/>
      <w:lang w:val="en-GB" w:eastAsia="en-GB"/>
    </w:rPr>
  </w:style>
  <w:style w:type="paragraph" w:customStyle="1" w:styleId="B8">
    <w:name w:val="B8"/>
    <w:basedOn w:val="B7"/>
    <w:link w:val="B8Char"/>
    <w:qFormat/>
    <w:rsid w:val="003D7394"/>
    <w:pPr>
      <w:ind w:left="2552"/>
    </w:pPr>
    <w:rPr>
      <w:lang w:val="x-none"/>
    </w:rPr>
  </w:style>
  <w:style w:type="paragraph" w:customStyle="1" w:styleId="NOTE1">
    <w:name w:val="NOTE"/>
    <w:basedOn w:val="B3"/>
    <w:qFormat/>
    <w:rsid w:val="003D7394"/>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D739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3D739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D739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3D7394"/>
    <w:pPr>
      <w:widowControl w:val="0"/>
      <w:spacing w:after="120"/>
    </w:pPr>
    <w:rPr>
      <w:rFonts w:ascii="Arial" w:eastAsia="‚l‚r ‚oƒSƒVƒbƒN" w:hAnsi="Arial"/>
      <w:snapToGrid w:val="0"/>
      <w:lang w:eastAsia="en-GB"/>
    </w:rPr>
  </w:style>
  <w:style w:type="paragraph" w:customStyle="1" w:styleId="L3">
    <w:name w:val="L3"/>
    <w:qFormat/>
    <w:rsid w:val="003D73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73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7394"/>
    <w:pPr>
      <w:spacing w:before="120" w:after="220"/>
    </w:pPr>
    <w:rPr>
      <w:rFonts w:ascii="Arial" w:eastAsia="MS Mincho" w:hAnsi="Arial"/>
      <w:noProof/>
      <w:lang w:val="en-US" w:eastAsia="en-US"/>
    </w:rPr>
  </w:style>
  <w:style w:type="paragraph" w:customStyle="1" w:styleId="nroaml">
    <w:name w:val="nroaml"/>
    <w:basedOn w:val="H6"/>
    <w:qFormat/>
    <w:rsid w:val="003D739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3D739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3D739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739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73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739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3D739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3D7394"/>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3D73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D7394"/>
    <w:rPr>
      <w:rFonts w:ascii="Arial" w:eastAsia="Malgun Gothic" w:hAnsi="Arial"/>
      <w:spacing w:val="2"/>
      <w:lang w:val="en-GB" w:eastAsia="en-US"/>
    </w:rPr>
  </w:style>
  <w:style w:type="paragraph" w:customStyle="1" w:styleId="911">
    <w:name w:val="目次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3D73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D7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D7394"/>
    <w:rPr>
      <w:rFonts w:ascii="Arial" w:hAnsi="Arial"/>
      <w:snapToGrid w:val="0"/>
      <w:sz w:val="22"/>
      <w:szCs w:val="22"/>
      <w:lang w:val="en-GB" w:eastAsia="en-GB"/>
    </w:rPr>
  </w:style>
  <w:style w:type="paragraph" w:customStyle="1" w:styleId="TALTAL">
    <w:name w:val="TALTAL"/>
    <w:basedOn w:val="TAL"/>
    <w:qFormat/>
    <w:rsid w:val="003D7394"/>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3D73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D73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D73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3D73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D73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3D7394"/>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3D7394"/>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Normal"/>
    <w:qFormat/>
    <w:rsid w:val="003D7394"/>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3D7394"/>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3D739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D73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D73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D73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D73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D73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D73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D73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D73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D7394"/>
    <w:pPr>
      <w:numPr>
        <w:numId w:val="10"/>
      </w:numPr>
    </w:pPr>
  </w:style>
  <w:style w:type="numbering" w:customStyle="1" w:styleId="SGS2">
    <w:name w:val="SGS2"/>
    <w:uiPriority w:val="99"/>
    <w:rsid w:val="003D7394"/>
    <w:pPr>
      <w:numPr>
        <w:numId w:val="11"/>
      </w:numPr>
    </w:pPr>
  </w:style>
  <w:style w:type="numbering" w:customStyle="1" w:styleId="Style111">
    <w:name w:val="Style111"/>
    <w:uiPriority w:val="99"/>
    <w:rsid w:val="003D7394"/>
    <w:pPr>
      <w:numPr>
        <w:numId w:val="12"/>
      </w:numPr>
    </w:pPr>
  </w:style>
  <w:style w:type="table" w:customStyle="1" w:styleId="3210">
    <w:name w:val="网格型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D7394"/>
    <w:rPr>
      <w:rFonts w:ascii="Arial" w:hAnsi="Arial"/>
      <w:sz w:val="36"/>
      <w:lang w:val="en-GB" w:eastAsia="en-US"/>
    </w:rPr>
  </w:style>
  <w:style w:type="character" w:customStyle="1" w:styleId="Heading9Char4">
    <w:name w:val="Heading 9 Char4"/>
    <w:aliases w:val="Figure Heading Char3,FH Char3"/>
    <w:rsid w:val="003D7394"/>
    <w:rPr>
      <w:rFonts w:ascii="Arial" w:hAnsi="Arial"/>
      <w:sz w:val="36"/>
      <w:lang w:val="en-GB" w:eastAsia="en-US"/>
    </w:rPr>
  </w:style>
  <w:style w:type="character" w:customStyle="1" w:styleId="FooterChar4">
    <w:name w:val="Footer Char4"/>
    <w:aliases w:val="footer odd Char3,footer Char3,fo Char3,pie de página Char3"/>
    <w:rsid w:val="003D7394"/>
    <w:rPr>
      <w:rFonts w:ascii="Arial" w:hAnsi="Arial"/>
      <w:b/>
      <w:i/>
      <w:noProof/>
      <w:sz w:val="18"/>
      <w:lang w:val="en-GB" w:eastAsia="en-US"/>
    </w:rPr>
  </w:style>
  <w:style w:type="character" w:customStyle="1" w:styleId="PlainTextChar5">
    <w:name w:val="Plain Text Char5"/>
    <w:rsid w:val="003D7394"/>
    <w:rPr>
      <w:rFonts w:ascii="Courier New" w:eastAsiaTheme="minorEastAsia" w:hAnsi="Courier New"/>
      <w:lang w:val="nb-NO" w:eastAsia="en-GB"/>
    </w:rPr>
  </w:style>
  <w:style w:type="character" w:customStyle="1" w:styleId="BodyText2Char5">
    <w:name w:val="Body Text 2 Char5"/>
    <w:basedOn w:val="DefaultParagraphFont"/>
    <w:uiPriority w:val="99"/>
    <w:rsid w:val="003D73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D7394"/>
    <w:rPr>
      <w:rFonts w:ascii="Times New Roman" w:eastAsiaTheme="minorEastAsia" w:hAnsi="Times New Roman"/>
      <w:lang w:val="en-GB" w:eastAsia="ja-JP"/>
    </w:rPr>
  </w:style>
  <w:style w:type="character" w:customStyle="1" w:styleId="B8Char">
    <w:name w:val="B8 Char"/>
    <w:link w:val="B8"/>
    <w:rsid w:val="003D7394"/>
    <w:rPr>
      <w:rFonts w:ascii="Times New Roman" w:eastAsia="Times New Roman" w:hAnsi="Times New Roman"/>
      <w:lang w:val="x-none" w:eastAsia="en-GB"/>
    </w:rPr>
  </w:style>
  <w:style w:type="paragraph" w:customStyle="1" w:styleId="87">
    <w:name w:val="87"/>
    <w:basedOn w:val="Normal"/>
    <w:qFormat/>
    <w:rsid w:val="003D7394"/>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3D7394"/>
    <w:rPr>
      <w:lang w:eastAsia="en-US"/>
    </w:rPr>
  </w:style>
  <w:style w:type="paragraph" w:customStyle="1" w:styleId="TAHLeft">
    <w:name w:val="TAH + Left"/>
    <w:basedOn w:val="TAL"/>
    <w:qFormat/>
    <w:rsid w:val="003D7394"/>
    <w:rPr>
      <w:rFonts w:eastAsiaTheme="minorEastAsia"/>
      <w:lang w:eastAsia="en-GB"/>
    </w:rPr>
  </w:style>
  <w:style w:type="paragraph" w:customStyle="1" w:styleId="63-13">
    <w:name w:val=".6.3-13"/>
    <w:basedOn w:val="TAH"/>
    <w:qFormat/>
    <w:rsid w:val="003D7394"/>
    <w:pPr>
      <w:jc w:val="left"/>
    </w:pPr>
    <w:rPr>
      <w:rFonts w:eastAsiaTheme="minorEastAsia"/>
      <w:b w:val="0"/>
      <w:lang w:eastAsia="en-GB"/>
    </w:rPr>
  </w:style>
  <w:style w:type="character" w:customStyle="1" w:styleId="B12">
    <w:name w:val="B1 (文字)"/>
    <w:uiPriority w:val="99"/>
    <w:qFormat/>
    <w:locked/>
    <w:rsid w:val="003D73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D7394"/>
    <w:rPr>
      <w:rFonts w:ascii="Times New Roman" w:eastAsia="MS Mincho" w:hAnsi="Times New Roman"/>
      <w:lang w:val="x-none" w:eastAsia="x-none"/>
    </w:rPr>
  </w:style>
  <w:style w:type="character" w:customStyle="1" w:styleId="HTMLPreformattedChar3">
    <w:name w:val="HTML Preformatted Char3"/>
    <w:basedOn w:val="DefaultParagraphFont"/>
    <w:rsid w:val="003D7394"/>
    <w:rPr>
      <w:rFonts w:ascii="Courier New" w:eastAsia="MS Mincho" w:hAnsi="Courier New"/>
      <w:lang w:val="en-GB" w:eastAsia="x-none"/>
    </w:rPr>
  </w:style>
  <w:style w:type="character" w:customStyle="1" w:styleId="ListChar5">
    <w:name w:val="List Char5"/>
    <w:rsid w:val="003D7394"/>
    <w:rPr>
      <w:rFonts w:ascii="Times New Roman" w:hAnsi="Times New Roman"/>
      <w:lang w:val="en-GB" w:eastAsia="en-US"/>
    </w:rPr>
  </w:style>
  <w:style w:type="paragraph" w:customStyle="1" w:styleId="TAHCarNotBold">
    <w:name w:val="TAH Car + Not Bold"/>
    <w:basedOn w:val="Normal"/>
    <w:qFormat/>
    <w:rsid w:val="003D7394"/>
    <w:pPr>
      <w:keepNext/>
      <w:keepLines/>
      <w:spacing w:after="0"/>
    </w:pPr>
    <w:rPr>
      <w:rFonts w:ascii="Arial" w:eastAsiaTheme="minorEastAsia" w:hAnsi="Arial"/>
      <w:sz w:val="18"/>
      <w:lang w:eastAsia="en-GB"/>
    </w:rPr>
  </w:style>
  <w:style w:type="paragraph" w:customStyle="1" w:styleId="B9">
    <w:name w:val="B9"/>
    <w:basedOn w:val="B8"/>
    <w:qFormat/>
    <w:rsid w:val="003D7394"/>
    <w:pPr>
      <w:ind w:left="2836"/>
    </w:pPr>
  </w:style>
  <w:style w:type="table" w:customStyle="1" w:styleId="TableGrid7">
    <w:name w:val="Table Grid7"/>
    <w:basedOn w:val="TableNormal"/>
    <w:next w:val="TableGrid"/>
    <w:qFormat/>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D7394"/>
    <w:rPr>
      <w:lang w:val="en-GB" w:eastAsia="en-US"/>
    </w:rPr>
  </w:style>
  <w:style w:type="paragraph" w:customStyle="1" w:styleId="T">
    <w:name w:val="T"/>
    <w:basedOn w:val="TAC"/>
    <w:qFormat/>
    <w:rsid w:val="003D739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D7394"/>
    <w:rPr>
      <w:lang w:val="en-GB" w:eastAsia="en-US"/>
    </w:rPr>
  </w:style>
  <w:style w:type="paragraph" w:customStyle="1" w:styleId="Pl0">
    <w:name w:val="Pl"/>
    <w:basedOn w:val="Normal"/>
    <w:qFormat/>
    <w:rsid w:val="003D7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D7394"/>
    <w:pPr>
      <w:spacing w:after="0"/>
    </w:pPr>
    <w:rPr>
      <w:rFonts w:ascii="Calibri" w:eastAsia="Calibri" w:hAnsi="Calibri" w:cs="Calibri"/>
      <w:lang w:val="en-US" w:eastAsia="en-GB"/>
    </w:rPr>
  </w:style>
  <w:style w:type="paragraph" w:customStyle="1" w:styleId="Caption3">
    <w:name w:val="Caption3"/>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D7394"/>
    <w:rPr>
      <w:rFonts w:ascii="Arial" w:eastAsia="Times New Roman" w:hAnsi="Arial"/>
      <w:sz w:val="36"/>
    </w:rPr>
  </w:style>
  <w:style w:type="character" w:customStyle="1" w:styleId="Char25">
    <w:name w:val="批注框文本 Char2"/>
    <w:rsid w:val="003D7394"/>
    <w:rPr>
      <w:rFonts w:ascii="Segoe UI" w:hAnsi="Segoe UI" w:cs="Segoe UI"/>
      <w:sz w:val="18"/>
      <w:szCs w:val="18"/>
      <w:lang w:eastAsia="en-US"/>
    </w:rPr>
  </w:style>
  <w:style w:type="character" w:customStyle="1" w:styleId="Char26">
    <w:name w:val="文档结构图 Char2"/>
    <w:rsid w:val="003D7394"/>
    <w:rPr>
      <w:rFonts w:ascii="Tahoma" w:hAnsi="Tahoma" w:cs="Tahoma"/>
      <w:shd w:val="clear" w:color="auto" w:fill="000080"/>
      <w:lang w:val="en-GB" w:eastAsia="en-US"/>
    </w:rPr>
  </w:style>
  <w:style w:type="character" w:customStyle="1" w:styleId="Char27">
    <w:name w:val="纯文本 Char2"/>
    <w:uiPriority w:val="99"/>
    <w:rsid w:val="003D7394"/>
    <w:rPr>
      <w:rFonts w:ascii="Courier New" w:hAnsi="Courier New"/>
      <w:lang w:val="nb-NO" w:eastAsia="en-US"/>
    </w:rPr>
  </w:style>
  <w:style w:type="table" w:customStyle="1" w:styleId="TableStyle111">
    <w:name w:val="Table Style111"/>
    <w:basedOn w:val="TableNormal"/>
    <w:rsid w:val="003D7394"/>
    <w:rPr>
      <w:rFonts w:ascii="Times New Roman" w:eastAsia="Times New Roman" w:hAnsi="Times New Roman"/>
      <w:lang w:val="sv-SE" w:eastAsia="sv-SE"/>
    </w:rPr>
    <w:tblPr/>
  </w:style>
  <w:style w:type="table" w:customStyle="1" w:styleId="TableColorful11">
    <w:name w:val="Table Colorful 1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7394"/>
    <w:rPr>
      <w:rFonts w:ascii="Times New Roman" w:eastAsia="PMingLiU" w:hAnsi="Times New Roman"/>
      <w:lang w:val="sv-SE" w:eastAsia="sv-SE"/>
    </w:rPr>
    <w:tblPr/>
  </w:style>
  <w:style w:type="table" w:customStyle="1" w:styleId="TableStyle112">
    <w:name w:val="Table Style112"/>
    <w:basedOn w:val="TableNormal"/>
    <w:rsid w:val="003D739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D73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D7394"/>
    <w:rPr>
      <w:rFonts w:ascii="Arial" w:hAnsi="Arial"/>
      <w:sz w:val="28"/>
    </w:rPr>
  </w:style>
  <w:style w:type="table" w:customStyle="1" w:styleId="TableNormal1">
    <w:name w:val="Table Normal1"/>
    <w:basedOn w:val="TableNormal"/>
    <w:semiHidden/>
    <w:rsid w:val="003D7394"/>
    <w:rPr>
      <w:rFonts w:ascii="Times New Roman" w:eastAsia="DengXian" w:hAnsi="Times New Roman" w:hint="eastAsia"/>
      <w:lang w:val="en-GB" w:eastAsia="en-GB"/>
    </w:rPr>
    <w:tblPr>
      <w:tblInd w:w="0" w:type="nil"/>
    </w:tblPr>
  </w:style>
  <w:style w:type="paragraph" w:customStyle="1" w:styleId="120">
    <w:name w:val="修订12"/>
    <w:hidden/>
    <w:semiHidden/>
    <w:qFormat/>
    <w:rsid w:val="003D7394"/>
    <w:rPr>
      <w:rFonts w:ascii="Times New Roman" w:eastAsia="MS Mincho" w:hAnsi="Times New Roman"/>
      <w:lang w:val="en-GB" w:eastAsia="en-US"/>
    </w:rPr>
  </w:style>
  <w:style w:type="character" w:customStyle="1" w:styleId="wordsection1Char">
    <w:name w:val="wordsection1 Char"/>
    <w:link w:val="wordsection1"/>
    <w:locked/>
    <w:rsid w:val="003D7394"/>
    <w:rPr>
      <w:rFonts w:ascii="Calibri" w:eastAsia="Calibri" w:hAnsi="Calibri" w:cs="Calibri"/>
      <w:lang w:val="en-US" w:eastAsia="en-GB"/>
    </w:rPr>
  </w:style>
  <w:style w:type="paragraph" w:customStyle="1" w:styleId="112">
    <w:name w:val="修订11"/>
    <w:hidden/>
    <w:semiHidden/>
    <w:qFormat/>
    <w:rsid w:val="003D7394"/>
    <w:rPr>
      <w:rFonts w:ascii="Times New Roman" w:eastAsia="MS Mincho" w:hAnsi="Times New Roman"/>
      <w:lang w:val="en-GB" w:eastAsia="en-US"/>
    </w:rPr>
  </w:style>
  <w:style w:type="paragraph" w:customStyle="1" w:styleId="xxxxxxxb1">
    <w:name w:val="x_x_x_xxxxb1"/>
    <w:basedOn w:val="Normal"/>
    <w:qFormat/>
    <w:rsid w:val="003D7394"/>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3D7394"/>
    <w:pPr>
      <w:spacing w:before="100" w:beforeAutospacing="1" w:after="100" w:afterAutospacing="1"/>
    </w:pPr>
    <w:rPr>
      <w:rFonts w:eastAsia="Times New Roman"/>
      <w:sz w:val="24"/>
      <w:szCs w:val="24"/>
      <w:lang w:val="en-US" w:eastAsia="en-GB"/>
    </w:rPr>
  </w:style>
  <w:style w:type="paragraph" w:customStyle="1" w:styleId="1ff6">
    <w:name w:val="正文1"/>
    <w:qFormat/>
    <w:rsid w:val="003D739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3D7394"/>
    <w:pPr>
      <w:jc w:val="both"/>
    </w:pPr>
    <w:rPr>
      <w:rFonts w:ascii="Times New Roman" w:hAnsi="Times New Roman"/>
      <w:kern w:val="2"/>
      <w:sz w:val="21"/>
      <w:szCs w:val="21"/>
      <w:lang w:val="en-US" w:eastAsia="zh-CN"/>
    </w:rPr>
  </w:style>
  <w:style w:type="character" w:customStyle="1" w:styleId="Char50">
    <w:name w:val="批注主题 Char5"/>
    <w:rsid w:val="003D7394"/>
    <w:rPr>
      <w:b/>
      <w:bCs/>
      <w:lang w:val="en-GB"/>
    </w:rPr>
  </w:style>
  <w:style w:type="character" w:customStyle="1" w:styleId="Char32">
    <w:name w:val="日期 Char3"/>
    <w:rsid w:val="003D7394"/>
    <w:rPr>
      <w:lang w:val="en-GB" w:eastAsia="x-none"/>
    </w:rPr>
  </w:style>
  <w:style w:type="paragraph" w:customStyle="1" w:styleId="CharCharCharCharChar2">
    <w:name w:val="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D7394"/>
    <w:rPr>
      <w:lang w:val="en-GB" w:eastAsia="ja-JP"/>
    </w:rPr>
  </w:style>
  <w:style w:type="paragraph" w:customStyle="1" w:styleId="CharChar1CharChar2">
    <w:name w:val="Char Char1 Char Char2"/>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D7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D7394"/>
    <w:rPr>
      <w:rFonts w:ascii="Courier New" w:hAnsi="Courier New"/>
      <w:lang w:val="nb-NO" w:eastAsia="ja-JP"/>
    </w:rPr>
  </w:style>
  <w:style w:type="paragraph" w:customStyle="1" w:styleId="CharCharCharCharCharChar2">
    <w:name w:val="Char Char Char Char Char Char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3D7394"/>
    <w:rPr>
      <w:rFonts w:ascii="Tahoma" w:hAnsi="Tahoma"/>
      <w:shd w:val="clear" w:color="auto" w:fill="000080"/>
      <w:lang w:val="en-GB" w:eastAsia="en-US"/>
    </w:rPr>
  </w:style>
  <w:style w:type="character" w:customStyle="1" w:styleId="CharChar102">
    <w:name w:val="Char Char102"/>
    <w:rsid w:val="003D7394"/>
    <w:rPr>
      <w:rFonts w:ascii="Times New Roman" w:hAnsi="Times New Roman"/>
      <w:lang w:val="en-GB" w:eastAsia="en-US"/>
    </w:rPr>
  </w:style>
  <w:style w:type="character" w:customStyle="1" w:styleId="CharChar92">
    <w:name w:val="Char Char92"/>
    <w:rsid w:val="003D7394"/>
    <w:rPr>
      <w:rFonts w:ascii="Tahoma" w:hAnsi="Tahoma"/>
      <w:sz w:val="16"/>
      <w:lang w:val="en-GB" w:eastAsia="en-US"/>
    </w:rPr>
  </w:style>
  <w:style w:type="character" w:customStyle="1" w:styleId="CharChar82">
    <w:name w:val="Char Char82"/>
    <w:semiHidden/>
    <w:rsid w:val="003D7394"/>
    <w:rPr>
      <w:rFonts w:ascii="Times New Roman" w:hAnsi="Times New Roman"/>
      <w:b/>
      <w:lang w:val="en-GB" w:eastAsia="en-US"/>
    </w:rPr>
  </w:style>
  <w:style w:type="paragraph" w:customStyle="1" w:styleId="ZchnZchn4">
    <w:name w:val="Zchn Zchn4"/>
    <w:semiHidden/>
    <w:qFormat/>
    <w:rsid w:val="003D73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D7394"/>
    <w:rPr>
      <w:rFonts w:ascii="Times New Roman" w:hAnsi="Times New Roman" w:cs="Times New Roman" w:hint="default"/>
      <w:lang w:val="en-GB"/>
    </w:rPr>
  </w:style>
  <w:style w:type="character" w:customStyle="1" w:styleId="CharChar132">
    <w:name w:val="Char Char132"/>
    <w:semiHidden/>
    <w:rsid w:val="003D7394"/>
    <w:rPr>
      <w:rFonts w:ascii="SimSun" w:eastAsia="SimSun" w:hAnsi="SimSun" w:hint="eastAsia"/>
      <w:lang w:val="en-GB" w:eastAsia="en-US" w:bidi="ar-SA"/>
    </w:rPr>
  </w:style>
  <w:style w:type="character" w:customStyle="1" w:styleId="CharChar62">
    <w:name w:val="Char Char62"/>
    <w:rsid w:val="003D7394"/>
    <w:rPr>
      <w:rFonts w:ascii="Arial" w:eastAsia="SimSun" w:hAnsi="Arial" w:cs="Arial" w:hint="default"/>
      <w:sz w:val="32"/>
      <w:lang w:val="en-GB" w:eastAsia="en-US" w:bidi="ar-SA"/>
    </w:rPr>
  </w:style>
  <w:style w:type="character" w:customStyle="1" w:styleId="CharChar52">
    <w:name w:val="Char Char52"/>
    <w:rsid w:val="003D7394"/>
    <w:rPr>
      <w:rFonts w:ascii="Arial" w:eastAsia="SimSun" w:hAnsi="Arial" w:cs="Arial" w:hint="default"/>
      <w:sz w:val="28"/>
      <w:lang w:val="en-GB" w:eastAsia="en-US" w:bidi="ar-SA"/>
    </w:rPr>
  </w:style>
  <w:style w:type="character" w:customStyle="1" w:styleId="CharChar162">
    <w:name w:val="Char Char162"/>
    <w:rsid w:val="003D7394"/>
    <w:rPr>
      <w:rFonts w:ascii="Arial" w:eastAsia="SimSun" w:hAnsi="Arial" w:cs="Arial" w:hint="default"/>
      <w:lang w:val="en-GB" w:eastAsia="en-US" w:bidi="ar-SA"/>
    </w:rPr>
  </w:style>
  <w:style w:type="character" w:customStyle="1" w:styleId="CharChar142">
    <w:name w:val="Char Char142"/>
    <w:rsid w:val="003D7394"/>
    <w:rPr>
      <w:rFonts w:ascii="Arial" w:eastAsia="SimSun" w:hAnsi="Arial" w:cs="Arial" w:hint="default"/>
      <w:sz w:val="36"/>
      <w:lang w:val="en-GB" w:eastAsia="en-US" w:bidi="ar-SA"/>
    </w:rPr>
  </w:style>
  <w:style w:type="character" w:customStyle="1" w:styleId="CharChar112">
    <w:name w:val="Char Char112"/>
    <w:rsid w:val="003D7394"/>
    <w:rPr>
      <w:rFonts w:ascii="Tahoma" w:eastAsia="SimSun" w:hAnsi="Tahoma" w:cs="Tahoma" w:hint="default"/>
      <w:lang w:val="en-GB" w:eastAsia="en-US" w:bidi="ar-SA"/>
    </w:rPr>
  </w:style>
  <w:style w:type="character" w:customStyle="1" w:styleId="CharChar34">
    <w:name w:val="Char Char34"/>
    <w:rsid w:val="003D7394"/>
    <w:rPr>
      <w:rFonts w:ascii="Arial" w:hAnsi="Arial" w:cs="Arial" w:hint="default"/>
      <w:sz w:val="22"/>
      <w:lang w:val="en-GB" w:eastAsia="en-US" w:bidi="ar-SA"/>
    </w:rPr>
  </w:style>
  <w:style w:type="character" w:customStyle="1" w:styleId="CharChar213">
    <w:name w:val="Char Char213"/>
    <w:rsid w:val="003D7394"/>
    <w:rPr>
      <w:rFonts w:ascii="Arial" w:hAnsi="Arial" w:cs="Arial" w:hint="default"/>
      <w:sz w:val="28"/>
      <w:lang w:val="en-GB" w:eastAsia="en-US"/>
    </w:rPr>
  </w:style>
  <w:style w:type="character" w:customStyle="1" w:styleId="CharChar152">
    <w:name w:val="Char Char152"/>
    <w:rsid w:val="003D7394"/>
    <w:rPr>
      <w:rFonts w:ascii="Arial" w:hAnsi="Arial" w:cs="Arial" w:hint="default"/>
      <w:sz w:val="36"/>
      <w:lang w:val="en-GB"/>
    </w:rPr>
  </w:style>
  <w:style w:type="character" w:customStyle="1" w:styleId="CharChar252">
    <w:name w:val="Char Char252"/>
    <w:rsid w:val="003D7394"/>
    <w:rPr>
      <w:rFonts w:ascii="Arial" w:hAnsi="Arial" w:cs="Arial" w:hint="default"/>
      <w:lang w:val="en-GB" w:eastAsia="en-US"/>
    </w:rPr>
  </w:style>
  <w:style w:type="character" w:customStyle="1" w:styleId="CharChar242">
    <w:name w:val="Char Char242"/>
    <w:rsid w:val="003D7394"/>
    <w:rPr>
      <w:rFonts w:ascii="Arial" w:hAnsi="Arial" w:cs="Arial" w:hint="default"/>
      <w:sz w:val="36"/>
      <w:lang w:val="en-GB" w:eastAsia="en-US"/>
    </w:rPr>
  </w:style>
  <w:style w:type="character" w:customStyle="1" w:styleId="CharChar302">
    <w:name w:val="Char Char302"/>
    <w:rsid w:val="003D7394"/>
    <w:rPr>
      <w:rFonts w:ascii="Arial" w:hAnsi="Arial" w:cs="Arial" w:hint="default"/>
      <w:lang w:val="en-GB" w:eastAsia="en-US"/>
    </w:rPr>
  </w:style>
  <w:style w:type="character" w:customStyle="1" w:styleId="CharChar292">
    <w:name w:val="Char Char292"/>
    <w:rsid w:val="003D7394"/>
    <w:rPr>
      <w:rFonts w:ascii="Arial" w:hAnsi="Arial" w:cs="Arial" w:hint="default"/>
      <w:sz w:val="36"/>
      <w:lang w:val="en-GB" w:eastAsia="en-US"/>
    </w:rPr>
  </w:style>
  <w:style w:type="character" w:customStyle="1" w:styleId="CharChar282">
    <w:name w:val="Char Char282"/>
    <w:rsid w:val="003D7394"/>
    <w:rPr>
      <w:rFonts w:ascii="Arial" w:hAnsi="Arial" w:cs="Arial" w:hint="default"/>
      <w:sz w:val="36"/>
      <w:lang w:val="en-GB" w:eastAsia="en-US"/>
    </w:rPr>
  </w:style>
  <w:style w:type="character" w:customStyle="1" w:styleId="CharChar272">
    <w:name w:val="Char Char272"/>
    <w:rsid w:val="003D7394"/>
    <w:rPr>
      <w:rFonts w:ascii="Arial" w:hAnsi="Arial" w:cs="Arial" w:hint="default"/>
      <w:b/>
      <w:bCs w:val="0"/>
      <w:i/>
      <w:iCs w:val="0"/>
      <w:noProof/>
      <w:sz w:val="18"/>
      <w:lang w:val="en-GB" w:eastAsia="en-US"/>
    </w:rPr>
  </w:style>
  <w:style w:type="character" w:customStyle="1" w:styleId="CharChar212">
    <w:name w:val="Char Char212"/>
    <w:rsid w:val="003D7394"/>
    <w:rPr>
      <w:rFonts w:ascii="Times New Roman" w:hAnsi="Times New Roman"/>
      <w:lang w:val="en-GB" w:eastAsia="en-US"/>
    </w:rPr>
  </w:style>
  <w:style w:type="character" w:customStyle="1" w:styleId="CharChar172">
    <w:name w:val="Char Char172"/>
    <w:rsid w:val="003D7394"/>
    <w:rPr>
      <w:rFonts w:ascii="Tahoma" w:hAnsi="Tahoma" w:cs="Tahoma"/>
      <w:shd w:val="clear" w:color="auto" w:fill="000080"/>
      <w:lang w:val="en-GB" w:eastAsia="en-US"/>
    </w:rPr>
  </w:style>
  <w:style w:type="character" w:customStyle="1" w:styleId="CharChar202">
    <w:name w:val="Char Char202"/>
    <w:rsid w:val="003D7394"/>
    <w:rPr>
      <w:rFonts w:ascii="Tahoma" w:hAnsi="Tahoma" w:cs="Tahoma"/>
      <w:sz w:val="16"/>
      <w:szCs w:val="16"/>
      <w:lang w:val="en-GB" w:eastAsia="en-US"/>
    </w:rPr>
  </w:style>
  <w:style w:type="character" w:customStyle="1" w:styleId="CharChar262">
    <w:name w:val="Char Char262"/>
    <w:rsid w:val="003D7394"/>
    <w:rPr>
      <w:rFonts w:ascii="Times New Roman" w:hAnsi="Times New Roman"/>
      <w:lang w:val="en-GB" w:eastAsia="en-US"/>
    </w:rPr>
  </w:style>
  <w:style w:type="paragraph" w:customStyle="1" w:styleId="CharCharCharChar3">
    <w:name w:val="Char Char Char Char3"/>
    <w:qFormat/>
    <w:rsid w:val="003D739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3D7394"/>
    <w:rPr>
      <w:rFonts w:ascii="Arial" w:hAnsi="Arial"/>
      <w:lang w:eastAsia="en-US"/>
    </w:rPr>
  </w:style>
  <w:style w:type="paragraph" w:customStyle="1" w:styleId="TOC912">
    <w:name w:val="TOC 912"/>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3D73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D7394"/>
    <w:rPr>
      <w:rFonts w:ascii="Arial" w:hAnsi="Arial"/>
      <w:lang w:val="en-GB" w:eastAsia="ja-JP" w:bidi="ar-SA"/>
    </w:rPr>
  </w:style>
  <w:style w:type="character" w:customStyle="1" w:styleId="101">
    <w:name w:val="(文字) (文字)10"/>
    <w:rsid w:val="003D7394"/>
    <w:rPr>
      <w:rFonts w:ascii="Arial" w:eastAsia="MS Mincho" w:hAnsi="Arial" w:cs="Arial"/>
      <w:sz w:val="28"/>
      <w:szCs w:val="28"/>
      <w:lang w:val="en-GB" w:eastAsia="ja-JP"/>
    </w:rPr>
  </w:style>
  <w:style w:type="paragraph" w:customStyle="1" w:styleId="225">
    <w:name w:val="(文字) (文字)2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3D7394"/>
    <w:rPr>
      <w:rFonts w:ascii="Arial" w:eastAsia="MS Mincho" w:hAnsi="Arial"/>
      <w:lang w:val="en-GB" w:eastAsia="ar-SA" w:bidi="ar-SA"/>
    </w:rPr>
  </w:style>
  <w:style w:type="character" w:customStyle="1" w:styleId="720">
    <w:name w:val="(文字) (文字)72"/>
    <w:rsid w:val="003D7394"/>
    <w:rPr>
      <w:rFonts w:ascii="Arial" w:eastAsia="MS Mincho" w:hAnsi="Arial"/>
      <w:sz w:val="36"/>
      <w:lang w:val="en-GB" w:eastAsia="ar-SA" w:bidi="ar-SA"/>
    </w:rPr>
  </w:style>
  <w:style w:type="character" w:customStyle="1" w:styleId="620">
    <w:name w:val="(文字) (文字)62"/>
    <w:rsid w:val="003D7394"/>
    <w:rPr>
      <w:rFonts w:eastAsia="MS Mincho"/>
      <w:lang w:val="en-GB" w:eastAsia="ar-SA" w:bidi="ar-SA"/>
    </w:rPr>
  </w:style>
  <w:style w:type="character" w:customStyle="1" w:styleId="522">
    <w:name w:val="(文字) (文字)52"/>
    <w:rsid w:val="003D7394"/>
    <w:rPr>
      <w:rFonts w:ascii="Courier New" w:eastAsia="MS Mincho" w:hAnsi="Courier New"/>
      <w:lang w:val="nb-NO" w:eastAsia="ar-SA" w:bidi="ar-SA"/>
    </w:rPr>
  </w:style>
  <w:style w:type="character" w:customStyle="1" w:styleId="324">
    <w:name w:val="(文字) (文字)32"/>
    <w:rsid w:val="003D7394"/>
    <w:rPr>
      <w:rFonts w:eastAsia="MS Mincho"/>
      <w:lang w:val="en-GB" w:eastAsia="ar-SA" w:bidi="ar-SA"/>
    </w:rPr>
  </w:style>
  <w:style w:type="character" w:customStyle="1" w:styleId="122">
    <w:name w:val="(文字) (文字)12"/>
    <w:rsid w:val="003D7394"/>
    <w:rPr>
      <w:rFonts w:eastAsia="MS Mincho"/>
      <w:lang w:val="en-GB" w:eastAsia="ar-SA" w:bidi="ar-SA"/>
    </w:rPr>
  </w:style>
  <w:style w:type="paragraph" w:customStyle="1" w:styleId="Caption12">
    <w:name w:val="Caption12"/>
    <w:basedOn w:val="Normal"/>
    <w:next w:val="Normal"/>
    <w:qFormat/>
    <w:rsid w:val="003D739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D7394"/>
    <w:rPr>
      <w:rFonts w:ascii="Arial" w:hAnsi="Arial"/>
      <w:lang w:val="en-GB"/>
    </w:rPr>
  </w:style>
  <w:style w:type="paragraph" w:customStyle="1" w:styleId="CharCharCharCharCharCharCharCharCharCharCharChar2">
    <w:name w:val="Char Char Char Char Char Char Char 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D7394"/>
    <w:rPr>
      <w:rFonts w:ascii="Arial" w:hAnsi="Arial"/>
      <w:lang w:val="en-GB" w:eastAsia="ja-JP" w:bidi="ar-SA"/>
    </w:rPr>
  </w:style>
  <w:style w:type="character" w:customStyle="1" w:styleId="CharChar232">
    <w:name w:val="Char Char232"/>
    <w:rsid w:val="003D7394"/>
    <w:rPr>
      <w:rFonts w:ascii="Arial" w:hAnsi="Arial"/>
      <w:lang w:val="en-GB" w:eastAsia="en-US"/>
    </w:rPr>
  </w:style>
  <w:style w:type="paragraph" w:customStyle="1" w:styleId="1Char2">
    <w:name w:val="(文字) (文字)1 Char (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3D73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3D7394"/>
    <w:rPr>
      <w:rFonts w:ascii="Arial" w:eastAsia="MS Mincho" w:hAnsi="Arial"/>
      <w:lang w:val="en-GB" w:eastAsia="en-US" w:bidi="ar-SA"/>
    </w:rPr>
  </w:style>
  <w:style w:type="character" w:customStyle="1" w:styleId="CarCar82">
    <w:name w:val="Car Car82"/>
    <w:rsid w:val="003D7394"/>
    <w:rPr>
      <w:rFonts w:ascii="Arial" w:eastAsia="MS Mincho" w:hAnsi="Arial"/>
      <w:sz w:val="36"/>
      <w:lang w:val="en-GB" w:eastAsia="en-US" w:bidi="ar-SA"/>
    </w:rPr>
  </w:style>
  <w:style w:type="character" w:customStyle="1" w:styleId="CarCar32">
    <w:name w:val="Car Car32"/>
    <w:rsid w:val="003D7394"/>
    <w:rPr>
      <w:rFonts w:ascii="Arial" w:eastAsia="MS Mincho" w:hAnsi="Arial"/>
      <w:sz w:val="36"/>
      <w:lang w:val="en-GB" w:eastAsia="en-US" w:bidi="ar-SA"/>
    </w:rPr>
  </w:style>
  <w:style w:type="character" w:customStyle="1" w:styleId="CarCar72">
    <w:name w:val="Car Car72"/>
    <w:rsid w:val="003D7394"/>
    <w:rPr>
      <w:rFonts w:eastAsia="MS Mincho"/>
      <w:lang w:val="en-GB" w:eastAsia="en-US" w:bidi="ar-SA"/>
    </w:rPr>
  </w:style>
  <w:style w:type="character" w:customStyle="1" w:styleId="CarCar62">
    <w:name w:val="Car Car62"/>
    <w:rsid w:val="003D7394"/>
    <w:rPr>
      <w:rFonts w:ascii="Courier New" w:hAnsi="Courier New"/>
      <w:lang w:val="nb-NO" w:eastAsia="ja-JP" w:bidi="ar-SA"/>
    </w:rPr>
  </w:style>
  <w:style w:type="paragraph" w:customStyle="1" w:styleId="218">
    <w:name w:val="无间隔21"/>
    <w:qFormat/>
    <w:rsid w:val="003D7394"/>
    <w:rPr>
      <w:rFonts w:ascii="Times New Roman" w:hAnsi="Times New Roman"/>
      <w:lang w:val="en-GB" w:eastAsia="en-US"/>
    </w:rPr>
  </w:style>
  <w:style w:type="paragraph" w:customStyle="1" w:styleId="TableofFigures12">
    <w:name w:val="Table of Figures12"/>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3D7394"/>
    <w:pPr>
      <w:autoSpaceDN w:val="0"/>
    </w:pPr>
    <w:rPr>
      <w:rFonts w:ascii="Times New Roman" w:eastAsia="Batang" w:hAnsi="Times New Roman"/>
      <w:lang w:val="en-GB" w:eastAsia="en-US"/>
    </w:rPr>
  </w:style>
  <w:style w:type="character" w:customStyle="1" w:styleId="EditorsNoteChar4">
    <w:name w:val="Editor's Note Char4"/>
    <w:locked/>
    <w:rsid w:val="003D7394"/>
    <w:rPr>
      <w:rFonts w:ascii="Times New Roman" w:hAnsi="Times New Roman" w:cs="Times New Roman"/>
      <w:color w:val="FF0000"/>
    </w:rPr>
  </w:style>
  <w:style w:type="character" w:customStyle="1" w:styleId="EditorsNoteChar3">
    <w:name w:val="Editor's Note Char3"/>
    <w:locked/>
    <w:rsid w:val="003D7394"/>
    <w:rPr>
      <w:rFonts w:ascii="Times New Roman" w:eastAsia="Times New Roman" w:hAnsi="Times New Roman" w:cs="Times New Roman"/>
      <w:color w:val="FF0000"/>
      <w:sz w:val="20"/>
      <w:szCs w:val="20"/>
    </w:rPr>
  </w:style>
  <w:style w:type="character" w:customStyle="1" w:styleId="B1Car">
    <w:name w:val="B1+ Car"/>
    <w:link w:val="B10"/>
    <w:rsid w:val="003D7394"/>
    <w:rPr>
      <w:rFonts w:ascii="Times New Roman" w:eastAsia="Times New Roman" w:hAnsi="Times New Roman"/>
      <w:lang w:val="en-GB" w:eastAsia="en-GB"/>
    </w:rPr>
  </w:style>
  <w:style w:type="character" w:customStyle="1" w:styleId="Char41">
    <w:name w:val="批注文字 Char4"/>
    <w:qFormat/>
    <w:rsid w:val="003D7394"/>
    <w:rPr>
      <w:lang w:val="en-GB"/>
    </w:rPr>
  </w:style>
  <w:style w:type="character" w:customStyle="1" w:styleId="3Char10">
    <w:name w:val="标题 3 Char1"/>
    <w:basedOn w:val="DefaultParagraphFont"/>
    <w:rsid w:val="003D7394"/>
    <w:rPr>
      <w:rFonts w:ascii="Arial" w:eastAsia="Times New Roman" w:hAnsi="Arial" w:cs="Times New Roman"/>
      <w:sz w:val="28"/>
      <w:szCs w:val="20"/>
    </w:rPr>
  </w:style>
  <w:style w:type="character" w:customStyle="1" w:styleId="UnresolvedMention11">
    <w:name w:val="Unresolved Mention11"/>
    <w:uiPriority w:val="99"/>
    <w:semiHidden/>
    <w:unhideWhenUsed/>
    <w:rsid w:val="003D7394"/>
    <w:rPr>
      <w:color w:val="808080"/>
      <w:shd w:val="clear" w:color="auto" w:fill="E6E6E6"/>
    </w:rPr>
  </w:style>
  <w:style w:type="paragraph" w:customStyle="1" w:styleId="TOC93">
    <w:name w:val="TOC 93"/>
    <w:basedOn w:val="TOC8"/>
    <w:qFormat/>
    <w:rsid w:val="003D7394"/>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3D7394"/>
    <w:rPr>
      <w:rFonts w:ascii="Arial" w:eastAsia="Times New Roman" w:hAnsi="Arial" w:cs="Times New Roman"/>
      <w:sz w:val="20"/>
      <w:szCs w:val="20"/>
      <w:lang w:val="en-GB"/>
    </w:rPr>
  </w:style>
  <w:style w:type="character" w:styleId="Mention">
    <w:name w:val="Mention"/>
    <w:basedOn w:val="DefaultParagraphFont"/>
    <w:uiPriority w:val="99"/>
    <w:unhideWhenUsed/>
    <w:rsid w:val="003D7394"/>
    <w:rPr>
      <w:color w:val="2B579A"/>
      <w:shd w:val="clear" w:color="auto" w:fill="E1DFDD"/>
    </w:rPr>
  </w:style>
  <w:style w:type="table" w:customStyle="1" w:styleId="Tabellengitternetz119">
    <w:name w:val="Tabellengitternetz119"/>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D7394"/>
    <w:pPr>
      <w:numPr>
        <w:numId w:val="15"/>
      </w:numPr>
    </w:pPr>
  </w:style>
  <w:style w:type="paragraph" w:customStyle="1" w:styleId="94">
    <w:name w:val="无间隔9"/>
    <w:uiPriority w:val="99"/>
    <w:qFormat/>
    <w:rsid w:val="003D7394"/>
    <w:rPr>
      <w:rFonts w:ascii="Osaka" w:hAnsi="Osaka" w:cs="Osaka"/>
      <w:lang w:val="en-GB" w:eastAsia="en-US"/>
    </w:rPr>
  </w:style>
  <w:style w:type="character" w:customStyle="1" w:styleId="UnresolvedMention4">
    <w:name w:val="Unresolved Mention4"/>
    <w:uiPriority w:val="99"/>
    <w:semiHidden/>
    <w:unhideWhenUsed/>
    <w:rsid w:val="003D7394"/>
    <w:rPr>
      <w:color w:val="808080"/>
      <w:shd w:val="clear" w:color="auto" w:fill="E6E6E6"/>
    </w:rPr>
  </w:style>
  <w:style w:type="character" w:customStyle="1" w:styleId="MediumShading1-Accent1Char">
    <w:name w:val="Medium Shading 1 - Accent 1 Char"/>
    <w:link w:val="MediumShading1-Accent1"/>
    <w:uiPriority w:val="1"/>
    <w:rsid w:val="003D7394"/>
    <w:rPr>
      <w:rFonts w:ascii="Helvetica" w:eastAsia="MS Gothic" w:hAnsi="Helvetica"/>
      <w:lang w:val="x-none" w:eastAsia="x-none"/>
    </w:rPr>
  </w:style>
  <w:style w:type="character" w:customStyle="1" w:styleId="MediumGrid2-Accent2Char">
    <w:name w:val="Medium Grid 2 - Accent 2 Char"/>
    <w:link w:val="MediumGrid2-Accent2"/>
    <w:uiPriority w:val="29"/>
    <w:rsid w:val="003D739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D739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D739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D739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D73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D73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D73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D73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D7394"/>
    <w:pPr>
      <w:autoSpaceDN w:val="0"/>
    </w:pPr>
    <w:rPr>
      <w:rFonts w:ascii="Osaka" w:hAnsi="Osaka" w:cs="Osaka"/>
      <w:lang w:val="en-GB" w:eastAsia="en-US"/>
    </w:rPr>
  </w:style>
  <w:style w:type="paragraph" w:customStyle="1" w:styleId="LightList-Accent52">
    <w:name w:val="Light List - Accent 52"/>
    <w:basedOn w:val="Normal"/>
    <w:uiPriority w:val="34"/>
    <w:qFormat/>
    <w:rsid w:val="003D739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D7394"/>
    <w:pPr>
      <w:autoSpaceDN w:val="0"/>
    </w:pPr>
    <w:rPr>
      <w:rFonts w:ascii="Osaka" w:hAnsi="Osaka" w:cs="Osaka"/>
      <w:lang w:val="en-GB" w:eastAsia="en-US"/>
    </w:rPr>
  </w:style>
  <w:style w:type="paragraph" w:customStyle="1" w:styleId="LightList-Accent33">
    <w:name w:val="Light List - Accent 33"/>
    <w:uiPriority w:val="99"/>
    <w:semiHidden/>
    <w:qFormat/>
    <w:rsid w:val="003D7394"/>
    <w:pPr>
      <w:autoSpaceDN w:val="0"/>
    </w:pPr>
    <w:rPr>
      <w:rFonts w:ascii="Osaka" w:hAnsi="Osaka" w:cs="Osaka"/>
      <w:lang w:val="en-GB" w:eastAsia="en-US"/>
    </w:rPr>
  </w:style>
  <w:style w:type="paragraph" w:customStyle="1" w:styleId="ColorfulShading-Accent12">
    <w:name w:val="Colorful Shading - Accent 12"/>
    <w:uiPriority w:val="99"/>
    <w:qFormat/>
    <w:rsid w:val="003D7394"/>
    <w:pPr>
      <w:autoSpaceDN w:val="0"/>
    </w:pPr>
    <w:rPr>
      <w:rFonts w:ascii="Osaka" w:hAnsi="Osaka" w:cs="Osaka"/>
      <w:lang w:val="en-GB" w:eastAsia="en-US"/>
    </w:rPr>
  </w:style>
  <w:style w:type="paragraph" w:customStyle="1" w:styleId="LightShading-Accent51">
    <w:name w:val="Light Shading - Accent 51"/>
    <w:uiPriority w:val="99"/>
    <w:semiHidden/>
    <w:qFormat/>
    <w:rsid w:val="003D7394"/>
    <w:pPr>
      <w:autoSpaceDN w:val="0"/>
    </w:pPr>
    <w:rPr>
      <w:rFonts w:ascii="Osaka" w:hAnsi="Osaka" w:cs="Osaka"/>
      <w:lang w:val="en-GB" w:eastAsia="en-US"/>
    </w:rPr>
  </w:style>
  <w:style w:type="paragraph" w:customStyle="1" w:styleId="LightList-Accent51">
    <w:name w:val="Light List - Accent 51"/>
    <w:basedOn w:val="Normal"/>
    <w:uiPriority w:val="34"/>
    <w:qFormat/>
    <w:rsid w:val="003D739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D7394"/>
    <w:pPr>
      <w:autoSpaceDN w:val="0"/>
    </w:pPr>
    <w:rPr>
      <w:rFonts w:ascii="Osaka" w:hAnsi="Osaka" w:cs="Osaka"/>
      <w:lang w:val="en-GB" w:eastAsia="en-US"/>
    </w:rPr>
  </w:style>
  <w:style w:type="paragraph" w:customStyle="1" w:styleId="LightList-Accent32">
    <w:name w:val="Light List - Accent 32"/>
    <w:uiPriority w:val="99"/>
    <w:semiHidden/>
    <w:qFormat/>
    <w:rsid w:val="003D7394"/>
    <w:pPr>
      <w:autoSpaceDN w:val="0"/>
    </w:pPr>
    <w:rPr>
      <w:rFonts w:ascii="Osaka" w:hAnsi="Osaka" w:cs="Osaka"/>
      <w:lang w:val="en-GB" w:eastAsia="en-US"/>
    </w:rPr>
  </w:style>
  <w:style w:type="paragraph" w:customStyle="1" w:styleId="ColorfulShading-Accent11">
    <w:name w:val="Colorful Shading - Accent 11"/>
    <w:uiPriority w:val="99"/>
    <w:qFormat/>
    <w:rsid w:val="003D7394"/>
    <w:pPr>
      <w:autoSpaceDN w:val="0"/>
    </w:pPr>
    <w:rPr>
      <w:rFonts w:ascii="Osaka" w:hAnsi="Osaka" w:cs="Osaka"/>
      <w:lang w:val="en-GB" w:eastAsia="en-US"/>
    </w:rPr>
  </w:style>
  <w:style w:type="character" w:customStyle="1" w:styleId="2f9">
    <w:name w:val="未处理的提及2"/>
    <w:uiPriority w:val="52"/>
    <w:rsid w:val="003D7394"/>
    <w:rPr>
      <w:color w:val="808080"/>
      <w:shd w:val="clear" w:color="auto" w:fill="E6E6E6"/>
    </w:rPr>
  </w:style>
  <w:style w:type="character" w:customStyle="1" w:styleId="1ff7">
    <w:name w:val="未处理的提及1"/>
    <w:uiPriority w:val="99"/>
    <w:rsid w:val="003D7394"/>
    <w:rPr>
      <w:color w:val="808080"/>
      <w:shd w:val="clear" w:color="auto" w:fill="E6E6E6"/>
    </w:rPr>
  </w:style>
  <w:style w:type="character" w:customStyle="1" w:styleId="tlid-translation">
    <w:name w:val="tlid-translation"/>
    <w:rsid w:val="003D7394"/>
  </w:style>
  <w:style w:type="paragraph" w:customStyle="1" w:styleId="102">
    <w:name w:val="无间隔10"/>
    <w:uiPriority w:val="99"/>
    <w:qFormat/>
    <w:rsid w:val="003D7394"/>
    <w:rPr>
      <w:rFonts w:ascii="Times New Roman" w:hAnsi="Times New Roman"/>
      <w:lang w:val="en-GB" w:eastAsia="en-US"/>
    </w:rPr>
  </w:style>
  <w:style w:type="paragraph" w:customStyle="1" w:styleId="LightShading-Accent53">
    <w:name w:val="Light Shading - Accent 53"/>
    <w:hidden/>
    <w:uiPriority w:val="99"/>
    <w:semiHidden/>
    <w:qFormat/>
    <w:rsid w:val="003D7394"/>
    <w:rPr>
      <w:rFonts w:ascii="Times New Roman" w:hAnsi="Times New Roman"/>
      <w:lang w:val="en-GB" w:eastAsia="en-US"/>
    </w:rPr>
  </w:style>
  <w:style w:type="paragraph" w:customStyle="1" w:styleId="LightList-Accent53">
    <w:name w:val="Light List - Accent 53"/>
    <w:basedOn w:val="Normal"/>
    <w:uiPriority w:val="34"/>
    <w:qFormat/>
    <w:rsid w:val="003D739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D7394"/>
    <w:rPr>
      <w:rFonts w:ascii="Times New Roman" w:hAnsi="Times New Roman"/>
      <w:lang w:val="en-GB" w:eastAsia="en-US"/>
    </w:rPr>
  </w:style>
  <w:style w:type="character" w:customStyle="1" w:styleId="3f8">
    <w:name w:val="未处理的提及3"/>
    <w:uiPriority w:val="52"/>
    <w:rsid w:val="003D7394"/>
    <w:rPr>
      <w:color w:val="808080"/>
      <w:shd w:val="clear" w:color="auto" w:fill="E6E6E6"/>
    </w:rPr>
  </w:style>
  <w:style w:type="paragraph" w:customStyle="1" w:styleId="LightList-Accent34">
    <w:name w:val="Light List - Accent 34"/>
    <w:hidden/>
    <w:uiPriority w:val="99"/>
    <w:semiHidden/>
    <w:qFormat/>
    <w:rsid w:val="003D7394"/>
    <w:rPr>
      <w:rFonts w:ascii="Times New Roman" w:hAnsi="Times New Roman"/>
      <w:lang w:val="en-GB" w:eastAsia="en-US"/>
    </w:rPr>
  </w:style>
  <w:style w:type="paragraph" w:customStyle="1" w:styleId="ColorfulShading-Accent13">
    <w:name w:val="Colorful Shading - Accent 13"/>
    <w:hidden/>
    <w:uiPriority w:val="99"/>
    <w:unhideWhenUsed/>
    <w:qFormat/>
    <w:rsid w:val="003D7394"/>
    <w:rPr>
      <w:rFonts w:ascii="Times New Roman" w:hAnsi="Times New Roman"/>
      <w:lang w:val="en-GB" w:eastAsia="en-US"/>
    </w:rPr>
  </w:style>
  <w:style w:type="character" w:customStyle="1" w:styleId="UnresolvedMention5">
    <w:name w:val="Unresolved Mention5"/>
    <w:uiPriority w:val="99"/>
    <w:unhideWhenUsed/>
    <w:rsid w:val="003D7394"/>
    <w:rPr>
      <w:color w:val="808080"/>
      <w:shd w:val="clear" w:color="auto" w:fill="E6E6E6"/>
    </w:rPr>
  </w:style>
  <w:style w:type="character" w:customStyle="1" w:styleId="MediumGrid2Char1">
    <w:name w:val="Medium Grid 2 Char1"/>
    <w:link w:val="MediumGrid2"/>
    <w:uiPriority w:val="1"/>
    <w:rsid w:val="003D7394"/>
    <w:rPr>
      <w:rFonts w:ascii="Arial" w:eastAsia="PMingLiU" w:hAnsi="Arial"/>
      <w:lang w:val="x-none" w:eastAsia="x-none"/>
    </w:rPr>
  </w:style>
  <w:style w:type="character" w:customStyle="1" w:styleId="ColorfulGrid-Accent1Char1">
    <w:name w:val="Colorful Grid - Accent 1 Char1"/>
    <w:uiPriority w:val="29"/>
    <w:rsid w:val="003D7394"/>
    <w:rPr>
      <w:rFonts w:ascii="Arial" w:eastAsia="PMingLiU" w:hAnsi="Arial"/>
      <w:i/>
      <w:iCs/>
      <w:color w:val="000000"/>
      <w:lang w:val="en-GB" w:eastAsia="en-GB"/>
    </w:rPr>
  </w:style>
  <w:style w:type="character" w:customStyle="1" w:styleId="LightShading-Accent2Char1">
    <w:name w:val="Light Shading - Accent 2 Char1"/>
    <w:uiPriority w:val="30"/>
    <w:rsid w:val="003D739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D73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D7394"/>
    <w:rPr>
      <w:rFonts w:ascii="Calibri" w:eastAsia="Calibri" w:hAnsi="Calibri"/>
      <w:sz w:val="22"/>
      <w:szCs w:val="22"/>
      <w:lang w:eastAsia="en-GB"/>
    </w:rPr>
  </w:style>
  <w:style w:type="table" w:styleId="MediumGrid2">
    <w:name w:val="Medium Grid 2"/>
    <w:basedOn w:val="TableNormal"/>
    <w:link w:val="MediumGrid2Char1"/>
    <w:uiPriority w:val="1"/>
    <w:unhideWhenUsed/>
    <w:rsid w:val="003D73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D73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3D7394"/>
    <w:rPr>
      <w:rFonts w:ascii="Arial" w:hAnsi="Arial"/>
      <w:b/>
      <w:i/>
      <w:noProof/>
      <w:sz w:val="18"/>
    </w:rPr>
  </w:style>
  <w:style w:type="character" w:customStyle="1" w:styleId="9Char2">
    <w:name w:val="标题 9 Char2"/>
    <w:rsid w:val="003D7394"/>
    <w:rPr>
      <w:rFonts w:ascii="Arial" w:eastAsia="Times New Roman" w:hAnsi="Arial"/>
      <w:sz w:val="36"/>
      <w:lang w:val="en-GB" w:eastAsia="en-GB"/>
    </w:rPr>
  </w:style>
  <w:style w:type="table" w:customStyle="1" w:styleId="SGSTableBasic111">
    <w:name w:val="SGS Table Basic 11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3D7394"/>
    <w:rPr>
      <w:rFonts w:ascii="Times New Roman" w:eastAsia="MS Mincho" w:hAnsi="Times New Roman"/>
      <w:lang w:val="en-GB" w:eastAsia="en-US"/>
    </w:rPr>
  </w:style>
  <w:style w:type="character" w:customStyle="1" w:styleId="65">
    <w:name w:val="段落フォント6"/>
    <w:rsid w:val="003D7394"/>
  </w:style>
  <w:style w:type="character" w:customStyle="1" w:styleId="66">
    <w:name w:val="コメント参照6"/>
    <w:rsid w:val="003D7394"/>
    <w:rPr>
      <w:sz w:val="16"/>
    </w:rPr>
  </w:style>
  <w:style w:type="paragraph" w:customStyle="1" w:styleId="67">
    <w:name w:val="図表番号6"/>
    <w:basedOn w:val="Normal"/>
    <w:uiPriority w:val="99"/>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3D73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3D7394"/>
    <w:pPr>
      <w:ind w:left="851" w:hanging="284"/>
    </w:pPr>
  </w:style>
  <w:style w:type="paragraph" w:customStyle="1" w:styleId="69">
    <w:name w:val="箇条書き6"/>
    <w:basedOn w:val="List"/>
    <w:uiPriority w:val="99"/>
    <w:qFormat/>
    <w:rsid w:val="003D73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3D7394"/>
    <w:pPr>
      <w:tabs>
        <w:tab w:val="clear" w:pos="644"/>
        <w:tab w:val="num" w:pos="1494"/>
      </w:tabs>
      <w:ind w:left="851" w:hanging="284"/>
    </w:pPr>
  </w:style>
  <w:style w:type="paragraph" w:customStyle="1" w:styleId="360">
    <w:name w:val="箇条書き 36"/>
    <w:basedOn w:val="261"/>
    <w:uiPriority w:val="99"/>
    <w:qFormat/>
    <w:rsid w:val="003D7394"/>
    <w:pPr>
      <w:ind w:left="1135"/>
    </w:pPr>
  </w:style>
  <w:style w:type="paragraph" w:customStyle="1" w:styleId="262">
    <w:name w:val="一覧 26"/>
    <w:basedOn w:val="List"/>
    <w:uiPriority w:val="99"/>
    <w:qFormat/>
    <w:rsid w:val="003D73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3D7394"/>
    <w:pPr>
      <w:ind w:left="1135"/>
    </w:pPr>
  </w:style>
  <w:style w:type="paragraph" w:customStyle="1" w:styleId="460">
    <w:name w:val="一覧 46"/>
    <w:basedOn w:val="361"/>
    <w:uiPriority w:val="99"/>
    <w:qFormat/>
    <w:rsid w:val="003D7394"/>
    <w:pPr>
      <w:ind w:left="1418"/>
    </w:pPr>
  </w:style>
  <w:style w:type="paragraph" w:customStyle="1" w:styleId="560">
    <w:name w:val="一覧 56"/>
    <w:basedOn w:val="460"/>
    <w:uiPriority w:val="99"/>
    <w:qFormat/>
    <w:rsid w:val="003D7394"/>
  </w:style>
  <w:style w:type="paragraph" w:customStyle="1" w:styleId="461">
    <w:name w:val="箇条書き 46"/>
    <w:basedOn w:val="360"/>
    <w:uiPriority w:val="99"/>
    <w:qFormat/>
    <w:rsid w:val="003D7394"/>
    <w:pPr>
      <w:ind w:left="1418"/>
    </w:pPr>
  </w:style>
  <w:style w:type="paragraph" w:customStyle="1" w:styleId="561">
    <w:name w:val="箇条書き 56"/>
    <w:basedOn w:val="461"/>
    <w:uiPriority w:val="99"/>
    <w:qFormat/>
    <w:rsid w:val="003D7394"/>
    <w:pPr>
      <w:ind w:left="1702"/>
    </w:pPr>
  </w:style>
  <w:style w:type="paragraph" w:customStyle="1" w:styleId="6a">
    <w:name w:val="コメント文字列6"/>
    <w:basedOn w:val="Normal"/>
    <w:uiPriority w:val="99"/>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3D7394"/>
    <w:rPr>
      <w:b/>
      <w:bCs/>
    </w:rPr>
  </w:style>
  <w:style w:type="paragraph" w:customStyle="1" w:styleId="6c">
    <w:name w:val="見出しマップ6"/>
    <w:basedOn w:val="Normal"/>
    <w:uiPriority w:val="99"/>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D7394"/>
    <w:rPr>
      <w:rFonts w:ascii="Times New Roman" w:eastAsia="MS Mincho" w:hAnsi="Times New Roman"/>
      <w:lang w:val="sv-SE" w:eastAsia="sv-SE"/>
    </w:rPr>
    <w:tblPr/>
  </w:style>
  <w:style w:type="table" w:customStyle="1" w:styleId="Tabellengitternetz113">
    <w:name w:val="Tabellengitternetz1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3D73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D7394"/>
    <w:rPr>
      <w:rFonts w:ascii="Times New Roman" w:eastAsia="PMingLiU" w:hAnsi="Times New Roman"/>
      <w:lang w:val="sv-SE" w:eastAsia="sv-SE"/>
    </w:rPr>
    <w:tblPr/>
  </w:style>
  <w:style w:type="table" w:customStyle="1" w:styleId="TableGrid44">
    <w:name w:val="Table Grid44"/>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7394"/>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D7394"/>
    <w:rPr>
      <w:rFonts w:ascii="Times New Roman" w:eastAsia="PMingLiU" w:hAnsi="Times New Roman"/>
      <w:lang w:val="sv-SE" w:eastAsia="sv-SE"/>
    </w:rPr>
    <w:tblPr/>
  </w:style>
  <w:style w:type="table" w:customStyle="1" w:styleId="TableGrid422">
    <w:name w:val="Table Grid42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7394"/>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3D7394"/>
    <w:pPr>
      <w:numPr>
        <w:numId w:val="22"/>
      </w:numPr>
    </w:pPr>
  </w:style>
  <w:style w:type="table" w:customStyle="1" w:styleId="SGSTableBasic211">
    <w:name w:val="SGS Table Basic 211"/>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7394"/>
    <w:pPr>
      <w:numPr>
        <w:numId w:val="21"/>
      </w:numPr>
    </w:pPr>
  </w:style>
  <w:style w:type="table" w:customStyle="1" w:styleId="TableClassic213">
    <w:name w:val="Table Classic 213"/>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D739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D739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7394"/>
    <w:rPr>
      <w:rFonts w:ascii="Times New Roman" w:eastAsia="PMingLiU" w:hAnsi="Times New Roman"/>
      <w:lang w:val="sv-SE" w:eastAsia="sv-SE"/>
    </w:rPr>
    <w:tblPr/>
  </w:style>
  <w:style w:type="table" w:customStyle="1" w:styleId="TableGrid431">
    <w:name w:val="Table Grid43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7394"/>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D739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D739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3D739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3D739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D739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D73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D73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D73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D73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D73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D73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D739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739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7394"/>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D73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D7394"/>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D7394"/>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D7394"/>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D739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D739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D7394"/>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D7394"/>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D7394"/>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D7394"/>
    <w:rPr>
      <w:rFonts w:ascii="Times New Roman" w:eastAsia="Times New Roman" w:hAnsi="Times New Roman"/>
      <w:lang w:val="en-GB" w:eastAsia="ko-KR"/>
    </w:rPr>
  </w:style>
  <w:style w:type="character" w:customStyle="1" w:styleId="CharChar113">
    <w:name w:val="Char Char113"/>
    <w:rsid w:val="003D7394"/>
    <w:rPr>
      <w:lang w:val="en-GB" w:eastAsia="ja-JP" w:bidi="ar-SA"/>
    </w:rPr>
  </w:style>
  <w:style w:type="paragraph" w:customStyle="1" w:styleId="334">
    <w:name w:val="(文字) (文字)33"/>
    <w:semiHidden/>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3D7394"/>
    <w:rPr>
      <w:color w:val="808080"/>
      <w:shd w:val="clear" w:color="auto" w:fill="E6E6E6"/>
    </w:rPr>
  </w:style>
  <w:style w:type="table" w:customStyle="1" w:styleId="116">
    <w:name w:val="表格格線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3D7394"/>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3D7394"/>
    <w:rPr>
      <w:rFonts w:ascii="Times New Roman" w:hAnsi="Times New Roman"/>
      <w:i/>
      <w:iCs/>
      <w:color w:val="4F81BD" w:themeColor="accent1"/>
      <w:lang w:val="en-GB" w:eastAsia="en-US"/>
    </w:rPr>
  </w:style>
  <w:style w:type="table" w:customStyle="1" w:styleId="2fa">
    <w:name w:val="网格型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D7394"/>
    <w:rPr>
      <w:rFonts w:ascii="Times New Roman" w:hAnsi="Times New Roman"/>
      <w:i/>
      <w:iCs/>
      <w:color w:val="4F81BD" w:themeColor="accent1"/>
      <w:lang w:val="en-GB" w:eastAsia="en-US"/>
    </w:rPr>
  </w:style>
  <w:style w:type="table" w:customStyle="1" w:styleId="TableGrid8">
    <w:name w:val="Table Grid8"/>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D7394"/>
    <w:rPr>
      <w:rFonts w:ascii="Times New Roman" w:eastAsia="Times New Roman" w:hAnsi="Times New Roman"/>
      <w:lang w:val="en-GB" w:eastAsia="en-GB"/>
    </w:rPr>
  </w:style>
  <w:style w:type="paragraph" w:customStyle="1" w:styleId="Doc-text2">
    <w:name w:val="Doc-text2"/>
    <w:basedOn w:val="Normal"/>
    <w:link w:val="Doc-text2Char"/>
    <w:qFormat/>
    <w:rsid w:val="003D73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3D7394"/>
    <w:rPr>
      <w:rFonts w:ascii="Arial" w:eastAsia="MS Mincho" w:hAnsi="Arial" w:cs="Arial"/>
      <w:lang w:val="en-GB" w:eastAsia="en-GB"/>
    </w:rPr>
  </w:style>
  <w:style w:type="paragraph" w:customStyle="1" w:styleId="117">
    <w:name w:val="1.1"/>
    <w:basedOn w:val="Heading3"/>
    <w:link w:val="11Char"/>
    <w:qFormat/>
    <w:rsid w:val="003D7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D7394"/>
    <w:rPr>
      <w:rFonts w:ascii="Arial" w:eastAsia="MS Mincho" w:hAnsi="Arial"/>
      <w:b/>
      <w:bCs/>
      <w:sz w:val="24"/>
      <w:szCs w:val="26"/>
      <w:lang w:val="en-US" w:eastAsia="en-GB"/>
    </w:rPr>
  </w:style>
  <w:style w:type="character" w:customStyle="1" w:styleId="1ffd">
    <w:name w:val="明显强调1"/>
    <w:uiPriority w:val="21"/>
    <w:qFormat/>
    <w:rsid w:val="003D7394"/>
    <w:rPr>
      <w:b/>
      <w:bCs/>
      <w:i/>
      <w:iCs/>
      <w:color w:val="4F81BD"/>
    </w:rPr>
  </w:style>
  <w:style w:type="paragraph" w:customStyle="1" w:styleId="Paragraphedeliste">
    <w:name w:val="Paragraphe de liste"/>
    <w:basedOn w:val="Normal"/>
    <w:uiPriority w:val="34"/>
    <w:qFormat/>
    <w:rsid w:val="003D739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D7394"/>
    <w:pPr>
      <w:numPr>
        <w:numId w:val="2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D7394"/>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D7394"/>
    <w:rPr>
      <w:rFonts w:ascii="Arial" w:eastAsia="MS Mincho" w:hAnsi="Arial" w:cs="Arial"/>
      <w:b/>
      <w:sz w:val="24"/>
      <w:szCs w:val="24"/>
      <w:lang w:val="en-GB" w:eastAsia="en-GB"/>
    </w:rPr>
  </w:style>
  <w:style w:type="character" w:customStyle="1" w:styleId="Char29">
    <w:name w:val="明显引用 Char2"/>
    <w:basedOn w:val="DefaultParagraphFont"/>
    <w:uiPriority w:val="30"/>
    <w:rsid w:val="003D7394"/>
    <w:rPr>
      <w:rFonts w:ascii="Times New Roman" w:hAnsi="Times New Roman"/>
      <w:i/>
      <w:iCs/>
      <w:color w:val="4F81BD" w:themeColor="accent1"/>
      <w:lang w:val="en-GB" w:eastAsia="en-US"/>
    </w:rPr>
  </w:style>
  <w:style w:type="table" w:customStyle="1" w:styleId="5f3">
    <w:name w:val="网格型5"/>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D73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3D7394"/>
    <w:rPr>
      <w:rFonts w:ascii="Times New Roman" w:eastAsia="Batang" w:hAnsi="Times New Roman"/>
      <w:lang w:val="en-GB" w:eastAsia="en-US"/>
    </w:rPr>
  </w:style>
  <w:style w:type="table" w:customStyle="1" w:styleId="TableGrid100">
    <w:name w:val="Table Grid10"/>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3D7394"/>
    <w:rPr>
      <w:rFonts w:ascii="Cambria" w:hAnsi="Cambria" w:cs="Times New Roman" w:hint="default"/>
      <w:b/>
      <w:bCs/>
      <w:kern w:val="28"/>
      <w:sz w:val="32"/>
      <w:szCs w:val="32"/>
      <w:lang w:val="en-GB" w:eastAsia="en-US"/>
    </w:rPr>
  </w:style>
  <w:style w:type="character" w:customStyle="1" w:styleId="1fff0">
    <w:name w:val="副標題 字元1"/>
    <w:rsid w:val="003D7394"/>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3D7394"/>
    <w:rPr>
      <w:rFonts w:ascii="Times New Roman" w:hAnsi="Times New Roman" w:cs="Times New Roman" w:hint="default"/>
      <w:i/>
      <w:iCs/>
      <w:color w:val="4F81BD"/>
      <w:lang w:val="en-GB" w:eastAsia="en-US"/>
    </w:rPr>
  </w:style>
  <w:style w:type="table" w:customStyle="1" w:styleId="TableGrid712">
    <w:name w:val="Table Grid712"/>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3D7394"/>
  </w:style>
  <w:style w:type="numbering" w:customStyle="1" w:styleId="1fff3">
    <w:name w:val="リストなし1"/>
    <w:next w:val="NoList"/>
    <w:uiPriority w:val="99"/>
    <w:semiHidden/>
    <w:unhideWhenUsed/>
    <w:rsid w:val="003D7394"/>
  </w:style>
  <w:style w:type="numbering" w:customStyle="1" w:styleId="NoList1">
    <w:name w:val="No List1"/>
    <w:next w:val="NoList"/>
    <w:uiPriority w:val="99"/>
    <w:semiHidden/>
    <w:unhideWhenUsed/>
    <w:rsid w:val="003D7394"/>
  </w:style>
  <w:style w:type="numbering" w:customStyle="1" w:styleId="118">
    <w:name w:val="无列表11"/>
    <w:next w:val="NoList"/>
    <w:semiHidden/>
    <w:rsid w:val="003D7394"/>
  </w:style>
  <w:style w:type="numbering" w:customStyle="1" w:styleId="119">
    <w:name w:val="リストなし11"/>
    <w:next w:val="NoList"/>
    <w:uiPriority w:val="99"/>
    <w:semiHidden/>
    <w:unhideWhenUsed/>
    <w:rsid w:val="003D7394"/>
  </w:style>
  <w:style w:type="numbering" w:customStyle="1" w:styleId="NoList2">
    <w:name w:val="No List2"/>
    <w:next w:val="NoList"/>
    <w:uiPriority w:val="99"/>
    <w:semiHidden/>
    <w:unhideWhenUsed/>
    <w:rsid w:val="003D7394"/>
  </w:style>
  <w:style w:type="numbering" w:customStyle="1" w:styleId="NoList3">
    <w:name w:val="No List3"/>
    <w:next w:val="NoList"/>
    <w:semiHidden/>
    <w:unhideWhenUsed/>
    <w:rsid w:val="003D7394"/>
  </w:style>
  <w:style w:type="numbering" w:customStyle="1" w:styleId="NoList11">
    <w:name w:val="No List11"/>
    <w:next w:val="NoList"/>
    <w:semiHidden/>
    <w:unhideWhenUsed/>
    <w:rsid w:val="003D7394"/>
  </w:style>
  <w:style w:type="numbering" w:customStyle="1" w:styleId="NoList4">
    <w:name w:val="No List4"/>
    <w:next w:val="NoList"/>
    <w:semiHidden/>
    <w:unhideWhenUsed/>
    <w:rsid w:val="003D7394"/>
  </w:style>
  <w:style w:type="numbering" w:customStyle="1" w:styleId="NoList5">
    <w:name w:val="No List5"/>
    <w:next w:val="NoList"/>
    <w:semiHidden/>
    <w:unhideWhenUsed/>
    <w:rsid w:val="003D7394"/>
  </w:style>
  <w:style w:type="numbering" w:customStyle="1" w:styleId="NoList111">
    <w:name w:val="No List111"/>
    <w:next w:val="NoList"/>
    <w:semiHidden/>
    <w:unhideWhenUsed/>
    <w:rsid w:val="003D7394"/>
  </w:style>
  <w:style w:type="numbering" w:customStyle="1" w:styleId="NoList21">
    <w:name w:val="No List21"/>
    <w:next w:val="NoList"/>
    <w:semiHidden/>
    <w:unhideWhenUsed/>
    <w:rsid w:val="003D7394"/>
  </w:style>
  <w:style w:type="numbering" w:customStyle="1" w:styleId="NoList31">
    <w:name w:val="No List31"/>
    <w:next w:val="NoList"/>
    <w:semiHidden/>
    <w:unhideWhenUsed/>
    <w:rsid w:val="003D7394"/>
  </w:style>
  <w:style w:type="numbering" w:customStyle="1" w:styleId="NoList41">
    <w:name w:val="No List41"/>
    <w:next w:val="NoList"/>
    <w:semiHidden/>
    <w:unhideWhenUsed/>
    <w:rsid w:val="003D7394"/>
  </w:style>
  <w:style w:type="numbering" w:customStyle="1" w:styleId="NoList6">
    <w:name w:val="No List6"/>
    <w:next w:val="NoList"/>
    <w:semiHidden/>
    <w:unhideWhenUsed/>
    <w:rsid w:val="003D7394"/>
  </w:style>
  <w:style w:type="numbering" w:customStyle="1" w:styleId="NoList7">
    <w:name w:val="No List7"/>
    <w:next w:val="NoList"/>
    <w:semiHidden/>
    <w:unhideWhenUsed/>
    <w:rsid w:val="003D7394"/>
  </w:style>
  <w:style w:type="numbering" w:customStyle="1" w:styleId="NoList12">
    <w:name w:val="No List12"/>
    <w:next w:val="NoList"/>
    <w:semiHidden/>
    <w:unhideWhenUsed/>
    <w:rsid w:val="003D7394"/>
  </w:style>
  <w:style w:type="numbering" w:customStyle="1" w:styleId="NoList22">
    <w:name w:val="No List22"/>
    <w:next w:val="NoList"/>
    <w:semiHidden/>
    <w:unhideWhenUsed/>
    <w:rsid w:val="003D7394"/>
  </w:style>
  <w:style w:type="numbering" w:customStyle="1" w:styleId="NoList32">
    <w:name w:val="No List32"/>
    <w:next w:val="NoList"/>
    <w:uiPriority w:val="99"/>
    <w:semiHidden/>
    <w:unhideWhenUsed/>
    <w:rsid w:val="003D7394"/>
  </w:style>
  <w:style w:type="numbering" w:customStyle="1" w:styleId="NoList8">
    <w:name w:val="No List8"/>
    <w:next w:val="NoList"/>
    <w:semiHidden/>
    <w:rsid w:val="003D7394"/>
  </w:style>
  <w:style w:type="numbering" w:customStyle="1" w:styleId="NoList9">
    <w:name w:val="No List9"/>
    <w:next w:val="NoList"/>
    <w:semiHidden/>
    <w:rsid w:val="003D7394"/>
  </w:style>
  <w:style w:type="numbering" w:customStyle="1" w:styleId="NoList13">
    <w:name w:val="No List13"/>
    <w:next w:val="NoList"/>
    <w:semiHidden/>
    <w:rsid w:val="003D7394"/>
  </w:style>
  <w:style w:type="numbering" w:customStyle="1" w:styleId="NoList23">
    <w:name w:val="No List23"/>
    <w:next w:val="NoList"/>
    <w:semiHidden/>
    <w:rsid w:val="003D7394"/>
  </w:style>
  <w:style w:type="numbering" w:customStyle="1" w:styleId="NoList10">
    <w:name w:val="No List10"/>
    <w:next w:val="NoList"/>
    <w:semiHidden/>
    <w:rsid w:val="003D7394"/>
  </w:style>
  <w:style w:type="numbering" w:customStyle="1" w:styleId="NoList14">
    <w:name w:val="No List14"/>
    <w:next w:val="NoList"/>
    <w:semiHidden/>
    <w:rsid w:val="003D7394"/>
  </w:style>
  <w:style w:type="numbering" w:customStyle="1" w:styleId="NoList24">
    <w:name w:val="No List24"/>
    <w:next w:val="NoList"/>
    <w:semiHidden/>
    <w:rsid w:val="003D7394"/>
  </w:style>
  <w:style w:type="numbering" w:customStyle="1" w:styleId="NoList51">
    <w:name w:val="No List51"/>
    <w:next w:val="NoList"/>
    <w:semiHidden/>
    <w:rsid w:val="003D7394"/>
  </w:style>
  <w:style w:type="numbering" w:customStyle="1" w:styleId="NoList15">
    <w:name w:val="No List15"/>
    <w:next w:val="NoList"/>
    <w:semiHidden/>
    <w:rsid w:val="003D7394"/>
  </w:style>
  <w:style w:type="numbering" w:customStyle="1" w:styleId="NoList16">
    <w:name w:val="No List16"/>
    <w:next w:val="NoList"/>
    <w:semiHidden/>
    <w:rsid w:val="003D7394"/>
  </w:style>
  <w:style w:type="numbering" w:customStyle="1" w:styleId="1fff4">
    <w:name w:val="목록 없음1"/>
    <w:next w:val="NoList"/>
    <w:semiHidden/>
    <w:unhideWhenUsed/>
    <w:rsid w:val="003D7394"/>
  </w:style>
  <w:style w:type="numbering" w:customStyle="1" w:styleId="2fb">
    <w:name w:val="목록 없음2"/>
    <w:next w:val="NoList"/>
    <w:semiHidden/>
    <w:rsid w:val="003D7394"/>
  </w:style>
  <w:style w:type="numbering" w:customStyle="1" w:styleId="NoList17">
    <w:name w:val="No List17"/>
    <w:next w:val="NoList"/>
    <w:uiPriority w:val="99"/>
    <w:semiHidden/>
    <w:unhideWhenUsed/>
    <w:rsid w:val="003D7394"/>
  </w:style>
  <w:style w:type="numbering" w:customStyle="1" w:styleId="NoList19">
    <w:name w:val="No List19"/>
    <w:next w:val="NoList"/>
    <w:uiPriority w:val="99"/>
    <w:semiHidden/>
    <w:unhideWhenUsed/>
    <w:rsid w:val="003D7394"/>
  </w:style>
  <w:style w:type="numbering" w:customStyle="1" w:styleId="128">
    <w:name w:val="无列表12"/>
    <w:next w:val="NoList"/>
    <w:semiHidden/>
    <w:rsid w:val="003D7394"/>
  </w:style>
  <w:style w:type="numbering" w:customStyle="1" w:styleId="NoList18">
    <w:name w:val="No List18"/>
    <w:next w:val="NoList"/>
    <w:semiHidden/>
    <w:rsid w:val="003D7394"/>
  </w:style>
  <w:style w:type="numbering" w:customStyle="1" w:styleId="NoList110">
    <w:name w:val="No List110"/>
    <w:next w:val="NoList"/>
    <w:uiPriority w:val="99"/>
    <w:semiHidden/>
    <w:rsid w:val="003D7394"/>
  </w:style>
  <w:style w:type="numbering" w:customStyle="1" w:styleId="136">
    <w:name w:val="无列表13"/>
    <w:next w:val="NoList"/>
    <w:semiHidden/>
    <w:rsid w:val="003D7394"/>
  </w:style>
  <w:style w:type="numbering" w:customStyle="1" w:styleId="129">
    <w:name w:val="リストなし12"/>
    <w:next w:val="NoList"/>
    <w:uiPriority w:val="99"/>
    <w:semiHidden/>
    <w:unhideWhenUsed/>
    <w:rsid w:val="003D7394"/>
  </w:style>
  <w:style w:type="numbering" w:customStyle="1" w:styleId="NoList25">
    <w:name w:val="No List25"/>
    <w:next w:val="NoList"/>
    <w:uiPriority w:val="99"/>
    <w:semiHidden/>
    <w:rsid w:val="003D7394"/>
  </w:style>
  <w:style w:type="numbering" w:customStyle="1" w:styleId="1117">
    <w:name w:val="无列表111"/>
    <w:next w:val="NoList"/>
    <w:semiHidden/>
    <w:rsid w:val="003D7394"/>
  </w:style>
  <w:style w:type="numbering" w:customStyle="1" w:styleId="1118">
    <w:name w:val="リストなし111"/>
    <w:next w:val="NoList"/>
    <w:uiPriority w:val="99"/>
    <w:semiHidden/>
    <w:unhideWhenUsed/>
    <w:rsid w:val="003D7394"/>
  </w:style>
  <w:style w:type="numbering" w:customStyle="1" w:styleId="1216">
    <w:name w:val="无列表121"/>
    <w:next w:val="NoList"/>
    <w:semiHidden/>
    <w:rsid w:val="003D7394"/>
  </w:style>
  <w:style w:type="numbering" w:customStyle="1" w:styleId="1217">
    <w:name w:val="リストなし121"/>
    <w:next w:val="NoList"/>
    <w:uiPriority w:val="99"/>
    <w:semiHidden/>
    <w:unhideWhenUsed/>
    <w:rsid w:val="003D7394"/>
  </w:style>
  <w:style w:type="numbering" w:customStyle="1" w:styleId="NoList112">
    <w:name w:val="No List112"/>
    <w:next w:val="NoList"/>
    <w:uiPriority w:val="99"/>
    <w:semiHidden/>
    <w:unhideWhenUsed/>
    <w:rsid w:val="003D7394"/>
  </w:style>
  <w:style w:type="numbering" w:customStyle="1" w:styleId="11115">
    <w:name w:val="无列表1111"/>
    <w:next w:val="NoList"/>
    <w:semiHidden/>
    <w:rsid w:val="003D7394"/>
  </w:style>
  <w:style w:type="numbering" w:customStyle="1" w:styleId="11116">
    <w:name w:val="リストなし1111"/>
    <w:next w:val="NoList"/>
    <w:uiPriority w:val="99"/>
    <w:semiHidden/>
    <w:unhideWhenUsed/>
    <w:rsid w:val="003D7394"/>
  </w:style>
  <w:style w:type="numbering" w:customStyle="1" w:styleId="NoList42">
    <w:name w:val="No List42"/>
    <w:next w:val="NoList"/>
    <w:uiPriority w:val="99"/>
    <w:semiHidden/>
    <w:unhideWhenUsed/>
    <w:rsid w:val="003D7394"/>
  </w:style>
  <w:style w:type="numbering" w:customStyle="1" w:styleId="1312">
    <w:name w:val="无列表131"/>
    <w:next w:val="NoList"/>
    <w:semiHidden/>
    <w:rsid w:val="003D7394"/>
  </w:style>
  <w:style w:type="numbering" w:customStyle="1" w:styleId="137">
    <w:name w:val="リストなし13"/>
    <w:next w:val="NoList"/>
    <w:uiPriority w:val="99"/>
    <w:semiHidden/>
    <w:unhideWhenUsed/>
    <w:rsid w:val="003D7394"/>
  </w:style>
  <w:style w:type="numbering" w:customStyle="1" w:styleId="NoList121">
    <w:name w:val="No List121"/>
    <w:next w:val="NoList"/>
    <w:uiPriority w:val="99"/>
    <w:semiHidden/>
    <w:unhideWhenUsed/>
    <w:rsid w:val="003D7394"/>
  </w:style>
  <w:style w:type="numbering" w:customStyle="1" w:styleId="1126">
    <w:name w:val="无列表112"/>
    <w:next w:val="NoList"/>
    <w:semiHidden/>
    <w:rsid w:val="003D7394"/>
  </w:style>
  <w:style w:type="numbering" w:customStyle="1" w:styleId="1127">
    <w:name w:val="リストなし112"/>
    <w:next w:val="NoList"/>
    <w:uiPriority w:val="99"/>
    <w:semiHidden/>
    <w:unhideWhenUsed/>
    <w:rsid w:val="003D7394"/>
  </w:style>
  <w:style w:type="numbering" w:customStyle="1" w:styleId="NoList20">
    <w:name w:val="No List20"/>
    <w:next w:val="NoList"/>
    <w:uiPriority w:val="99"/>
    <w:semiHidden/>
    <w:unhideWhenUsed/>
    <w:rsid w:val="003D7394"/>
  </w:style>
  <w:style w:type="numbering" w:customStyle="1" w:styleId="NoList113">
    <w:name w:val="No List113"/>
    <w:next w:val="NoList"/>
    <w:uiPriority w:val="99"/>
    <w:semiHidden/>
    <w:rsid w:val="003D7394"/>
  </w:style>
  <w:style w:type="numbering" w:customStyle="1" w:styleId="146">
    <w:name w:val="无列表14"/>
    <w:next w:val="NoList"/>
    <w:semiHidden/>
    <w:rsid w:val="003D7394"/>
  </w:style>
  <w:style w:type="numbering" w:customStyle="1" w:styleId="147">
    <w:name w:val="リストなし14"/>
    <w:next w:val="NoList"/>
    <w:uiPriority w:val="99"/>
    <w:semiHidden/>
    <w:unhideWhenUsed/>
    <w:rsid w:val="003D7394"/>
  </w:style>
  <w:style w:type="numbering" w:customStyle="1" w:styleId="NoList26">
    <w:name w:val="No List26"/>
    <w:next w:val="NoList"/>
    <w:uiPriority w:val="99"/>
    <w:semiHidden/>
    <w:rsid w:val="003D7394"/>
  </w:style>
  <w:style w:type="numbering" w:customStyle="1" w:styleId="1135">
    <w:name w:val="无列表113"/>
    <w:next w:val="NoList"/>
    <w:semiHidden/>
    <w:rsid w:val="003D7394"/>
  </w:style>
  <w:style w:type="numbering" w:customStyle="1" w:styleId="1136">
    <w:name w:val="リストなし113"/>
    <w:next w:val="NoList"/>
    <w:uiPriority w:val="99"/>
    <w:semiHidden/>
    <w:unhideWhenUsed/>
    <w:rsid w:val="003D7394"/>
  </w:style>
  <w:style w:type="numbering" w:customStyle="1" w:styleId="NoList33">
    <w:name w:val="No List33"/>
    <w:next w:val="NoList"/>
    <w:uiPriority w:val="99"/>
    <w:semiHidden/>
    <w:unhideWhenUsed/>
    <w:rsid w:val="003D7394"/>
  </w:style>
  <w:style w:type="numbering" w:customStyle="1" w:styleId="1226">
    <w:name w:val="无列表122"/>
    <w:next w:val="NoList"/>
    <w:semiHidden/>
    <w:rsid w:val="003D7394"/>
  </w:style>
  <w:style w:type="numbering" w:customStyle="1" w:styleId="1227">
    <w:name w:val="リストなし122"/>
    <w:next w:val="NoList"/>
    <w:uiPriority w:val="99"/>
    <w:semiHidden/>
    <w:unhideWhenUsed/>
    <w:rsid w:val="003D7394"/>
  </w:style>
  <w:style w:type="numbering" w:customStyle="1" w:styleId="NoList114">
    <w:name w:val="No List114"/>
    <w:next w:val="NoList"/>
    <w:uiPriority w:val="99"/>
    <w:semiHidden/>
    <w:unhideWhenUsed/>
    <w:rsid w:val="003D7394"/>
  </w:style>
  <w:style w:type="numbering" w:customStyle="1" w:styleId="11120">
    <w:name w:val="无列表1112"/>
    <w:next w:val="NoList"/>
    <w:semiHidden/>
    <w:rsid w:val="003D7394"/>
  </w:style>
  <w:style w:type="numbering" w:customStyle="1" w:styleId="11124">
    <w:name w:val="リストなし1112"/>
    <w:next w:val="NoList"/>
    <w:uiPriority w:val="99"/>
    <w:semiHidden/>
    <w:unhideWhenUsed/>
    <w:rsid w:val="003D7394"/>
  </w:style>
  <w:style w:type="numbering" w:customStyle="1" w:styleId="NoList43">
    <w:name w:val="No List43"/>
    <w:next w:val="NoList"/>
    <w:uiPriority w:val="99"/>
    <w:semiHidden/>
    <w:unhideWhenUsed/>
    <w:rsid w:val="003D7394"/>
  </w:style>
  <w:style w:type="numbering" w:customStyle="1" w:styleId="1320">
    <w:name w:val="无列表132"/>
    <w:next w:val="NoList"/>
    <w:semiHidden/>
    <w:rsid w:val="003D7394"/>
  </w:style>
  <w:style w:type="numbering" w:customStyle="1" w:styleId="1313">
    <w:name w:val="リストなし131"/>
    <w:next w:val="NoList"/>
    <w:uiPriority w:val="99"/>
    <w:semiHidden/>
    <w:unhideWhenUsed/>
    <w:rsid w:val="003D7394"/>
  </w:style>
  <w:style w:type="numbering" w:customStyle="1" w:styleId="NoList122">
    <w:name w:val="No List122"/>
    <w:next w:val="NoList"/>
    <w:uiPriority w:val="99"/>
    <w:semiHidden/>
    <w:unhideWhenUsed/>
    <w:rsid w:val="003D7394"/>
  </w:style>
  <w:style w:type="numbering" w:customStyle="1" w:styleId="11210">
    <w:name w:val="无列表1121"/>
    <w:next w:val="NoList"/>
    <w:semiHidden/>
    <w:rsid w:val="003D7394"/>
  </w:style>
  <w:style w:type="numbering" w:customStyle="1" w:styleId="11212">
    <w:name w:val="リストなし1121"/>
    <w:next w:val="NoList"/>
    <w:uiPriority w:val="99"/>
    <w:semiHidden/>
    <w:unhideWhenUsed/>
    <w:rsid w:val="003D7394"/>
  </w:style>
  <w:style w:type="numbering" w:customStyle="1" w:styleId="NoList27">
    <w:name w:val="No List27"/>
    <w:next w:val="NoList"/>
    <w:uiPriority w:val="99"/>
    <w:semiHidden/>
    <w:unhideWhenUsed/>
    <w:rsid w:val="003D7394"/>
  </w:style>
  <w:style w:type="numbering" w:customStyle="1" w:styleId="NoList115">
    <w:name w:val="No List115"/>
    <w:next w:val="NoList"/>
    <w:uiPriority w:val="99"/>
    <w:semiHidden/>
    <w:rsid w:val="003D7394"/>
  </w:style>
  <w:style w:type="numbering" w:customStyle="1" w:styleId="155">
    <w:name w:val="无列表15"/>
    <w:next w:val="NoList"/>
    <w:semiHidden/>
    <w:rsid w:val="003D7394"/>
  </w:style>
  <w:style w:type="numbering" w:customStyle="1" w:styleId="156">
    <w:name w:val="リストなし15"/>
    <w:next w:val="NoList"/>
    <w:uiPriority w:val="99"/>
    <w:semiHidden/>
    <w:unhideWhenUsed/>
    <w:rsid w:val="003D7394"/>
  </w:style>
  <w:style w:type="numbering" w:customStyle="1" w:styleId="NoList28">
    <w:name w:val="No List28"/>
    <w:next w:val="NoList"/>
    <w:uiPriority w:val="99"/>
    <w:semiHidden/>
    <w:rsid w:val="003D7394"/>
  </w:style>
  <w:style w:type="numbering" w:customStyle="1" w:styleId="1142">
    <w:name w:val="无列表114"/>
    <w:next w:val="NoList"/>
    <w:semiHidden/>
    <w:rsid w:val="003D7394"/>
  </w:style>
  <w:style w:type="numbering" w:customStyle="1" w:styleId="1143">
    <w:name w:val="リストなし114"/>
    <w:next w:val="NoList"/>
    <w:uiPriority w:val="99"/>
    <w:semiHidden/>
    <w:unhideWhenUsed/>
    <w:rsid w:val="003D7394"/>
  </w:style>
  <w:style w:type="numbering" w:customStyle="1" w:styleId="NoList34">
    <w:name w:val="No List34"/>
    <w:next w:val="NoList"/>
    <w:uiPriority w:val="99"/>
    <w:semiHidden/>
    <w:unhideWhenUsed/>
    <w:rsid w:val="003D7394"/>
  </w:style>
  <w:style w:type="numbering" w:customStyle="1" w:styleId="1235">
    <w:name w:val="无列表123"/>
    <w:next w:val="NoList"/>
    <w:semiHidden/>
    <w:rsid w:val="003D7394"/>
  </w:style>
  <w:style w:type="numbering" w:customStyle="1" w:styleId="1236">
    <w:name w:val="リストなし123"/>
    <w:next w:val="NoList"/>
    <w:uiPriority w:val="99"/>
    <w:semiHidden/>
    <w:unhideWhenUsed/>
    <w:rsid w:val="003D7394"/>
  </w:style>
  <w:style w:type="numbering" w:customStyle="1" w:styleId="NoList116">
    <w:name w:val="No List116"/>
    <w:next w:val="NoList"/>
    <w:uiPriority w:val="99"/>
    <w:semiHidden/>
    <w:unhideWhenUsed/>
    <w:rsid w:val="003D7394"/>
  </w:style>
  <w:style w:type="numbering" w:customStyle="1" w:styleId="11130">
    <w:name w:val="无列表1113"/>
    <w:next w:val="NoList"/>
    <w:semiHidden/>
    <w:rsid w:val="003D7394"/>
  </w:style>
  <w:style w:type="numbering" w:customStyle="1" w:styleId="11131">
    <w:name w:val="リストなし1113"/>
    <w:next w:val="NoList"/>
    <w:uiPriority w:val="99"/>
    <w:semiHidden/>
    <w:unhideWhenUsed/>
    <w:rsid w:val="003D7394"/>
  </w:style>
  <w:style w:type="numbering" w:customStyle="1" w:styleId="NoList44">
    <w:name w:val="No List44"/>
    <w:next w:val="NoList"/>
    <w:uiPriority w:val="99"/>
    <w:semiHidden/>
    <w:unhideWhenUsed/>
    <w:rsid w:val="003D7394"/>
  </w:style>
  <w:style w:type="numbering" w:customStyle="1" w:styleId="1331">
    <w:name w:val="无列表133"/>
    <w:next w:val="NoList"/>
    <w:semiHidden/>
    <w:rsid w:val="003D7394"/>
  </w:style>
  <w:style w:type="numbering" w:customStyle="1" w:styleId="1321">
    <w:name w:val="リストなし132"/>
    <w:next w:val="NoList"/>
    <w:uiPriority w:val="99"/>
    <w:semiHidden/>
    <w:unhideWhenUsed/>
    <w:rsid w:val="003D7394"/>
  </w:style>
  <w:style w:type="numbering" w:customStyle="1" w:styleId="NoList123">
    <w:name w:val="No List123"/>
    <w:next w:val="NoList"/>
    <w:uiPriority w:val="99"/>
    <w:semiHidden/>
    <w:unhideWhenUsed/>
    <w:rsid w:val="003D7394"/>
  </w:style>
  <w:style w:type="numbering" w:customStyle="1" w:styleId="11220">
    <w:name w:val="无列表1122"/>
    <w:next w:val="NoList"/>
    <w:semiHidden/>
    <w:rsid w:val="003D7394"/>
  </w:style>
  <w:style w:type="numbering" w:customStyle="1" w:styleId="11221">
    <w:name w:val="リストなし1122"/>
    <w:next w:val="NoList"/>
    <w:uiPriority w:val="99"/>
    <w:semiHidden/>
    <w:unhideWhenUsed/>
    <w:rsid w:val="003D7394"/>
  </w:style>
  <w:style w:type="numbering" w:customStyle="1" w:styleId="NoList29">
    <w:name w:val="No List29"/>
    <w:next w:val="NoList"/>
    <w:uiPriority w:val="99"/>
    <w:semiHidden/>
    <w:unhideWhenUsed/>
    <w:rsid w:val="003D7394"/>
  </w:style>
  <w:style w:type="numbering" w:customStyle="1" w:styleId="NoList117">
    <w:name w:val="No List117"/>
    <w:next w:val="NoList"/>
    <w:uiPriority w:val="99"/>
    <w:semiHidden/>
    <w:rsid w:val="003D7394"/>
  </w:style>
  <w:style w:type="numbering" w:customStyle="1" w:styleId="163">
    <w:name w:val="无列表16"/>
    <w:next w:val="NoList"/>
    <w:semiHidden/>
    <w:rsid w:val="003D7394"/>
  </w:style>
  <w:style w:type="numbering" w:customStyle="1" w:styleId="164">
    <w:name w:val="リストなし16"/>
    <w:next w:val="NoList"/>
    <w:uiPriority w:val="99"/>
    <w:semiHidden/>
    <w:unhideWhenUsed/>
    <w:rsid w:val="003D7394"/>
  </w:style>
  <w:style w:type="numbering" w:customStyle="1" w:styleId="NoList210">
    <w:name w:val="No List210"/>
    <w:next w:val="NoList"/>
    <w:uiPriority w:val="99"/>
    <w:semiHidden/>
    <w:rsid w:val="003D7394"/>
  </w:style>
  <w:style w:type="numbering" w:customStyle="1" w:styleId="1151">
    <w:name w:val="无列表115"/>
    <w:next w:val="NoList"/>
    <w:semiHidden/>
    <w:rsid w:val="003D7394"/>
  </w:style>
  <w:style w:type="numbering" w:customStyle="1" w:styleId="1152">
    <w:name w:val="リストなし115"/>
    <w:next w:val="NoList"/>
    <w:uiPriority w:val="99"/>
    <w:semiHidden/>
    <w:unhideWhenUsed/>
    <w:rsid w:val="003D7394"/>
  </w:style>
  <w:style w:type="numbering" w:customStyle="1" w:styleId="NoList35">
    <w:name w:val="No List35"/>
    <w:next w:val="NoList"/>
    <w:uiPriority w:val="99"/>
    <w:semiHidden/>
    <w:unhideWhenUsed/>
    <w:rsid w:val="003D7394"/>
  </w:style>
  <w:style w:type="numbering" w:customStyle="1" w:styleId="1241">
    <w:name w:val="无列表124"/>
    <w:next w:val="NoList"/>
    <w:semiHidden/>
    <w:rsid w:val="003D7394"/>
  </w:style>
  <w:style w:type="numbering" w:customStyle="1" w:styleId="1242">
    <w:name w:val="リストなし124"/>
    <w:next w:val="NoList"/>
    <w:uiPriority w:val="99"/>
    <w:semiHidden/>
    <w:unhideWhenUsed/>
    <w:rsid w:val="003D7394"/>
  </w:style>
  <w:style w:type="numbering" w:customStyle="1" w:styleId="NoList118">
    <w:name w:val="No List118"/>
    <w:next w:val="NoList"/>
    <w:uiPriority w:val="99"/>
    <w:semiHidden/>
    <w:unhideWhenUsed/>
    <w:rsid w:val="003D7394"/>
  </w:style>
  <w:style w:type="numbering" w:customStyle="1" w:styleId="11141">
    <w:name w:val="无列表1114"/>
    <w:next w:val="NoList"/>
    <w:semiHidden/>
    <w:rsid w:val="003D7394"/>
  </w:style>
  <w:style w:type="numbering" w:customStyle="1" w:styleId="11142">
    <w:name w:val="リストなし1114"/>
    <w:next w:val="NoList"/>
    <w:uiPriority w:val="99"/>
    <w:semiHidden/>
    <w:unhideWhenUsed/>
    <w:rsid w:val="003D7394"/>
  </w:style>
  <w:style w:type="numbering" w:customStyle="1" w:styleId="NoList45">
    <w:name w:val="No List45"/>
    <w:next w:val="NoList"/>
    <w:uiPriority w:val="99"/>
    <w:semiHidden/>
    <w:unhideWhenUsed/>
    <w:rsid w:val="003D7394"/>
  </w:style>
  <w:style w:type="numbering" w:customStyle="1" w:styleId="1340">
    <w:name w:val="无列表134"/>
    <w:next w:val="NoList"/>
    <w:semiHidden/>
    <w:rsid w:val="003D7394"/>
  </w:style>
  <w:style w:type="numbering" w:customStyle="1" w:styleId="1332">
    <w:name w:val="リストなし133"/>
    <w:next w:val="NoList"/>
    <w:uiPriority w:val="99"/>
    <w:semiHidden/>
    <w:unhideWhenUsed/>
    <w:rsid w:val="003D7394"/>
  </w:style>
  <w:style w:type="numbering" w:customStyle="1" w:styleId="NoList124">
    <w:name w:val="No List124"/>
    <w:next w:val="NoList"/>
    <w:uiPriority w:val="99"/>
    <w:semiHidden/>
    <w:unhideWhenUsed/>
    <w:rsid w:val="003D7394"/>
  </w:style>
  <w:style w:type="numbering" w:customStyle="1" w:styleId="11231">
    <w:name w:val="无列表1123"/>
    <w:next w:val="NoList"/>
    <w:semiHidden/>
    <w:rsid w:val="003D7394"/>
  </w:style>
  <w:style w:type="numbering" w:customStyle="1" w:styleId="11232">
    <w:name w:val="リストなし1123"/>
    <w:next w:val="NoList"/>
    <w:uiPriority w:val="99"/>
    <w:semiHidden/>
    <w:unhideWhenUsed/>
    <w:rsid w:val="003D7394"/>
  </w:style>
  <w:style w:type="paragraph" w:customStyle="1" w:styleId="74">
    <w:name w:val="変更箇所7"/>
    <w:uiPriority w:val="99"/>
    <w:semiHidden/>
    <w:qFormat/>
    <w:rsid w:val="003D7394"/>
    <w:pPr>
      <w:autoSpaceDN w:val="0"/>
    </w:pPr>
    <w:rPr>
      <w:rFonts w:ascii="Times New Roman" w:eastAsia="MS Mincho" w:hAnsi="Times New Roman"/>
      <w:lang w:val="en-GB" w:eastAsia="en-US"/>
    </w:rPr>
  </w:style>
  <w:style w:type="paragraph" w:customStyle="1" w:styleId="95">
    <w:name w:val="吹き出し9"/>
    <w:basedOn w:val="Normal"/>
    <w:uiPriority w:val="99"/>
    <w:qFormat/>
    <w:rsid w:val="003D739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D739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D7394"/>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3D7394"/>
  </w:style>
  <w:style w:type="paragraph" w:customStyle="1" w:styleId="77">
    <w:name w:val="箇条書き7"/>
    <w:basedOn w:val="List"/>
    <w:uiPriority w:val="99"/>
    <w:qFormat/>
    <w:rsid w:val="003D7394"/>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3D7394"/>
    <w:pPr>
      <w:tabs>
        <w:tab w:val="clear" w:pos="644"/>
        <w:tab w:val="num" w:pos="1494"/>
      </w:tabs>
      <w:ind w:left="851" w:hanging="284"/>
    </w:pPr>
  </w:style>
  <w:style w:type="paragraph" w:customStyle="1" w:styleId="371">
    <w:name w:val="箇条書き 37"/>
    <w:basedOn w:val="271"/>
    <w:uiPriority w:val="99"/>
    <w:qFormat/>
    <w:rsid w:val="003D7394"/>
    <w:pPr>
      <w:ind w:left="1135"/>
    </w:pPr>
  </w:style>
  <w:style w:type="paragraph" w:customStyle="1" w:styleId="272">
    <w:name w:val="一覧 27"/>
    <w:basedOn w:val="List"/>
    <w:uiPriority w:val="99"/>
    <w:qFormat/>
    <w:rsid w:val="003D7394"/>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3D7394"/>
    <w:pPr>
      <w:ind w:left="1135"/>
    </w:pPr>
  </w:style>
  <w:style w:type="paragraph" w:customStyle="1" w:styleId="471">
    <w:name w:val="一覧 47"/>
    <w:basedOn w:val="372"/>
    <w:uiPriority w:val="99"/>
    <w:qFormat/>
    <w:rsid w:val="003D7394"/>
    <w:pPr>
      <w:ind w:left="1418"/>
    </w:pPr>
  </w:style>
  <w:style w:type="paragraph" w:customStyle="1" w:styleId="570">
    <w:name w:val="一覧 57"/>
    <w:basedOn w:val="471"/>
    <w:uiPriority w:val="99"/>
    <w:qFormat/>
    <w:rsid w:val="003D7394"/>
    <w:pPr>
      <w:ind w:left="1702"/>
    </w:pPr>
  </w:style>
  <w:style w:type="paragraph" w:customStyle="1" w:styleId="472">
    <w:name w:val="箇条書き 47"/>
    <w:basedOn w:val="371"/>
    <w:uiPriority w:val="99"/>
    <w:qFormat/>
    <w:rsid w:val="003D7394"/>
  </w:style>
  <w:style w:type="paragraph" w:customStyle="1" w:styleId="571">
    <w:name w:val="箇条書き 57"/>
    <w:basedOn w:val="472"/>
    <w:uiPriority w:val="99"/>
    <w:qFormat/>
    <w:rsid w:val="003D7394"/>
    <w:pPr>
      <w:ind w:left="1702"/>
    </w:pPr>
  </w:style>
  <w:style w:type="paragraph" w:customStyle="1" w:styleId="78">
    <w:name w:val="コメント文字列7"/>
    <w:basedOn w:val="Normal"/>
    <w:uiPriority w:val="99"/>
    <w:qFormat/>
    <w:rsid w:val="003D7394"/>
    <w:pPr>
      <w:suppressAutoHyphens/>
      <w:autoSpaceDN w:val="0"/>
    </w:pPr>
    <w:rPr>
      <w:rFonts w:eastAsia="MS Mincho" w:cs="CG Times (WN)"/>
      <w:lang w:eastAsia="ar-SA"/>
    </w:rPr>
  </w:style>
  <w:style w:type="paragraph" w:customStyle="1" w:styleId="79">
    <w:name w:val="コメント内容7"/>
    <w:basedOn w:val="78"/>
    <w:next w:val="78"/>
    <w:uiPriority w:val="99"/>
    <w:qFormat/>
    <w:rsid w:val="003D7394"/>
    <w:rPr>
      <w:b/>
      <w:bCs/>
    </w:rPr>
  </w:style>
  <w:style w:type="paragraph" w:customStyle="1" w:styleId="7a">
    <w:name w:val="見出しマップ7"/>
    <w:basedOn w:val="Normal"/>
    <w:uiPriority w:val="99"/>
    <w:qFormat/>
    <w:rsid w:val="003D739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D73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D73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D739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D739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D7394"/>
    <w:pPr>
      <w:suppressAutoHyphens/>
      <w:autoSpaceDN w:val="0"/>
    </w:pPr>
    <w:rPr>
      <w:rFonts w:eastAsia="MS Mincho" w:cs="CG Times (WN)"/>
      <w:lang w:eastAsia="ar-SA"/>
    </w:rPr>
  </w:style>
  <w:style w:type="paragraph" w:customStyle="1" w:styleId="HTML7">
    <w:name w:val="HTML 書式付き7"/>
    <w:basedOn w:val="Normal"/>
    <w:uiPriority w:val="99"/>
    <w:qFormat/>
    <w:rsid w:val="003D739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D7394"/>
    <w:pPr>
      <w:suppressAutoHyphens/>
      <w:autoSpaceDN w:val="0"/>
      <w:spacing w:after="120"/>
    </w:pPr>
    <w:rPr>
      <w:rFonts w:eastAsia="MS Mincho" w:cs="CG Times (WN)"/>
      <w:lang w:eastAsia="ar-SA"/>
    </w:rPr>
  </w:style>
  <w:style w:type="paragraph" w:customStyle="1" w:styleId="373">
    <w:name w:val="本文 37"/>
    <w:basedOn w:val="Normal"/>
    <w:uiPriority w:val="99"/>
    <w:qFormat/>
    <w:rsid w:val="003D7394"/>
    <w:pPr>
      <w:suppressAutoHyphens/>
      <w:autoSpaceDN w:val="0"/>
      <w:spacing w:after="120"/>
    </w:pPr>
    <w:rPr>
      <w:rFonts w:eastAsia="MS Mincho" w:cs="CG Times (WN)"/>
      <w:lang w:eastAsia="ar-SA"/>
    </w:rPr>
  </w:style>
  <w:style w:type="paragraph" w:customStyle="1" w:styleId="940">
    <w:name w:val="目录 94"/>
    <w:basedOn w:val="TOC8"/>
    <w:uiPriority w:val="99"/>
    <w:qFormat/>
    <w:rsid w:val="003D7394"/>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3D7394"/>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3D7394"/>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3D7394"/>
    <w:pPr>
      <w:autoSpaceDN w:val="0"/>
    </w:pPr>
    <w:rPr>
      <w:rFonts w:ascii="Times New Roman" w:hAnsi="Times New Roman"/>
      <w:lang w:val="en-GB" w:eastAsia="en-US"/>
    </w:rPr>
  </w:style>
  <w:style w:type="character" w:customStyle="1" w:styleId="ColorfulList-Accent1Char1">
    <w:name w:val="Colorful List - Accent 1 Char1"/>
    <w:uiPriority w:val="34"/>
    <w:locked/>
    <w:rsid w:val="003D7394"/>
    <w:rPr>
      <w:rFonts w:ascii="Calibri" w:eastAsia="Calibri" w:hAnsi="Calibri" w:cs="Calibri"/>
    </w:rPr>
  </w:style>
  <w:style w:type="paragraph" w:customStyle="1" w:styleId="TN">
    <w:name w:val="TN"/>
    <w:basedOn w:val="Normal"/>
    <w:uiPriority w:val="99"/>
    <w:qFormat/>
    <w:rsid w:val="003D7394"/>
    <w:pPr>
      <w:keepNext/>
      <w:keepLines/>
      <w:autoSpaceDN w:val="0"/>
      <w:spacing w:after="0"/>
      <w:ind w:left="851" w:hanging="851"/>
    </w:pPr>
    <w:rPr>
      <w:rFonts w:ascii="Arial" w:hAnsi="Arial"/>
      <w:sz w:val="18"/>
    </w:rPr>
  </w:style>
  <w:style w:type="character" w:customStyle="1" w:styleId="ListChar6">
    <w:name w:val="List Char6"/>
    <w:semiHidden/>
    <w:locked/>
    <w:rsid w:val="003D7394"/>
    <w:rPr>
      <w:rFonts w:ascii="Times New Roman" w:hAnsi="Times New Roman" w:cs="Times New Roman" w:hint="default"/>
    </w:rPr>
  </w:style>
  <w:style w:type="character" w:customStyle="1" w:styleId="PlainTextChar6">
    <w:name w:val="Plain Text Char6"/>
    <w:basedOn w:val="DefaultParagraphFont"/>
    <w:semiHidden/>
    <w:locked/>
    <w:rsid w:val="003D7394"/>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3D7394"/>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3D739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3D7394"/>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3D7394"/>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3D7394"/>
    <w:rPr>
      <w:rFonts w:ascii="Courier New" w:eastAsia="MS Mincho" w:hAnsi="Courier New" w:cs="Times New Roman" w:hint="default"/>
      <w:sz w:val="20"/>
      <w:szCs w:val="20"/>
      <w:lang w:eastAsia="ja-JP"/>
    </w:rPr>
  </w:style>
  <w:style w:type="character" w:customStyle="1" w:styleId="Char35">
    <w:name w:val="批注框文本 Char3"/>
    <w:rsid w:val="003D7394"/>
    <w:rPr>
      <w:rFonts w:ascii="Segoe UI" w:hAnsi="Segoe UI" w:cs="Segoe UI" w:hint="default"/>
      <w:sz w:val="18"/>
      <w:szCs w:val="18"/>
      <w:lang w:val="en-GB"/>
    </w:rPr>
  </w:style>
  <w:style w:type="character" w:customStyle="1" w:styleId="Char36">
    <w:name w:val="文档结构图 Char3"/>
    <w:rsid w:val="003D7394"/>
    <w:rPr>
      <w:rFonts w:ascii="Tahoma" w:hAnsi="Tahoma" w:cs="Tahoma" w:hint="default"/>
      <w:shd w:val="clear" w:color="auto" w:fill="000080"/>
      <w:lang w:val="en-GB"/>
    </w:rPr>
  </w:style>
  <w:style w:type="character" w:customStyle="1" w:styleId="8Char3">
    <w:name w:val="标题 8 Char3"/>
    <w:rsid w:val="003D7394"/>
    <w:rPr>
      <w:rFonts w:ascii="Arial" w:eastAsia="SimSun" w:hAnsi="Arial" w:cs="Arial" w:hint="default"/>
      <w:sz w:val="36"/>
      <w:lang w:eastAsia="zh-CN"/>
    </w:rPr>
  </w:style>
  <w:style w:type="character" w:customStyle="1" w:styleId="9Char3">
    <w:name w:val="标题 9 Char3"/>
    <w:rsid w:val="003D7394"/>
    <w:rPr>
      <w:rFonts w:ascii="Arial" w:eastAsia="SimSun" w:hAnsi="Arial" w:cs="Arial" w:hint="default"/>
      <w:sz w:val="36"/>
      <w:lang w:eastAsia="zh-CN"/>
    </w:rPr>
  </w:style>
  <w:style w:type="character" w:customStyle="1" w:styleId="Char37">
    <w:name w:val="纯文本 Char3"/>
    <w:rsid w:val="003D7394"/>
    <w:rPr>
      <w:rFonts w:ascii="Courier New" w:hAnsi="Courier New" w:cs="Courier New" w:hint="default"/>
      <w:lang w:val="nb-NO"/>
    </w:rPr>
  </w:style>
  <w:style w:type="character" w:customStyle="1" w:styleId="Char1f7">
    <w:name w:val="列表 Char1"/>
    <w:rsid w:val="003D7394"/>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3D7394"/>
    <w:rPr>
      <w:rFonts w:ascii="Times New Roman" w:eastAsia="Times New Roman" w:hAnsi="Times New Roman" w:cs="Times New Roman" w:hint="default"/>
      <w:lang w:eastAsia="en-GB"/>
    </w:rPr>
  </w:style>
  <w:style w:type="character" w:customStyle="1" w:styleId="1fff6">
    <w:name w:val="表題 (文字)1"/>
    <w:aliases w:val="Section Header (文字)1"/>
    <w:rsid w:val="003D7394"/>
    <w:rPr>
      <w:rFonts w:ascii="Calibri Light" w:eastAsia="Yu Gothic Light" w:hAnsi="Calibri Light" w:cs="Times New Roman" w:hint="default"/>
      <w:b/>
      <w:bCs/>
      <w:kern w:val="28"/>
      <w:sz w:val="32"/>
      <w:szCs w:val="32"/>
      <w:lang w:eastAsia="en-US"/>
    </w:rPr>
  </w:style>
  <w:style w:type="character" w:customStyle="1" w:styleId="7e">
    <w:name w:val="段落フォント7"/>
    <w:rsid w:val="003D7394"/>
  </w:style>
  <w:style w:type="character" w:customStyle="1" w:styleId="7f">
    <w:name w:val="コメント参照7"/>
    <w:rsid w:val="003D7394"/>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7394"/>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7394"/>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D739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7394"/>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7394"/>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3D7394"/>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3D7394"/>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7394"/>
    <w:rPr>
      <w:rFonts w:ascii="Times New Roman" w:hAnsi="Times New Roman" w:cs="Times New Roman" w:hint="default"/>
      <w:lang w:val="en-GB" w:eastAsia="en-US"/>
    </w:rPr>
  </w:style>
  <w:style w:type="character" w:customStyle="1" w:styleId="MediumGrid2Char2">
    <w:name w:val="Medium Grid 2 Char2"/>
    <w:uiPriority w:val="1"/>
    <w:locked/>
    <w:rsid w:val="003D7394"/>
    <w:rPr>
      <w:rFonts w:ascii="Arial" w:eastAsia="PMingLiU" w:hAnsi="Arial" w:cs="Arial" w:hint="default"/>
      <w:lang w:val="x-none" w:eastAsia="x-none"/>
    </w:rPr>
  </w:style>
  <w:style w:type="character" w:customStyle="1" w:styleId="ColorfulGrid-Accent1Char2">
    <w:name w:val="Colorful Grid - Accent 1 Char2"/>
    <w:uiPriority w:val="29"/>
    <w:rsid w:val="003D739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7394"/>
    <w:rPr>
      <w:rFonts w:ascii="Arial" w:eastAsia="PMingLiU" w:hAnsi="Arial" w:cs="Arial" w:hint="default"/>
      <w:b/>
      <w:bCs/>
      <w:i/>
      <w:iCs/>
      <w:color w:val="4F81BD"/>
      <w:lang w:val="en-GB" w:eastAsia="en-GB"/>
    </w:rPr>
  </w:style>
  <w:style w:type="character" w:customStyle="1" w:styleId="MediumGrid11">
    <w:name w:val="Medium Grid 11"/>
    <w:uiPriority w:val="99"/>
    <w:rsid w:val="003D7394"/>
    <w:rPr>
      <w:color w:val="808080"/>
    </w:rPr>
  </w:style>
  <w:style w:type="character" w:customStyle="1" w:styleId="5f4">
    <w:name w:val="未处理的提及5"/>
    <w:uiPriority w:val="52"/>
    <w:rsid w:val="003D7394"/>
    <w:rPr>
      <w:color w:val="808080"/>
      <w:shd w:val="clear" w:color="auto" w:fill="E6E6E6"/>
    </w:rPr>
  </w:style>
  <w:style w:type="character" w:customStyle="1" w:styleId="4f8">
    <w:name w:val="未处理的提及4"/>
    <w:uiPriority w:val="52"/>
    <w:rsid w:val="003D7394"/>
    <w:rPr>
      <w:color w:val="808080"/>
      <w:shd w:val="clear" w:color="auto" w:fill="E6E6E6"/>
    </w:rPr>
  </w:style>
  <w:style w:type="character" w:customStyle="1" w:styleId="search-word-mail">
    <w:name w:val="search-word-mail"/>
    <w:rsid w:val="003D7394"/>
  </w:style>
  <w:style w:type="character" w:customStyle="1" w:styleId="Char2b">
    <w:name w:val="列表 Char2"/>
    <w:locked/>
    <w:rsid w:val="003D7394"/>
    <w:rPr>
      <w:rFonts w:ascii="Times New Roman" w:eastAsia="Times New Roman" w:hAnsi="Times New Roman" w:cs="Times New Roman" w:hint="default"/>
    </w:rPr>
  </w:style>
  <w:style w:type="character" w:customStyle="1" w:styleId="Char51">
    <w:name w:val="批注文字 Char5"/>
    <w:uiPriority w:val="99"/>
    <w:qFormat/>
    <w:locked/>
    <w:rsid w:val="003D7394"/>
    <w:rPr>
      <w:rFonts w:ascii="Times New Roman" w:eastAsia="Times New Roman" w:hAnsi="Times New Roman" w:cs="Times New Roman" w:hint="default"/>
      <w:lang w:val="x-none" w:eastAsia="en-GB"/>
    </w:rPr>
  </w:style>
  <w:style w:type="character" w:customStyle="1" w:styleId="Char60">
    <w:name w:val="批注主题 Char6"/>
    <w:locked/>
    <w:rsid w:val="003D73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D73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D7394"/>
    <w:rPr>
      <w:rFonts w:ascii="Tahoma" w:eastAsia="PMingLiU" w:hAnsi="Tahoma" w:cs="Tahoma" w:hint="default"/>
      <w:shd w:val="clear" w:color="auto" w:fill="000080"/>
      <w:lang w:val="en-GB" w:eastAsia="en-GB"/>
    </w:rPr>
  </w:style>
  <w:style w:type="character" w:customStyle="1" w:styleId="Char44">
    <w:name w:val="纯文本 Char4"/>
    <w:uiPriority w:val="99"/>
    <w:locked/>
    <w:rsid w:val="003D7394"/>
    <w:rPr>
      <w:rFonts w:ascii="Courier New" w:eastAsia="PMingLiU" w:hAnsi="Courier New" w:cs="Courier New" w:hint="default"/>
      <w:kern w:val="2"/>
      <w:sz w:val="24"/>
      <w:szCs w:val="22"/>
      <w:lang w:val="nb-NO" w:eastAsia="zh-TW"/>
    </w:rPr>
  </w:style>
  <w:style w:type="character" w:customStyle="1" w:styleId="7Char1">
    <w:name w:val="标题 7 Char1"/>
    <w:locked/>
    <w:rsid w:val="003D73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D739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D7394"/>
    <w:rPr>
      <w:rFonts w:ascii="Times New Roman" w:eastAsia="Times New Roman" w:hAnsi="Times New Roman" w:cs="Times New Roman" w:hint="default"/>
      <w:lang w:val="en-GB" w:eastAsia="en-US"/>
    </w:rPr>
  </w:style>
  <w:style w:type="character" w:customStyle="1" w:styleId="8Char4">
    <w:name w:val="标题 8 Char4"/>
    <w:locked/>
    <w:rsid w:val="003D739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3D739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3D7394"/>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3D7394"/>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D7394"/>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D7394"/>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3D7394"/>
  </w:style>
  <w:style w:type="character" w:customStyle="1" w:styleId="ui-provider">
    <w:name w:val="ui-provider"/>
    <w:basedOn w:val="DefaultParagraphFont"/>
    <w:rsid w:val="003D7394"/>
  </w:style>
  <w:style w:type="table" w:styleId="MediumShading1-Accent2">
    <w:name w:val="Medium Shading 1 Accent 2"/>
    <w:basedOn w:val="TableNormal"/>
    <w:uiPriority w:val="1"/>
    <w:semiHidden/>
    <w:unhideWhenUsed/>
    <w:qFormat/>
    <w:rsid w:val="003D73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73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3D73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73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3D7394"/>
  </w:style>
  <w:style w:type="numbering" w:customStyle="1" w:styleId="Style13">
    <w:name w:val="Style13"/>
    <w:uiPriority w:val="99"/>
    <w:rsid w:val="003D7394"/>
    <w:pPr>
      <w:numPr>
        <w:numId w:val="38"/>
      </w:numPr>
    </w:pPr>
  </w:style>
  <w:style w:type="numbering" w:customStyle="1" w:styleId="SGS21">
    <w:name w:val="SGS21"/>
    <w:uiPriority w:val="99"/>
    <w:rsid w:val="003D7394"/>
    <w:pPr>
      <w:numPr>
        <w:numId w:val="27"/>
      </w:numPr>
    </w:pPr>
  </w:style>
  <w:style w:type="character" w:customStyle="1" w:styleId="eop">
    <w:name w:val="eop"/>
    <w:basedOn w:val="DefaultParagraphFont"/>
    <w:qFormat/>
    <w:rsid w:val="003D7394"/>
  </w:style>
  <w:style w:type="paragraph" w:customStyle="1" w:styleId="paragraph">
    <w:name w:val="paragraph"/>
    <w:basedOn w:val="Normal"/>
    <w:rsid w:val="003D7394"/>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D7394"/>
  </w:style>
  <w:style w:type="character" w:customStyle="1" w:styleId="scxw151582526">
    <w:name w:val="scxw151582526"/>
    <w:basedOn w:val="DefaultParagraphFont"/>
    <w:rsid w:val="003D7394"/>
  </w:style>
  <w:style w:type="numbering" w:customStyle="1" w:styleId="SGS3">
    <w:name w:val="SGS3"/>
    <w:uiPriority w:val="99"/>
    <w:rsid w:val="003D7394"/>
  </w:style>
  <w:style w:type="table" w:customStyle="1" w:styleId="TableGrid616">
    <w:name w:val="Table Grid616"/>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3D7394"/>
  </w:style>
  <w:style w:type="numbering" w:customStyle="1" w:styleId="SGS22">
    <w:name w:val="SGS22"/>
    <w:uiPriority w:val="99"/>
    <w:rsid w:val="003D7394"/>
  </w:style>
  <w:style w:type="numbering" w:customStyle="1" w:styleId="Style1111">
    <w:name w:val="Style1111"/>
    <w:uiPriority w:val="99"/>
    <w:rsid w:val="003D7394"/>
  </w:style>
  <w:style w:type="table" w:customStyle="1" w:styleId="336">
    <w:name w:val="网格型3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3D7394"/>
  </w:style>
  <w:style w:type="numbering" w:customStyle="1" w:styleId="SGS4">
    <w:name w:val="SGS4"/>
    <w:uiPriority w:val="99"/>
    <w:rsid w:val="003D7394"/>
  </w:style>
  <w:style w:type="table" w:customStyle="1" w:styleId="TableGrid617">
    <w:name w:val="Table Grid617"/>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D7394"/>
  </w:style>
  <w:style w:type="numbering" w:customStyle="1" w:styleId="Style113">
    <w:name w:val="Style113"/>
    <w:uiPriority w:val="99"/>
    <w:rsid w:val="003D7394"/>
  </w:style>
  <w:style w:type="numbering" w:customStyle="1" w:styleId="SGS112">
    <w:name w:val="SGS112"/>
    <w:uiPriority w:val="99"/>
    <w:rsid w:val="003D7394"/>
  </w:style>
  <w:style w:type="numbering" w:customStyle="1" w:styleId="SGS23">
    <w:name w:val="SGS23"/>
    <w:uiPriority w:val="99"/>
    <w:rsid w:val="003D7394"/>
  </w:style>
  <w:style w:type="numbering" w:customStyle="1" w:styleId="Style1112">
    <w:name w:val="Style1112"/>
    <w:uiPriority w:val="99"/>
    <w:rsid w:val="003D7394"/>
  </w:style>
  <w:style w:type="table" w:customStyle="1" w:styleId="337">
    <w:name w:val="网格型3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3D7394"/>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28</Pages>
  <Words>9663</Words>
  <Characters>55879</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77</cp:revision>
  <cp:lastPrinted>1899-12-31T23:00:00Z</cp:lastPrinted>
  <dcterms:created xsi:type="dcterms:W3CDTF">2020-02-03T08:32:00Z</dcterms:created>
  <dcterms:modified xsi:type="dcterms:W3CDTF">2024-11-08T21:08:00Z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